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2024-2029年中国毛巾行业发展前景及投资风险预测报告</w:t>
      </w:r>
    </w:p>
    <w:p>
      <w:pPr>
        <w:spacing w:after="150"/>
      </w:pPr>
      <w:r>
        <w:rPr>
          <w:b w:val="1"/>
          <w:bCs w:val="1"/>
        </w:rPr>
        <w:t xml:space="preserve">报告简介</w:t>
      </w:r>
    </w:p>
    <w:p>
      <w:pPr>
        <w:spacing w:after="150"/>
      </w:pPr>
      <w:r>
        <w:rPr/>
        <w:t xml:space="preserve">目前毛巾行业发展现状，毛巾系列产品除了原有的流通批发渠道、超市卖场、百货公司以外，以毛巾作为主线产品在一二线市场开设专卖店的运营模式，已经成为发展趋势。终端业态也将和内衣、袜品专卖店进行混合销售;消费者不再满足不同毛巾清晰的需求，更加注意时尚、环保、装饰、健康、个性化的需求，因此未来毛巾行业必将掀起一场产品创新的大战，关键不在于产品的技术含量有多高，而在于是否贴近消费者，满足他们特别的需求和生活方式，比如目前市场上开发的毛巾玩具在武汉等地区销售火爆，改变原有的产品形态，开发毛巾新需求是关键所在。以毛巾为面料的浴衣浴袍、家居服、沙滩包、玩具、休闲服饰也将成为新的市场增长点。在竞争方面，毛巾将从过去的价格竞争、产品竞争、广告竞争、品牌竞争阶段，进入到更深层的终端竞争阶段、服务竞争、以及商业模式竞争阶段，谁能够最大化的整合资源，尤其是现代商业零售资源，并有效的与目标消费群建立持久深度沟通，将在区域市场乃至重要的战略市场形成较强的竞争力，有效的阻止跟进者跟进，为占领全国市场奠定基础。在消费群体方面，女性对毛巾的需求和档次，远远高于男性和其他消费者，而且是家庭消费的主要影响者和购买者，谁率先占领这一市场，获得女性消费群得放心，谁将决定未来自己在中国毛巾行业的市场地位。</w:t>
      </w:r>
    </w:p>
    <w:p>
      <w:pPr>
        <w:spacing w:after="150"/>
      </w:pPr>
      <w:r>
        <w:rPr/>
        <w:t xml:space="preserve">本研究咨询报告由北京中道泰和信息咨询有限公司领衔撰写，在市场调研基础上，主要依据了国家统计局、国家海关总署、中国纺织工业协会、全球纺织、全国商业信息中心、51行业报告网、国内外相关刊物杂志的基础信息等公布和提供的大量资料，对中国毛巾行业发展现状与前景、市场竞争格局与形势、赢利水平与企业发展、投资策略与风险预警、发展趋势与规划建议等进行深入研究，并重点分析了毛巾行业的前景与风险。报告揭示了毛巾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 毛巾产业相关概述</w:t>
      </w:r>
    </w:p>
    <w:p>
      <w:pPr>
        <w:spacing w:after="150"/>
      </w:pPr>
      <w:r>
        <w:rPr/>
        <w:t xml:space="preserve">第一节 毛巾的概述</w:t>
      </w:r>
    </w:p>
    <w:p>
      <w:pPr>
        <w:spacing w:after="150"/>
      </w:pPr>
      <w:r>
        <w:rPr/>
        <w:t xml:space="preserve">一、毛巾的定义</w:t>
      </w:r>
    </w:p>
    <w:p>
      <w:pPr>
        <w:spacing w:after="150"/>
      </w:pPr>
      <w:r>
        <w:rPr/>
        <w:t xml:space="preserve">二、毛巾的分类</w:t>
      </w:r>
    </w:p>
    <w:p>
      <w:pPr>
        <w:spacing w:after="150"/>
      </w:pPr>
      <w:r>
        <w:rPr/>
        <w:t xml:space="preserve">三、毛巾的作用</w:t>
      </w:r>
    </w:p>
    <w:p>
      <w:pPr>
        <w:spacing w:after="150"/>
      </w:pPr>
      <w:r>
        <w:rPr/>
        <w:t xml:space="preserve">第二节 最近3-5年中国毛巾行业经济指标分析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2019-2023年世界毛巾产业运行态势分析</w:t>
      </w:r>
    </w:p>
    <w:p>
      <w:pPr>
        <w:spacing w:after="150"/>
      </w:pPr>
      <w:r>
        <w:rPr/>
        <w:t xml:space="preserve">第一节 2019-2023年世界毛巾产业运行总况</w:t>
      </w:r>
    </w:p>
    <w:p>
      <w:pPr>
        <w:spacing w:after="150"/>
      </w:pPr>
      <w:r>
        <w:rPr/>
        <w:t xml:space="preserve">一、世界毛巾行业发展历程</w:t>
      </w:r>
    </w:p>
    <w:p>
      <w:pPr>
        <w:spacing w:after="150"/>
      </w:pPr>
      <w:r>
        <w:rPr/>
        <w:t xml:space="preserve">二、世界毛巾行业市场动态</w:t>
      </w:r>
    </w:p>
    <w:p>
      <w:pPr>
        <w:spacing w:after="150"/>
      </w:pPr>
      <w:r>
        <w:rPr/>
        <w:t xml:space="preserve">三、世界毛巾市场供需分析</w:t>
      </w:r>
    </w:p>
    <w:p>
      <w:pPr>
        <w:spacing w:after="150"/>
      </w:pPr>
      <w:r>
        <w:rPr/>
        <w:t xml:space="preserve">第二节 2019-2023年全球部分国家毛巾市场运行分析</w:t>
      </w:r>
    </w:p>
    <w:p>
      <w:pPr>
        <w:spacing w:after="150"/>
      </w:pPr>
      <w:r>
        <w:rPr/>
        <w:t xml:space="preserve">一、美国</w:t>
      </w:r>
    </w:p>
    <w:p>
      <w:pPr>
        <w:spacing w:after="150"/>
      </w:pPr>
      <w:r>
        <w:rPr/>
        <w:t xml:space="preserve">二、法国</w:t>
      </w:r>
    </w:p>
    <w:p>
      <w:pPr>
        <w:spacing w:after="150"/>
      </w:pPr>
      <w:r>
        <w:rPr/>
        <w:t xml:space="preserve">三、澳大利亚</w:t>
      </w:r>
    </w:p>
    <w:p>
      <w:pPr>
        <w:spacing w:after="150"/>
      </w:pPr>
      <w:r>
        <w:rPr>
          <w:b w:val="1"/>
          <w:bCs w:val="1"/>
        </w:rPr>
        <w:t xml:space="preserve">第三章 2019-2023年中国毛巾行业发展环境分析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2019-2023年中国毛巾行业政策环境分析</w:t>
      </w:r>
    </w:p>
    <w:p>
      <w:pPr>
        <w:spacing w:after="150"/>
      </w:pPr>
      <w:r>
        <w:rPr/>
        <w:t xml:space="preserve">一、《进出口纺织品专业通用技术要求感官检验技术规范》</w:t>
      </w:r>
    </w:p>
    <w:p>
      <w:pPr>
        <w:spacing w:after="150"/>
      </w:pPr>
      <w:r>
        <w:rPr/>
        <w:t xml:space="preserve">二、《欧盟从严制定和修改法律条例以打击假冒商品》</w:t>
      </w:r>
    </w:p>
    <w:p>
      <w:pPr>
        <w:spacing w:after="150"/>
      </w:pPr>
      <w:r>
        <w:rPr/>
        <w:t xml:space="preserve">三、《墨西哥公布对纺织品及服装新标签规定》</w:t>
      </w:r>
    </w:p>
    <w:p>
      <w:pPr>
        <w:spacing w:after="150"/>
      </w:pPr>
      <w:r>
        <w:rPr/>
        <w:t xml:space="preserve">四、《纺织品纤维含量标识》新国标实施</w:t>
      </w:r>
    </w:p>
    <w:p>
      <w:pPr>
        <w:spacing w:after="150"/>
      </w:pPr>
      <w:r>
        <w:rPr/>
        <w:t xml:space="preserve">五、《国际生态环保纺织品标准》</w:t>
      </w:r>
    </w:p>
    <w:p>
      <w:pPr>
        <w:spacing w:after="150"/>
      </w:pPr>
      <w:r>
        <w:rPr/>
        <w:t xml:space="preserve">六、关于加快推进服装家纺自主品牌建设的指导意见</w:t>
      </w:r>
    </w:p>
    <w:p>
      <w:pPr>
        <w:spacing w:after="150"/>
      </w:pPr>
      <w:r>
        <w:rPr/>
        <w:t xml:space="preserve">第三节 2019-2023年中国毛巾行业社会环境分析</w:t>
      </w:r>
    </w:p>
    <w:p>
      <w:pPr>
        <w:spacing w:after="150"/>
      </w:pPr>
      <w:r>
        <w:rPr/>
        <w:t xml:space="preserve">一、人口环境</w:t>
      </w:r>
    </w:p>
    <w:p>
      <w:pPr>
        <w:spacing w:after="150"/>
      </w:pPr>
      <w:r>
        <w:rPr/>
        <w:t xml:space="preserve">二、教育、科技及文化环境</w:t>
      </w:r>
    </w:p>
    <w:p>
      <w:pPr>
        <w:spacing w:after="150"/>
      </w:pPr>
      <w:r>
        <w:rPr/>
        <w:t xml:space="preserve">第四节 2019-2023年中国毛巾行业技术环境分析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第四章 2019-2023年中国毛巾行业市场运营情况分析</w:t>
      </w:r>
    </w:p>
    <w:p>
      <w:pPr>
        <w:spacing w:after="150"/>
      </w:pPr>
      <w:r>
        <w:rPr/>
        <w:t xml:space="preserve">第一节 2019-2023年中国毛巾行业发展综述</w:t>
      </w:r>
    </w:p>
    <w:p>
      <w:pPr>
        <w:spacing w:after="150"/>
      </w:pPr>
      <w:r>
        <w:rPr/>
        <w:t xml:space="preserve">一、中国毛巾行业发展阶段</w:t>
      </w:r>
    </w:p>
    <w:p>
      <w:pPr>
        <w:spacing w:after="150"/>
      </w:pPr>
      <w:r>
        <w:rPr/>
        <w:t xml:space="preserve">二、中国毛巾行业发展特点</w:t>
      </w:r>
    </w:p>
    <w:p>
      <w:pPr>
        <w:spacing w:after="150"/>
      </w:pPr>
      <w:r>
        <w:rPr/>
        <w:t xml:space="preserve">三、中国毛巾行业商业模式分析</w:t>
      </w:r>
    </w:p>
    <w:p>
      <w:pPr>
        <w:spacing w:after="150"/>
      </w:pPr>
      <w:r>
        <w:rPr/>
        <w:t xml:space="preserve">第二节 2019-2023年中国毛巾行业发展现状分析</w:t>
      </w:r>
    </w:p>
    <w:p>
      <w:pPr>
        <w:spacing w:after="150"/>
      </w:pPr>
      <w:r>
        <w:rPr/>
        <w:t xml:space="preserve">一、2019-2023年中国毛巾行业市场特点分析</w:t>
      </w:r>
    </w:p>
    <w:p>
      <w:pPr>
        <w:spacing w:after="150"/>
      </w:pPr>
      <w:r>
        <w:rPr/>
        <w:t xml:space="preserve">二、2019-2023年中国毛巾行业市场规模分析</w:t>
      </w:r>
    </w:p>
    <w:p>
      <w:pPr>
        <w:spacing w:after="150"/>
      </w:pPr>
      <w:r>
        <w:rPr>
          <w:b w:val="1"/>
          <w:bCs w:val="1"/>
        </w:rPr>
        <w:t xml:space="preserve">第五章 2019-2023年年中国毛巾行业进出口市场分析</w:t>
      </w:r>
    </w:p>
    <w:p>
      <w:pPr>
        <w:spacing w:after="150"/>
      </w:pPr>
      <w:r>
        <w:rPr/>
        <w:t xml:space="preserve">第一节 2019-2023年年毛巾行业进口分析</w:t>
      </w:r>
    </w:p>
    <w:p>
      <w:pPr>
        <w:spacing w:after="150"/>
      </w:pPr>
      <w:r>
        <w:rPr/>
        <w:t xml:space="preserve">一、2019-2023年进口金额</w:t>
      </w:r>
    </w:p>
    <w:p>
      <w:pPr>
        <w:spacing w:after="150"/>
      </w:pPr>
      <w:r>
        <w:rPr/>
        <w:t xml:space="preserve">二、2019-2023年进口市场结构</w:t>
      </w:r>
    </w:p>
    <w:p>
      <w:pPr>
        <w:spacing w:after="150"/>
      </w:pPr>
      <w:r>
        <w:rPr/>
        <w:t xml:space="preserve">第二节 2019-2023年年毛巾行业出口分析</w:t>
      </w:r>
    </w:p>
    <w:p>
      <w:pPr>
        <w:spacing w:after="150"/>
      </w:pPr>
      <w:r>
        <w:rPr/>
        <w:t xml:space="preserve">一、2019-2023年出口金额</w:t>
      </w:r>
    </w:p>
    <w:p>
      <w:pPr>
        <w:spacing w:after="150"/>
      </w:pPr>
      <w:r>
        <w:rPr/>
        <w:t xml:space="preserve">二、2019-2023年出口市场结构</w:t>
      </w:r>
    </w:p>
    <w:p>
      <w:pPr>
        <w:spacing w:after="150"/>
      </w:pPr>
      <w:r>
        <w:rPr/>
        <w:t xml:space="preserve">第三节 2019-2023年毛巾行业进出口价格走势分析</w:t>
      </w:r>
    </w:p>
    <w:p>
      <w:pPr>
        <w:spacing w:after="150"/>
      </w:pPr>
      <w:r>
        <w:rPr/>
        <w:t xml:space="preserve">一、2019-2023年进口价格走势</w:t>
      </w:r>
    </w:p>
    <w:p>
      <w:pPr>
        <w:spacing w:after="150"/>
      </w:pPr>
      <w:r>
        <w:rPr/>
        <w:t xml:space="preserve">二、2019-2023年出口价格走势</w:t>
      </w:r>
    </w:p>
    <w:p>
      <w:pPr>
        <w:spacing w:after="150"/>
      </w:pPr>
      <w:r>
        <w:rPr/>
        <w:t xml:space="preserve">三、2024-2029年进出口价格走势预测</w:t>
      </w:r>
    </w:p>
    <w:p>
      <w:pPr>
        <w:spacing w:after="150"/>
      </w:pPr>
      <w:r>
        <w:rPr>
          <w:b w:val="1"/>
          <w:bCs w:val="1"/>
        </w:rPr>
        <w:t xml:space="preserve">第六章 2019-2023年年中国毛巾行业经济运行分析</w:t>
      </w:r>
    </w:p>
    <w:p>
      <w:pPr>
        <w:spacing w:after="150"/>
      </w:pPr>
      <w:r>
        <w:rPr/>
        <w:t xml:space="preserve">第一节 2019-2023年中国毛巾行业发展规模分析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第二节 2019-2023年中国毛巾行业经济指标分析</w:t>
      </w:r>
    </w:p>
    <w:p>
      <w:pPr>
        <w:spacing w:after="150"/>
      </w:pPr>
      <w:r>
        <w:rPr/>
        <w:t xml:space="preserve">一、2019-2023年中国毛巾产值分析</w:t>
      </w:r>
    </w:p>
    <w:p>
      <w:pPr>
        <w:spacing w:after="150"/>
      </w:pPr>
      <w:r>
        <w:rPr/>
        <w:t xml:space="preserve">二、2019-2023年中国毛巾销售工业值分析</w:t>
      </w:r>
    </w:p>
    <w:p>
      <w:pPr>
        <w:spacing w:after="150"/>
      </w:pPr>
      <w:r>
        <w:rPr/>
        <w:t xml:space="preserve">三、2019-2023年中国毛巾产销分析</w:t>
      </w:r>
    </w:p>
    <w:p>
      <w:pPr>
        <w:spacing w:after="150"/>
      </w:pPr>
      <w:r>
        <w:rPr/>
        <w:t xml:space="preserve">第三节 2019-2023年中国毛巾行业财务指标分析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三、行业发展能力分析</w:t>
      </w:r>
    </w:p>
    <w:p>
      <w:pPr>
        <w:spacing w:after="150"/>
      </w:pPr>
      <w:r>
        <w:rPr/>
        <w:t xml:space="preserve">四、行业偿债能力分析</w:t>
      </w:r>
    </w:p>
    <w:p>
      <w:pPr>
        <w:spacing w:after="150"/>
      </w:pPr>
      <w:r>
        <w:rPr>
          <w:b w:val="1"/>
          <w:bCs w:val="1"/>
        </w:rPr>
        <w:t xml:space="preserve">第七章 2019-2023年毛巾行业区域市场分析</w:t>
      </w:r>
    </w:p>
    <w:p>
      <w:pPr>
        <w:spacing w:after="150"/>
      </w:pPr>
      <w:r>
        <w:rPr/>
        <w:t xml:space="preserve">第一节 2019-2023年毛巾行业区域市场结构分析</w:t>
      </w:r>
    </w:p>
    <w:p>
      <w:pPr>
        <w:spacing w:after="150"/>
      </w:pPr>
      <w:r>
        <w:rPr/>
        <w:t xml:space="preserve">第二节 2019-2023年毛巾行业区域市场发展情况分析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第八章 2019-2023年中国毛巾被主要原料发展概况</w:t>
      </w:r>
    </w:p>
    <w:p>
      <w:pPr>
        <w:spacing w:after="150"/>
      </w:pPr>
      <w:r>
        <w:rPr/>
        <w:t xml:space="preserve">第一节 2019-2023年棉花行业</w:t>
      </w:r>
    </w:p>
    <w:p>
      <w:pPr>
        <w:spacing w:after="150"/>
      </w:pPr>
      <w:r>
        <w:rPr/>
        <w:t xml:space="preserve">一、棉花的分类及特性</w:t>
      </w:r>
    </w:p>
    <w:p>
      <w:pPr>
        <w:spacing w:after="150"/>
      </w:pPr>
      <w:r>
        <w:rPr/>
        <w:t xml:space="preserve">二、全国棉花生产形势透析</w:t>
      </w:r>
    </w:p>
    <w:p>
      <w:pPr>
        <w:spacing w:after="150"/>
      </w:pPr>
      <w:r>
        <w:rPr/>
        <w:t xml:space="preserve">三、棉花行业发展趋势</w:t>
      </w:r>
    </w:p>
    <w:p>
      <w:pPr>
        <w:spacing w:after="150"/>
      </w:pPr>
      <w:r>
        <w:rPr/>
        <w:t xml:space="preserve">四、促进中国棉花市场健康发展的建议</w:t>
      </w:r>
    </w:p>
    <w:p>
      <w:pPr>
        <w:spacing w:after="150"/>
      </w:pPr>
      <w:r>
        <w:rPr/>
        <w:t xml:space="preserve">五、2019-2023年棉花价格走势探讨</w:t>
      </w:r>
    </w:p>
    <w:p>
      <w:pPr>
        <w:spacing w:after="150"/>
      </w:pPr>
      <w:r>
        <w:rPr/>
        <w:t xml:space="preserve">六、2024-2029年棉花价格走势预测</w:t>
      </w:r>
    </w:p>
    <w:p>
      <w:pPr>
        <w:spacing w:after="150"/>
      </w:pPr>
      <w:r>
        <w:rPr/>
        <w:t xml:space="preserve">第二节 2019-2023年羊毛行业分析</w:t>
      </w:r>
    </w:p>
    <w:p>
      <w:pPr>
        <w:spacing w:after="150"/>
      </w:pPr>
      <w:r>
        <w:rPr/>
        <w:t xml:space="preserve">一、2019-2023年羊毛市场发展回顾</w:t>
      </w:r>
    </w:p>
    <w:p>
      <w:pPr>
        <w:spacing w:after="150"/>
      </w:pPr>
      <w:r>
        <w:rPr/>
        <w:t xml:space="preserve">二、羊毛行业发展趋势</w:t>
      </w:r>
    </w:p>
    <w:p>
      <w:pPr>
        <w:spacing w:after="150"/>
      </w:pPr>
      <w:r>
        <w:rPr/>
        <w:t xml:space="preserve">三、中国羊毛产业存在的问题及发展对策</w:t>
      </w:r>
    </w:p>
    <w:p>
      <w:pPr>
        <w:spacing w:after="150"/>
      </w:pPr>
      <w:r>
        <w:rPr/>
        <w:t xml:space="preserve">四、2019-2023年羊毛价格走势探讨</w:t>
      </w:r>
    </w:p>
    <w:p>
      <w:pPr>
        <w:spacing w:after="150"/>
      </w:pPr>
      <w:r>
        <w:rPr/>
        <w:t xml:space="preserve">五、2024-2029年羊毛价格走势预测</w:t>
      </w:r>
    </w:p>
    <w:p>
      <w:pPr>
        <w:spacing w:after="150"/>
      </w:pPr>
      <w:r>
        <w:rPr/>
        <w:t xml:space="preserve">第三节 2019-2023年化纤工业</w:t>
      </w:r>
    </w:p>
    <w:p>
      <w:pPr>
        <w:spacing w:after="150"/>
      </w:pPr>
      <w:r>
        <w:rPr/>
        <w:t xml:space="preserve">一、合成纤维的概念及生产</w:t>
      </w:r>
    </w:p>
    <w:p>
      <w:pPr>
        <w:spacing w:after="150"/>
      </w:pPr>
      <w:r>
        <w:rPr/>
        <w:t xml:space="preserve">二、化纤行业市场发展回顾</w:t>
      </w:r>
    </w:p>
    <w:p>
      <w:pPr>
        <w:spacing w:after="150"/>
      </w:pPr>
      <w:r>
        <w:rPr/>
        <w:t xml:space="preserve">三、化纤行业发展趋势</w:t>
      </w:r>
    </w:p>
    <w:p>
      <w:pPr>
        <w:spacing w:after="150"/>
      </w:pPr>
      <w:r>
        <w:rPr/>
        <w:t xml:space="preserve">四、促进化纤行业发展的建议</w:t>
      </w:r>
    </w:p>
    <w:p>
      <w:pPr>
        <w:spacing w:after="150"/>
      </w:pPr>
      <w:r>
        <w:rPr/>
        <w:t xml:space="preserve">五、2019-2023年化纤价格走势探讨</w:t>
      </w:r>
    </w:p>
    <w:p>
      <w:pPr>
        <w:spacing w:after="150"/>
      </w:pPr>
      <w:r>
        <w:rPr/>
        <w:t xml:space="preserve">六、2024-2029年化纤价格走势预测</w:t>
      </w:r>
    </w:p>
    <w:p>
      <w:pPr>
        <w:spacing w:after="150"/>
      </w:pPr>
      <w:r>
        <w:rPr>
          <w:b w:val="1"/>
          <w:bCs w:val="1"/>
        </w:rPr>
        <w:t xml:space="preserve">第三部分 行业竞争分析</w:t>
      </w:r>
    </w:p>
    <w:p>
      <w:pPr>
        <w:spacing w:after="150"/>
      </w:pPr>
      <w:r>
        <w:rPr>
          <w:b w:val="1"/>
          <w:bCs w:val="1"/>
        </w:rPr>
        <w:t xml:space="preserve">第九章 中国毛巾行业竞争分析</w:t>
      </w:r>
    </w:p>
    <w:p>
      <w:pPr>
        <w:spacing w:after="150"/>
      </w:pPr>
      <w:r>
        <w:rPr/>
        <w:t xml:space="preserve">第一节 毛巾行业竞争结构分析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中国毛巾行业竞争状况</w:t>
      </w:r>
    </w:p>
    <w:p>
      <w:pPr>
        <w:spacing w:after="150"/>
      </w:pPr>
      <w:r>
        <w:rPr/>
        <w:t xml:space="preserve">一、中国毛巾行业企业竞争力分析</w:t>
      </w:r>
    </w:p>
    <w:p>
      <w:pPr>
        <w:spacing w:after="150"/>
      </w:pPr>
      <w:r>
        <w:rPr/>
        <w:t xml:space="preserve">二、中外毛巾行业品牌竞争现状分析</w:t>
      </w:r>
    </w:p>
    <w:p>
      <w:pPr>
        <w:spacing w:after="150"/>
      </w:pPr>
      <w:r>
        <w:rPr>
          <w:b w:val="1"/>
          <w:bCs w:val="1"/>
        </w:rPr>
        <w:t xml:space="preserve">第十章 毛巾行业重点企业发展分析</w:t>
      </w:r>
    </w:p>
    <w:p>
      <w:pPr>
        <w:spacing w:after="150"/>
      </w:pPr>
      <w:r>
        <w:rPr/>
        <w:t xml:space="preserve">第一节 浙江洁丽雅集团有限公司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山东金号集团有限公司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孚日集团股份有限公司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河北永亮纺织品有限公司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滨州亚光家纺有限公司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青岛喜盈门集团有限公司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河北三利集团有限公司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浙江双灯家纺有限公司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福建龙岩喜鹊纺织有限公司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山东云涛家纺有限公司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第十一章 2024-2029年毛巾行业发展前景及预测分析</w:t>
      </w:r>
    </w:p>
    <w:p>
      <w:pPr>
        <w:spacing w:after="150"/>
      </w:pPr>
      <w:r>
        <w:rPr/>
        <w:t xml:space="preserve">第一节 2024-2029年中国毛巾行业市场前景分析</w:t>
      </w:r>
    </w:p>
    <w:p>
      <w:pPr>
        <w:spacing w:after="150"/>
      </w:pPr>
      <w:r>
        <w:rPr/>
        <w:t xml:space="preserve">一、2024-2029年中国毛巾行业市场潜力分析</w:t>
      </w:r>
    </w:p>
    <w:p>
      <w:pPr>
        <w:spacing w:after="150"/>
      </w:pPr>
      <w:r>
        <w:rPr/>
        <w:t xml:space="preserve">二、2024-2029年中国毛巾行业发展前景分析</w:t>
      </w:r>
    </w:p>
    <w:p>
      <w:pPr>
        <w:spacing w:after="150"/>
      </w:pPr>
      <w:r>
        <w:rPr/>
        <w:t xml:space="preserve">三、2024-2029年中国毛巾行业发展趋势分析</w:t>
      </w:r>
    </w:p>
    <w:p>
      <w:pPr>
        <w:spacing w:after="150"/>
      </w:pPr>
      <w:r>
        <w:rPr/>
        <w:t xml:space="preserve">第二节 2024-2029年毛巾行业市场预测分析</w:t>
      </w:r>
    </w:p>
    <w:p>
      <w:pPr>
        <w:spacing w:after="150"/>
      </w:pPr>
      <w:r>
        <w:rPr/>
        <w:t xml:space="preserve">一、2024-2029年毛巾行业供给预测</w:t>
      </w:r>
    </w:p>
    <w:p>
      <w:pPr>
        <w:spacing w:after="150"/>
      </w:pPr>
      <w:r>
        <w:rPr/>
        <w:t xml:space="preserve">二、2024-2029年毛巾行业需求预测</w:t>
      </w:r>
    </w:p>
    <w:p>
      <w:pPr>
        <w:spacing w:after="150"/>
      </w:pPr>
      <w:r>
        <w:rPr/>
        <w:t xml:space="preserve">三、2024-2029年毛巾行业进出口预测</w:t>
      </w:r>
    </w:p>
    <w:p>
      <w:pPr>
        <w:spacing w:after="150"/>
      </w:pPr>
      <w:r>
        <w:rPr>
          <w:b w:val="1"/>
          <w:bCs w:val="1"/>
        </w:rPr>
        <w:t xml:space="preserve">第十二章 2024-2029毛巾行业发展策略与投资建议分析</w:t>
      </w:r>
    </w:p>
    <w:p>
      <w:pPr>
        <w:spacing w:after="150"/>
      </w:pPr>
      <w:r>
        <w:rPr/>
        <w:t xml:space="preserve">第一节 市场策略分析</w:t>
      </w:r>
    </w:p>
    <w:p>
      <w:pPr>
        <w:spacing w:after="150"/>
      </w:pPr>
      <w:r>
        <w:rPr/>
        <w:t xml:space="preserve">一、毛巾价格策略分析</w:t>
      </w:r>
    </w:p>
    <w:p>
      <w:pPr>
        <w:spacing w:after="150"/>
      </w:pPr>
      <w:r>
        <w:rPr/>
        <w:t xml:space="preserve">二、毛巾渠道策略分析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提高毛巾企业竞争力的策略</w:t>
      </w:r>
    </w:p>
    <w:p>
      <w:pPr>
        <w:spacing w:after="150"/>
      </w:pPr>
      <w:r>
        <w:rPr/>
        <w:t xml:space="preserve">一、提高中国毛巾企业核心竞争力的对策</w:t>
      </w:r>
    </w:p>
    <w:p>
      <w:pPr>
        <w:spacing w:after="150"/>
      </w:pPr>
      <w:r>
        <w:rPr/>
        <w:t xml:space="preserve">二、毛巾企业提升竞争力的主要方向</w:t>
      </w:r>
    </w:p>
    <w:p>
      <w:pPr>
        <w:spacing w:after="150"/>
      </w:pPr>
      <w:r>
        <w:rPr/>
        <w:t xml:space="preserve">三、影响毛巾企业核心竞争力的因素及提升途径</w:t>
      </w:r>
    </w:p>
    <w:p>
      <w:pPr>
        <w:spacing w:after="150"/>
      </w:pPr>
      <w:r>
        <w:rPr/>
        <w:t xml:space="preserve">四、提高毛巾企业竞争力的策略</w:t>
      </w:r>
    </w:p>
    <w:p>
      <w:pPr>
        <w:spacing w:after="150"/>
      </w:pPr>
      <w:r>
        <w:rPr/>
        <w:t xml:space="preserve">第四节 对中国毛巾行业品牌的战略思考</w:t>
      </w:r>
    </w:p>
    <w:p>
      <w:pPr>
        <w:spacing w:after="150"/>
      </w:pPr>
      <w:r>
        <w:rPr/>
        <w:t xml:space="preserve">一、毛巾实施品牌战略的意义</w:t>
      </w:r>
    </w:p>
    <w:p>
      <w:pPr>
        <w:spacing w:after="150"/>
      </w:pPr>
      <w:r>
        <w:rPr/>
        <w:t xml:space="preserve">二、毛巾企业品牌的现状分析</w:t>
      </w:r>
    </w:p>
    <w:p>
      <w:pPr>
        <w:spacing w:after="150"/>
      </w:pPr>
      <w:r>
        <w:rPr/>
        <w:t xml:space="preserve">三、中国毛巾企业的品牌战略</w:t>
      </w:r>
    </w:p>
    <w:p>
      <w:pPr>
        <w:spacing w:after="150"/>
      </w:pPr>
      <w:r>
        <w:rPr/>
        <w:t xml:space="preserve">四、毛巾品牌战略管理的策略</w:t>
      </w:r>
    </w:p>
    <w:p>
      <w:pPr>
        <w:spacing w:after="150"/>
      </w:pPr>
      <w:r>
        <w:rPr>
          <w:b w:val="1"/>
          <w:bCs w:val="1"/>
        </w:rPr>
        <w:t xml:space="preserve">第十三章 研究结论及投资建议</w:t>
      </w:r>
    </w:p>
    <w:p>
      <w:pPr>
        <w:spacing w:after="150"/>
      </w:pPr>
      <w:r>
        <w:rPr/>
        <w:t xml:space="preserve">第一节 2019-2023年毛巾行业研究结论</w:t>
      </w:r>
    </w:p>
    <w:p>
      <w:pPr>
        <w:spacing w:after="150"/>
      </w:pPr>
      <w:r>
        <w:rPr/>
        <w:t xml:space="preserve">第二节 2024-2029年毛巾行业投资价值评估</w:t>
      </w:r>
    </w:p>
    <w:p>
      <w:pPr>
        <w:spacing w:after="150"/>
      </w:pPr>
      <w:r>
        <w:rPr/>
        <w:t xml:space="preserve">第三节 中道泰和毛巾行业投资建议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图表：2019-2023年中国毛巾行业企业数量增长趋势图</w:t>
      </w:r>
    </w:p>
    <w:p>
      <w:pPr>
        <w:spacing w:after="150"/>
      </w:pPr>
      <w:r>
        <w:rPr/>
        <w:t xml:space="preserve">图表：2019-2023年中国毛巾行业亏损企业数量增长趋势图</w:t>
      </w:r>
    </w:p>
    <w:p>
      <w:pPr>
        <w:spacing w:after="150"/>
      </w:pPr>
      <w:r>
        <w:rPr/>
        <w:t xml:space="preserve">图表：2019-2023年中国毛巾行业从业人数增长趋势图</w:t>
      </w:r>
    </w:p>
    <w:p>
      <w:pPr>
        <w:spacing w:after="150"/>
      </w:pPr>
      <w:r>
        <w:rPr/>
        <w:t xml:space="preserve">图表：2019-2023年中国毛巾行业资产规模增长趋势图</w:t>
      </w:r>
    </w:p>
    <w:p>
      <w:pPr>
        <w:spacing w:after="150"/>
      </w:pPr>
      <w:r>
        <w:rPr/>
        <w:t xml:space="preserve">图表：2019-2023年中国毛巾行业产成品增长趋势图</w:t>
      </w:r>
    </w:p>
    <w:p>
      <w:pPr>
        <w:spacing w:after="150"/>
      </w:pPr>
      <w:r>
        <w:rPr/>
        <w:t xml:space="preserve">图表：2019-2023年中国毛巾行业工业销售产值增长趋势图</w:t>
      </w:r>
    </w:p>
    <w:p>
      <w:pPr>
        <w:spacing w:after="150"/>
      </w:pPr>
      <w:r>
        <w:rPr/>
        <w:t xml:space="preserve">图表：2019-2023年中国毛巾行业销售成本增长趋势图</w:t>
      </w:r>
    </w:p>
    <w:p>
      <w:pPr>
        <w:spacing w:after="150"/>
      </w:pPr>
      <w:r>
        <w:rPr/>
        <w:t xml:space="preserve">图表：2019-2023年中国毛巾行业费用使用统计图</w:t>
      </w:r>
    </w:p>
    <w:p>
      <w:pPr>
        <w:spacing w:after="150"/>
      </w:pPr>
      <w:r>
        <w:rPr/>
        <w:t xml:space="preserve">图表：2019-2023年中国毛巾行业主要盈利指标统计图</w:t>
      </w:r>
    </w:p>
    <w:p>
      <w:pPr>
        <w:spacing w:after="150"/>
      </w:pPr>
      <w:r>
        <w:rPr/>
        <w:t xml:space="preserve">图表：2019-2023年中国毛巾行业主要盈利指标增长趋势图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2024-2029年中国毛巾行业发展前景及投资风险预测报告</dc:title>
  <dc:description>2024-2029年中国毛巾行业发展前景及投资风险预测报告</dc:description>
  <dc:subject>2024-2029年中国毛巾行业发展前景及投资风险预测报告</dc:subject>
  <cp:keywords>研究报告</cp:keywords>
  <cp:category>研究报告</cp:category>
  <cp:lastModifiedBy>北京中道泰和信息咨询有限公司</cp:lastModifiedBy>
  <dcterms:created xsi:type="dcterms:W3CDTF">2024-01-24T01:48:23+08:00</dcterms:created>
  <dcterms:modified xsi:type="dcterms:W3CDTF">2024-01-24T01:48:23+08:00</dcterms:modified>
</cp:coreProperties>
</file>

<file path=docProps/custom.xml><?xml version="1.0" encoding="utf-8"?>
<Properties xmlns="http://schemas.openxmlformats.org/officeDocument/2006/custom-properties" xmlns:vt="http://schemas.openxmlformats.org/officeDocument/2006/docPropsVTypes"/>
</file>