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2024-2029年中国安全防护用纺织品行业发展前景及投资风险预测报告</w:t>
      </w:r>
    </w:p>
    <w:p>
      <w:pPr>
        <w:spacing w:after="150"/>
      </w:pPr>
      <w:r>
        <w:rPr>
          <w:b w:val="1"/>
          <w:bCs w:val="1"/>
        </w:rPr>
        <w:t xml:space="preserve">报告简介</w:t>
      </w:r>
    </w:p>
    <w:p>
      <w:pPr>
        <w:spacing w:after="150"/>
      </w:pPr>
      <w:r>
        <w:rPr/>
        <w:t xml:space="preserve">安全防护用纺织品是指保护穿着者免遭恶劣环境因素造成伤害的织物。它可以适用于下列场合： 防切割、防冲击、防火、防尘、防微粒、防静电、防电磁辐射以及防核、生物和化学武器等等。最初的防护织物一般由棉织物或其他混纺织物制成,随着经济和社会的发展,人们对于自身的安全与健康越来越重视,对于防护织物的要求也越来越高。近几年高新技术迅猛发展,高性能纤维不断涌现,防护织物正在向高性能、多功能方向发展。安全防护，顾名思义，就是通过防范的手段达到或实现安全的目的，这是安全防护的基本内涵。</w:t>
      </w:r>
    </w:p>
    <w:p>
      <w:pPr>
        <w:spacing w:after="150"/>
      </w:pPr>
      <w:r>
        <w:rPr/>
        <w:t xml:space="preserve">本研究咨询报告由北京中道泰和信息咨询有限公司领衔撰写，在市场调研基础上，主要依据了国家统计局、国家海关总署、中国纺织工业协会、51行业报告网、国内外相关报刊杂志的基础信息以及安全防护纺织品专业研究单位等公布和提供的大量资料。对中国安全防护纺织品行业作了详尽深入的分析，为安全防护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安全防护纺织品行业的基本综述</w:t>
      </w:r>
    </w:p>
    <w:p>
      <w:pPr>
        <w:spacing w:after="150"/>
      </w:pPr>
      <w:r>
        <w:rPr/>
        <w:t xml:space="preserve">第一节 安全防护纺织品基本概念</w:t>
      </w:r>
    </w:p>
    <w:p>
      <w:pPr>
        <w:spacing w:after="150"/>
      </w:pPr>
      <w:r>
        <w:rPr/>
        <w:t xml:space="preserve">一、安全防护纺织品的定义</w:t>
      </w:r>
    </w:p>
    <w:p>
      <w:pPr>
        <w:spacing w:after="150"/>
      </w:pPr>
      <w:r>
        <w:rPr/>
        <w:t xml:space="preserve">二、安全防护纺织品分类</w:t>
      </w:r>
    </w:p>
    <w:p>
      <w:pPr>
        <w:spacing w:after="150"/>
      </w:pPr>
      <w:r>
        <w:rPr/>
        <w:t xml:space="preserve">第二节 最近3-5年中国安全防护纺织品行业经济指标分析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2019-2023年中国安全防护纺织品行业发展环境分析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2019-2023年中国安全防护纺织品行业标准分析</w:t>
      </w:r>
    </w:p>
    <w:p>
      <w:pPr>
        <w:spacing w:after="150"/>
      </w:pPr>
      <w:r>
        <w:rPr/>
        <w:t xml:space="preserve">一、《欧盟从严制定和修改法律条例以打击假冒商品》</w:t>
      </w:r>
    </w:p>
    <w:p>
      <w:pPr>
        <w:spacing w:after="150"/>
      </w:pPr>
      <w:r>
        <w:rPr/>
        <w:t xml:space="preserve">二、《商务部10大措施扶持电商》</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2019-2023年中国安全防护纺织品行业社会环境分析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2019-2023年中国安全防护纺织品行业技术环境分析</w:t>
      </w:r>
    </w:p>
    <w:p>
      <w:pPr>
        <w:spacing w:after="150"/>
      </w:pPr>
      <w:r>
        <w:rPr/>
        <w:t xml:space="preserve">一、行业技术发展现状分析</w:t>
      </w:r>
    </w:p>
    <w:p>
      <w:pPr>
        <w:spacing w:after="150"/>
      </w:pPr>
      <w:r>
        <w:rPr/>
        <w:t xml:space="preserve">二、行业技术发展趋势分析</w:t>
      </w:r>
    </w:p>
    <w:p>
      <w:pPr>
        <w:spacing w:after="150"/>
      </w:pPr>
      <w:r>
        <w:rPr>
          <w:b w:val="1"/>
          <w:bCs w:val="1"/>
        </w:rPr>
        <w:t xml:space="preserve">第三章 2019-2023年全球安全防护纺织品市场动态分析</w:t>
      </w:r>
    </w:p>
    <w:p>
      <w:pPr>
        <w:spacing w:after="150"/>
      </w:pPr>
      <w:r>
        <w:rPr/>
        <w:t xml:space="preserve">第一节 2019-2023年全球安全防护纺织品行业动态分析</w:t>
      </w:r>
    </w:p>
    <w:p>
      <w:pPr>
        <w:spacing w:after="150"/>
      </w:pPr>
      <w:r>
        <w:rPr/>
        <w:t xml:space="preserve">一、全球安全防护纺织品市场容量</w:t>
      </w:r>
    </w:p>
    <w:p>
      <w:pPr>
        <w:spacing w:after="150"/>
      </w:pPr>
      <w:r>
        <w:rPr/>
        <w:t xml:space="preserve">二、国外安全防护纺织品需求量分析</w:t>
      </w:r>
    </w:p>
    <w:p>
      <w:pPr>
        <w:spacing w:after="150"/>
      </w:pPr>
      <w:r>
        <w:rPr/>
        <w:t xml:space="preserve">三、安全防护产品成国际非织造布展会焦点</w:t>
      </w:r>
    </w:p>
    <w:p>
      <w:pPr>
        <w:spacing w:after="150"/>
      </w:pPr>
      <w:r>
        <w:rPr/>
        <w:t xml:space="preserve">第二节 2024-2029年全球安全防护纺织品行业发展趋势分析</w:t>
      </w:r>
    </w:p>
    <w:p>
      <w:pPr>
        <w:spacing w:after="150"/>
      </w:pPr>
      <w:r>
        <w:rPr>
          <w:b w:val="1"/>
          <w:bCs w:val="1"/>
        </w:rPr>
        <w:t xml:space="preserve">第二部分 行业深度分析</w:t>
      </w:r>
    </w:p>
    <w:p>
      <w:pPr>
        <w:spacing w:after="150"/>
      </w:pPr>
      <w:r>
        <w:rPr>
          <w:b w:val="1"/>
          <w:bCs w:val="1"/>
        </w:rPr>
        <w:t xml:space="preserve">第四章 2019-2023年中国安全防护纺织品行业运行态势分析</w:t>
      </w:r>
    </w:p>
    <w:p>
      <w:pPr>
        <w:spacing w:after="150"/>
      </w:pPr>
      <w:r>
        <w:rPr/>
        <w:t xml:space="preserve">第一节 2019-2023年中国安全防护纺织品行业动态分析</w:t>
      </w:r>
    </w:p>
    <w:p>
      <w:pPr>
        <w:spacing w:after="150"/>
      </w:pPr>
      <w:r>
        <w:rPr/>
        <w:t xml:space="preserve">一、安全防护用品监管亟须加强</w:t>
      </w:r>
    </w:p>
    <w:p>
      <w:pPr>
        <w:spacing w:after="150"/>
      </w:pPr>
      <w:r>
        <w:rPr/>
        <w:t xml:space="preserve">二、安全防护用纺织品技术创新战略联盟座谈会在西安召开</w:t>
      </w:r>
    </w:p>
    <w:p>
      <w:pPr>
        <w:spacing w:after="150"/>
      </w:pPr>
      <w:r>
        <w:rPr/>
        <w:t xml:space="preserve">三、防静电纺织品牢筑安全“红线”</w:t>
      </w:r>
    </w:p>
    <w:p>
      <w:pPr>
        <w:spacing w:after="150"/>
      </w:pPr>
      <w:r>
        <w:rPr/>
        <w:t xml:space="preserve">第二节 2019-2023年安全防护纺织品行业运行综述</w:t>
      </w:r>
    </w:p>
    <w:p>
      <w:pPr>
        <w:spacing w:after="150"/>
      </w:pPr>
      <w:r>
        <w:rPr/>
        <w:t xml:space="preserve">一、安全防护纺织品行业特点分析</w:t>
      </w:r>
    </w:p>
    <w:p>
      <w:pPr>
        <w:spacing w:after="150"/>
      </w:pPr>
      <w:r>
        <w:rPr/>
        <w:t xml:space="preserve">二、安全防护纺织品技术分析</w:t>
      </w:r>
    </w:p>
    <w:p>
      <w:pPr>
        <w:spacing w:after="150"/>
      </w:pPr>
      <w:r>
        <w:rPr/>
        <w:t xml:space="preserve">三、2019-2023年安全防护纺织品行业发展存在问题分析</w:t>
      </w:r>
    </w:p>
    <w:p>
      <w:pPr>
        <w:spacing w:after="150"/>
      </w:pPr>
      <w:r>
        <w:rPr>
          <w:b w:val="1"/>
          <w:bCs w:val="1"/>
        </w:rPr>
        <w:t xml:space="preserve">第五章 2019-2023年中国安全防护纺织品行业市场供需状况分析</w:t>
      </w:r>
    </w:p>
    <w:p>
      <w:pPr>
        <w:spacing w:after="150"/>
      </w:pPr>
      <w:r>
        <w:rPr/>
        <w:t xml:space="preserve">第一节 2019-2023年中国安全防护纺织品市场需求状况</w:t>
      </w:r>
    </w:p>
    <w:p>
      <w:pPr>
        <w:spacing w:after="150"/>
      </w:pPr>
      <w:r>
        <w:rPr/>
        <w:t xml:space="preserve">一、2019-2023年中国安全防护纺织品市场需求情况</w:t>
      </w:r>
    </w:p>
    <w:p>
      <w:pPr>
        <w:spacing w:after="150"/>
      </w:pPr>
      <w:r>
        <w:rPr/>
        <w:t xml:space="preserve">二、2019-2023年中国安全防护纺织品市场需求特点分析</w:t>
      </w:r>
    </w:p>
    <w:p>
      <w:pPr>
        <w:spacing w:after="150"/>
      </w:pPr>
      <w:r>
        <w:rPr/>
        <w:t xml:space="preserve">三、2024-2029年中国安全防护纺织品市场需求预测</w:t>
      </w:r>
    </w:p>
    <w:p>
      <w:pPr>
        <w:spacing w:after="150"/>
      </w:pPr>
      <w:r>
        <w:rPr/>
        <w:t xml:space="preserve">第二节 中国安全防护纺织品行业市场供给状况</w:t>
      </w:r>
    </w:p>
    <w:p>
      <w:pPr>
        <w:spacing w:after="150"/>
      </w:pPr>
      <w:r>
        <w:rPr/>
        <w:t xml:space="preserve">一、2019-2023年安全防护纺织品行业市场供给情况</w:t>
      </w:r>
    </w:p>
    <w:p>
      <w:pPr>
        <w:spacing w:after="150"/>
      </w:pPr>
      <w:r>
        <w:rPr/>
        <w:t xml:space="preserve">二、2019-2023年安全防护纺织品市场供给特点分析</w:t>
      </w:r>
    </w:p>
    <w:p>
      <w:pPr>
        <w:spacing w:after="150"/>
      </w:pPr>
      <w:r>
        <w:rPr/>
        <w:t xml:space="preserve">三、2024-2029安全防护纺织品市场供给预测</w:t>
      </w:r>
    </w:p>
    <w:p>
      <w:pPr>
        <w:spacing w:after="150"/>
      </w:pPr>
      <w:r>
        <w:rPr>
          <w:b w:val="1"/>
          <w:bCs w:val="1"/>
        </w:rPr>
        <w:t xml:space="preserve">第六章 2019-2023年安全防护纺织品行业区域市场分析</w:t>
      </w:r>
    </w:p>
    <w:p>
      <w:pPr>
        <w:spacing w:after="150"/>
      </w:pPr>
      <w:r>
        <w:rPr/>
        <w:t xml:space="preserve">第一节 2019-2023年安全防护纺织品行业区域市场结构分析</w:t>
      </w:r>
    </w:p>
    <w:p>
      <w:pPr>
        <w:spacing w:after="150"/>
      </w:pPr>
      <w:r>
        <w:rPr/>
        <w:t xml:space="preserve">第二节 2019-2023年安全防护纺织品行业区域市场发展情况分析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第七章 2019-2023年中国安全防护纺织品行业产业链分析</w:t>
      </w:r>
    </w:p>
    <w:p>
      <w:pPr>
        <w:spacing w:after="150"/>
      </w:pPr>
      <w:r>
        <w:rPr/>
        <w:t xml:space="preserve">第一节 安全防护纺织品上游行业分析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三、上游行业对安全防护纺织品行业的影响</w:t>
      </w:r>
    </w:p>
    <w:p>
      <w:pPr>
        <w:spacing w:after="150"/>
      </w:pPr>
      <w:r>
        <w:rPr/>
        <w:t xml:space="preserve">第二节 2019-2023年安全防护纺织品下游消费市场分析</w:t>
      </w:r>
    </w:p>
    <w:p>
      <w:pPr>
        <w:spacing w:after="150"/>
      </w:pPr>
      <w:r>
        <w:rPr/>
        <w:t xml:space="preserve">一、2019-2023年安全防护纺织品消费市场构成</w:t>
      </w:r>
    </w:p>
    <w:p>
      <w:pPr>
        <w:spacing w:after="150"/>
      </w:pPr>
      <w:r>
        <w:rPr/>
        <w:t xml:space="preserve">二、2024-2029年安全防护纺织品消费市场结构变化趋势</w:t>
      </w:r>
    </w:p>
    <w:p>
      <w:pPr>
        <w:spacing w:after="150"/>
      </w:pPr>
      <w:r>
        <w:rPr/>
        <w:t xml:space="preserve">三、下游需求对安全防护纺织品行业的影响</w:t>
      </w:r>
    </w:p>
    <w:p>
      <w:pPr>
        <w:spacing w:after="150"/>
      </w:pPr>
      <w:r>
        <w:rPr>
          <w:b w:val="1"/>
          <w:bCs w:val="1"/>
        </w:rPr>
        <w:t xml:space="preserve">第八章 安全防护纺织品行业经济运行指标分析</w:t>
      </w:r>
    </w:p>
    <w:p>
      <w:pPr>
        <w:spacing w:after="150"/>
      </w:pPr>
      <w:r>
        <w:rPr/>
        <w:t xml:space="preserve">第一节 2019-2023年安全防护纺织品行业生产总额及增速</w:t>
      </w:r>
    </w:p>
    <w:p>
      <w:pPr>
        <w:spacing w:after="150"/>
      </w:pPr>
      <w:r>
        <w:rPr/>
        <w:t xml:space="preserve">一、2019-2023年安全防护纺织品行业生产总值</w:t>
      </w:r>
    </w:p>
    <w:p>
      <w:pPr>
        <w:spacing w:after="150"/>
      </w:pPr>
      <w:r>
        <w:rPr/>
        <w:t xml:space="preserve">二、2019-2023年安全防护纺织品行业销售收入</w:t>
      </w:r>
    </w:p>
    <w:p>
      <w:pPr>
        <w:spacing w:after="150"/>
      </w:pPr>
      <w:r>
        <w:rPr/>
        <w:t xml:space="preserve">第二节 2019-2023年不同规模企业经济指标分析</w:t>
      </w:r>
    </w:p>
    <w:p>
      <w:pPr>
        <w:spacing w:after="150"/>
      </w:pPr>
      <w:r>
        <w:rPr/>
        <w:t xml:space="preserve">一、2019-2023年安全防护纺织品行业不同规模企业经济指标分析</w:t>
      </w:r>
    </w:p>
    <w:p>
      <w:pPr>
        <w:spacing w:after="150"/>
      </w:pPr>
      <w:r>
        <w:rPr/>
        <w:t xml:space="preserve">二、2019-2023年安全防护纺织品行业不同规模企业经济指标分析</w:t>
      </w:r>
    </w:p>
    <w:p>
      <w:pPr>
        <w:spacing w:after="150"/>
      </w:pPr>
      <w:r>
        <w:rPr/>
        <w:t xml:space="preserve">第三节 2019-2023年安全防护纺织品行业不同性质企业经济指标分析</w:t>
      </w:r>
    </w:p>
    <w:p>
      <w:pPr>
        <w:spacing w:after="150"/>
      </w:pPr>
      <w:r>
        <w:rPr/>
        <w:t xml:space="preserve">一、2019-2023年安全防护纺织品行业不同性质企业经济指标分析</w:t>
      </w:r>
    </w:p>
    <w:p>
      <w:pPr>
        <w:spacing w:after="150"/>
      </w:pPr>
      <w:r>
        <w:rPr/>
        <w:t xml:space="preserve">二、2019-2023年安全防护纺织品行业不同性质企业经济指标分析</w:t>
      </w:r>
    </w:p>
    <w:p>
      <w:pPr>
        <w:spacing w:after="150"/>
      </w:pPr>
      <w:r>
        <w:rPr/>
        <w:t xml:space="preserve">第四节 2019-2023年安全防护纺织品行业行业绩效分析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第三部分 行业竞争格局</w:t>
      </w:r>
    </w:p>
    <w:p>
      <w:pPr>
        <w:spacing w:after="150"/>
      </w:pPr>
      <w:r>
        <w:rPr>
          <w:b w:val="1"/>
          <w:bCs w:val="1"/>
        </w:rPr>
        <w:t xml:space="preserve">第九章 2019-2023年中国安全防护纺织品行业市场竞争格局分析</w:t>
      </w:r>
    </w:p>
    <w:p>
      <w:pPr>
        <w:spacing w:after="150"/>
      </w:pPr>
      <w:r>
        <w:rPr/>
        <w:t xml:space="preserve">第一节 2019-2023年中国安全防护纺织品市场竞争力研究</w:t>
      </w:r>
    </w:p>
    <w:p>
      <w:pPr>
        <w:spacing w:after="150"/>
      </w:pPr>
      <w:r>
        <w:rPr/>
        <w:t xml:space="preserve">一、安全防护纺织品行业竞争力体现</w:t>
      </w:r>
    </w:p>
    <w:p>
      <w:pPr>
        <w:spacing w:after="150"/>
      </w:pPr>
      <w:r>
        <w:rPr/>
        <w:t xml:space="preserve">二、安全防护纺织品品牌竞争分析</w:t>
      </w:r>
    </w:p>
    <w:p>
      <w:pPr>
        <w:spacing w:after="150"/>
      </w:pPr>
      <w:r>
        <w:rPr/>
        <w:t xml:space="preserve">三、创新提升安全防护纺织品质量与标准提升纺织业竞争力</w:t>
      </w:r>
    </w:p>
    <w:p>
      <w:pPr>
        <w:spacing w:after="150"/>
      </w:pPr>
      <w:r>
        <w:rPr/>
        <w:t xml:space="preserve">第二节 2019-2023年中国安全防护纺织品产业集中度分析</w:t>
      </w:r>
    </w:p>
    <w:p>
      <w:pPr>
        <w:spacing w:after="150"/>
      </w:pPr>
      <w:r>
        <w:rPr/>
        <w:t xml:space="preserve">一、安全防护纺织品市场集中度分析</w:t>
      </w:r>
    </w:p>
    <w:p>
      <w:pPr>
        <w:spacing w:after="150"/>
      </w:pPr>
      <w:r>
        <w:rPr/>
        <w:t xml:space="preserve">二、安全防护纺织品区域集中度分析</w:t>
      </w:r>
    </w:p>
    <w:p>
      <w:pPr>
        <w:spacing w:after="150"/>
      </w:pPr>
      <w:r>
        <w:rPr>
          <w:b w:val="1"/>
          <w:bCs w:val="1"/>
        </w:rPr>
        <w:t xml:space="preserve">第十章 2019-2023年中国安全防护纺织品行业企业分析</w:t>
      </w:r>
    </w:p>
    <w:p>
      <w:pPr>
        <w:spacing w:after="150"/>
      </w:pPr>
      <w:r>
        <w:rPr/>
        <w:t xml:space="preserve">第一节 烟台泰和新材料股份有限公司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陕西元丰纺织技术研究有限公司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苏州创同纺织科技有限公司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浙江蓝天海纺织服饰有限公司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上海锦泽诚工业用品防护有限公司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北京邦维普泰防护纺织有限公司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苏州善卫防护纺织品有限公司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山东沃源新型面料有限公司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2024-2029年安全防护纺织品行业投资前景</w:t>
      </w:r>
    </w:p>
    <w:p>
      <w:pPr>
        <w:spacing w:after="150"/>
      </w:pPr>
      <w:r>
        <w:rPr/>
        <w:t xml:space="preserve">第一节 2024-2029年安全防护纺织品市场发展前景</w:t>
      </w:r>
    </w:p>
    <w:p>
      <w:pPr>
        <w:spacing w:after="150"/>
      </w:pPr>
      <w:r>
        <w:rPr/>
        <w:t xml:space="preserve">一、2024-2029年安全防护纺织品市场发展潜力</w:t>
      </w:r>
    </w:p>
    <w:p>
      <w:pPr>
        <w:spacing w:after="150"/>
      </w:pPr>
      <w:r>
        <w:rPr/>
        <w:t xml:space="preserve">二、2024-2029年安全防护纺织品市场发展前景展望</w:t>
      </w:r>
    </w:p>
    <w:p>
      <w:pPr>
        <w:spacing w:after="150"/>
      </w:pPr>
      <w:r>
        <w:rPr/>
        <w:t xml:space="preserve">三、2024-2029年安全防护纺织品细分行业发展前景分析</w:t>
      </w:r>
    </w:p>
    <w:p>
      <w:pPr>
        <w:spacing w:after="150"/>
      </w:pPr>
      <w:r>
        <w:rPr/>
        <w:t xml:space="preserve">第二节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第十二章 2024-2029年安全防护纺织品行业投资机会与风险</w:t>
      </w:r>
    </w:p>
    <w:p>
      <w:pPr>
        <w:spacing w:after="150"/>
      </w:pPr>
      <w:r>
        <w:rPr/>
        <w:t xml:space="preserve">第一节 2024-2029年安全防护纺织品行业投资机会</w:t>
      </w:r>
    </w:p>
    <w:p>
      <w:pPr>
        <w:spacing w:after="150"/>
      </w:pPr>
      <w:r>
        <w:rPr/>
        <w:t xml:space="preserve">一、细分市场投资机会</w:t>
      </w:r>
    </w:p>
    <w:p>
      <w:pPr>
        <w:spacing w:after="150"/>
      </w:pPr>
      <w:r>
        <w:rPr/>
        <w:t xml:space="preserve">二、重点区域投资机会</w:t>
      </w:r>
    </w:p>
    <w:p>
      <w:pPr>
        <w:spacing w:after="150"/>
      </w:pPr>
      <w:r>
        <w:rPr/>
        <w:t xml:space="preserve">第二节 2024-2029年安全防护纺织品行业投资风险及防范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2024-2029年安全防护纺织品行业投资战略研究</w:t>
      </w:r>
    </w:p>
    <w:p>
      <w:pPr>
        <w:spacing w:after="150"/>
      </w:pPr>
      <w:r>
        <w:rPr/>
        <w:t xml:space="preserve">第一节 安全防护纺织品行业发展战略研究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对中国安全防护纺织品品牌的战略思考</w:t>
      </w:r>
    </w:p>
    <w:p>
      <w:pPr>
        <w:spacing w:after="150"/>
      </w:pPr>
      <w:r>
        <w:rPr/>
        <w:t xml:space="preserve">一、安全防护纺织品品牌的重要性</w:t>
      </w:r>
    </w:p>
    <w:p>
      <w:pPr>
        <w:spacing w:after="150"/>
      </w:pPr>
      <w:r>
        <w:rPr/>
        <w:t xml:space="preserve">二、安全防护纺织品实施品牌战略的意义</w:t>
      </w:r>
    </w:p>
    <w:p>
      <w:pPr>
        <w:spacing w:after="150"/>
      </w:pPr>
      <w:r>
        <w:rPr/>
        <w:t xml:space="preserve">三、安全防护纺织品企业品牌的现状分析</w:t>
      </w:r>
    </w:p>
    <w:p>
      <w:pPr>
        <w:spacing w:after="150"/>
      </w:pPr>
      <w:r>
        <w:rPr/>
        <w:t xml:space="preserve">四、中国安全防护纺织品企业的品牌战略</w:t>
      </w:r>
    </w:p>
    <w:p>
      <w:pPr>
        <w:spacing w:after="150"/>
      </w:pPr>
      <w:r>
        <w:rPr/>
        <w:t xml:space="preserve">五、安全防护纺织品品牌战略管理的策略</w:t>
      </w:r>
    </w:p>
    <w:p>
      <w:pPr>
        <w:spacing w:after="150"/>
      </w:pPr>
      <w:r>
        <w:rPr/>
        <w:t xml:space="preserve">第三节 安全防护纺织品经营策略分析</w:t>
      </w:r>
    </w:p>
    <w:p>
      <w:pPr>
        <w:spacing w:after="150"/>
      </w:pPr>
      <w:r>
        <w:rPr/>
        <w:t xml:space="preserve">一、安全防护纺织品市场细分策略</w:t>
      </w:r>
    </w:p>
    <w:p>
      <w:pPr>
        <w:spacing w:after="150"/>
      </w:pPr>
      <w:r>
        <w:rPr/>
        <w:t xml:space="preserve">二、安全防护纺织品市场创新策略</w:t>
      </w:r>
    </w:p>
    <w:p>
      <w:pPr>
        <w:spacing w:after="150"/>
      </w:pPr>
      <w:r>
        <w:rPr/>
        <w:t xml:space="preserve">三、品牌定位与品类规划</w:t>
      </w:r>
    </w:p>
    <w:p>
      <w:pPr>
        <w:spacing w:after="150"/>
      </w:pPr>
      <w:r>
        <w:rPr/>
        <w:t xml:space="preserve">四、安全防护纺织品新产品差异化战略</w:t>
      </w:r>
    </w:p>
    <w:p>
      <w:pPr>
        <w:spacing w:after="150"/>
      </w:pPr>
      <w:r>
        <w:rPr>
          <w:b w:val="1"/>
          <w:bCs w:val="1"/>
        </w:rPr>
        <w:t xml:space="preserve">第十四章 2024-2029年研究结论及投资建议</w:t>
      </w:r>
    </w:p>
    <w:p>
      <w:pPr>
        <w:spacing w:after="150"/>
      </w:pPr>
      <w:r>
        <w:rPr/>
        <w:t xml:space="preserve">第一节 2019-2023年安全防护纺织品行业研究结论</w:t>
      </w:r>
    </w:p>
    <w:p>
      <w:pPr>
        <w:spacing w:after="150"/>
      </w:pPr>
      <w:r>
        <w:rPr/>
        <w:t xml:space="preserve">第二节 2024-2029年安全防护纺织品行业投资价值评估</w:t>
      </w:r>
    </w:p>
    <w:p>
      <w:pPr>
        <w:spacing w:after="150"/>
      </w:pPr>
      <w:r>
        <w:rPr/>
        <w:t xml:space="preserve">第三节 中道泰和安全防护纺织品行业投资建议</w:t>
      </w:r>
    </w:p>
    <w:p>
      <w:pPr>
        <w:spacing w:after="150"/>
      </w:pPr>
      <w:r>
        <w:rPr>
          <w:b w:val="1"/>
          <w:bCs w:val="1"/>
        </w:rPr>
        <w:t xml:space="preserve">图表目录</w:t>
      </w:r>
    </w:p>
    <w:p>
      <w:pPr>
        <w:spacing w:after="150"/>
      </w:pPr>
      <w:r>
        <w:rPr/>
        <w:t xml:space="preserve">图表：2019-2023年国内生产总值分产业分析</w:t>
      </w:r>
    </w:p>
    <w:p>
      <w:pPr>
        <w:spacing w:after="150"/>
      </w:pPr>
      <w:r>
        <w:rPr/>
        <w:t xml:space="preserve">图表：2019-2023年全国居民消费价格</w:t>
      </w:r>
    </w:p>
    <w:p>
      <w:pPr>
        <w:spacing w:after="150"/>
      </w:pPr>
      <w:r>
        <w:rPr/>
        <w:t xml:space="preserve">图表：2019-2023年固定资产投资(不含农户)同比增速</w:t>
      </w:r>
    </w:p>
    <w:p>
      <w:pPr>
        <w:spacing w:after="150"/>
      </w:pPr>
      <w:r>
        <w:rPr/>
        <w:t xml:space="preserve">图表：2019-2023年规模以上工业增加值同比增长速度</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图表：2019-2023年普通高等教育、中等职业教育及普通高中招生人数</w:t>
      </w:r>
    </w:p>
    <w:p>
      <w:pPr>
        <w:spacing w:after="150"/>
      </w:pPr>
      <w:r>
        <w:rPr/>
        <w:t xml:space="preserve">图表：2019-2023年中国安全防护纺织品产量增长情况</w:t>
      </w:r>
    </w:p>
    <w:p>
      <w:pPr>
        <w:spacing w:after="150"/>
      </w:pPr>
      <w:r>
        <w:rPr/>
        <w:t xml:space="preserve">图表：2019-2023年中国安全防护纺织品销量增长趋势</w:t>
      </w:r>
    </w:p>
    <w:p>
      <w:pPr>
        <w:spacing w:after="150"/>
      </w:pPr>
      <w:r>
        <w:rPr/>
        <w:t xml:space="preserve">图表：2019-2023年中国安全防护纺织品需求量结构统计</w:t>
      </w:r>
    </w:p>
    <w:p>
      <w:pPr>
        <w:spacing w:after="150"/>
      </w:pPr>
      <w:r>
        <w:rPr/>
        <w:t xml:space="preserve">图表：2019-2023年中国安全防护纺织品进口依存度走势图</w:t>
      </w:r>
    </w:p>
    <w:p>
      <w:pPr>
        <w:spacing w:after="150"/>
      </w:pPr>
      <w:r>
        <w:rPr/>
        <w:t xml:space="preserve">图表：2019-2023年中国主要省市纺织企业数量情况</w:t>
      </w:r>
    </w:p>
    <w:p>
      <w:pPr>
        <w:spacing w:after="150"/>
      </w:pPr>
      <w:r>
        <w:rPr/>
        <w:t xml:space="preserve">图表：2019-2023年中国安全防护纺织品行业销售收入分析</w:t>
      </w:r>
    </w:p>
    <w:p>
      <w:pPr>
        <w:spacing w:after="150"/>
      </w:pPr>
      <w:r>
        <w:rPr/>
        <w:t xml:space="preserve">图表：2024-2029年中国安全防护纺织品行业销售收入预测</w:t>
      </w:r>
    </w:p>
    <w:p>
      <w:pPr>
        <w:spacing w:after="150"/>
      </w:pPr>
      <w:r>
        <w:rPr/>
        <w:t xml:space="preserve">图表：2024-2029年中国安全防护纺织品行业产量预测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2024-2029年中国安全防护用纺织品行业发展前景及投资风险预测报告</dc:title>
  <dc:description>2024-2029年中国安全防护用纺织品行业发展前景及投资风险预测报告</dc:description>
  <dc:subject>2024-2029年中国安全防护用纺织品行业发展前景及投资风险预测报告</dc:subject>
  <cp:keywords>研究报告</cp:keywords>
  <cp:category>研究报告</cp:category>
  <cp:lastModifiedBy>北京中道泰和信息咨询有限公司</cp:lastModifiedBy>
  <dcterms:created xsi:type="dcterms:W3CDTF">2024-01-24T01:48:06+08:00</dcterms:created>
  <dcterms:modified xsi:type="dcterms:W3CDTF">2024-01-24T01:48:06+08:00</dcterms:modified>
</cp:coreProperties>
</file>

<file path=docProps/custom.xml><?xml version="1.0" encoding="utf-8"?>
<Properties xmlns="http://schemas.openxmlformats.org/officeDocument/2006/custom-properties" xmlns:vt="http://schemas.openxmlformats.org/officeDocument/2006/docPropsVTypes"/>
</file>