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2024-2029年DVD光驱行业发展策略研究报告</w:t>
      </w:r>
    </w:p>
    <w:p>
      <w:pPr>
        <w:spacing w:after="150"/>
      </w:pPr>
      <w:r>
        <w:rPr>
          <w:b w:val="1"/>
          <w:bCs w:val="1"/>
        </w:rPr>
        <w:t xml:space="preserve">报告简介</w:t>
      </w:r>
    </w:p>
    <w:p>
      <w:pPr>
        <w:spacing w:after="150"/>
      </w:pPr>
      <w:r>
        <w:rPr/>
        <w:t xml:space="preserve">DVD光驱指读取DVD光盘的设备，可以同时兼容CD光盘与DVD光盘。标准DVD盘片的容量为4.7GB,相当于CD-ROM光盘的七倍,可以存储133分钟电影,包含七个杜比数字化环绕音轨。DVD盘片可分为：DVD-ROM、DVD-R(可一次写入)、DVD-RAM(可多次写入)、DVD-RW(读和重写)、单面双层DVD和双面双层DVD。 目前的DVD光驱多采用ATAPI/EIDE接口或Serial ATA(SATA)接口,这意味着DVD光驱能像硬盘一样连接到IDE或SATA接口上。DVD-RAM的用途较广，但主要分为计算机专用以及家电专用两种。在计算机方面，硬件产品称为可擦写式数字多功能光驱(DVD-RAM光驱)，然而第一代2.6GB的容量与DVD-ROM容量相差太大，因此就诞生了第二代4.7GB DVD-RAM。DVD-RAM也是采用相变技术来存储数据。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DVD光驱行业及各子行业的发展状况、上下游行业发展状况、市场供需形势、新产品与技术等进行了分析，并重点分析了我国DVD光驱行业发展状况和特点，以及中国DVD光驱行业将面临的挑战、企业的发展策略等。报告还对全球DVD光驱行业发展态势作了详细分析，并对DVD光驱行业进行了趋向研判，是DVD光驱生产、经营企业，科研、投资机构等单位准确了解目前DVD光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DVD光驱行业发展概述</w:t>
      </w:r>
    </w:p>
    <w:p>
      <w:pPr>
        <w:spacing w:after="150"/>
      </w:pPr>
      <w:r>
        <w:rPr/>
        <w:t xml:space="preserve">第一节 DVD光驱的概念</w:t>
      </w:r>
    </w:p>
    <w:p>
      <w:pPr>
        <w:spacing w:after="150"/>
      </w:pPr>
      <w:r>
        <w:rPr/>
        <w:t xml:space="preserve">一、DVD光驱的定义</w:t>
      </w:r>
    </w:p>
    <w:p>
      <w:pPr>
        <w:spacing w:after="150"/>
      </w:pPr>
      <w:r>
        <w:rPr/>
        <w:t xml:space="preserve">二、DVD光驱的分类</w:t>
      </w:r>
    </w:p>
    <w:p>
      <w:pPr>
        <w:spacing w:after="150"/>
      </w:pPr>
      <w:r>
        <w:rPr/>
        <w:t xml:space="preserve">三、DVD光驱在国民经济中的地位</w:t>
      </w:r>
    </w:p>
    <w:p>
      <w:pPr>
        <w:spacing w:after="150"/>
      </w:pPr>
      <w:r>
        <w:rPr/>
        <w:t xml:space="preserve">第二节 我国DVD光驱市场概况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DVD光驱行业国际市场分析</w:t>
      </w:r>
    </w:p>
    <w:p>
      <w:pPr>
        <w:spacing w:after="150"/>
      </w:pPr>
      <w:r>
        <w:rPr/>
        <w:t xml:space="preserve">第一节 国际DVD光驱行业发展分析</w:t>
      </w:r>
    </w:p>
    <w:p>
      <w:pPr>
        <w:spacing w:after="150"/>
      </w:pPr>
      <w:r>
        <w:rPr/>
        <w:t xml:space="preserve">一、DVD光驱行业发展现状分析</w:t>
      </w:r>
    </w:p>
    <w:p>
      <w:pPr>
        <w:spacing w:after="150"/>
      </w:pPr>
      <w:r>
        <w:rPr/>
        <w:t xml:space="preserve">二、DVD光驱行业发展规模分析</w:t>
      </w:r>
    </w:p>
    <w:p>
      <w:pPr>
        <w:spacing w:after="150"/>
      </w:pPr>
      <w:r>
        <w:rPr/>
        <w:t xml:space="preserve">三、DVD光驱行业发展趋势分析</w:t>
      </w:r>
    </w:p>
    <w:p>
      <w:pPr>
        <w:spacing w:after="150"/>
      </w:pPr>
      <w:r>
        <w:rPr/>
        <w:t xml:space="preserve">第二节 DVD光驱行业区域发展分析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三、DVD光驱行业发展重点企业介绍</w:t>
      </w:r>
    </w:p>
    <w:p>
      <w:pPr>
        <w:spacing w:after="150"/>
      </w:pPr>
      <w:r>
        <w:rPr/>
        <w:t xml:space="preserve">四、DVD光驱行业发展成功案例分析</w:t>
      </w:r>
    </w:p>
    <w:p>
      <w:pPr>
        <w:spacing w:after="150"/>
      </w:pPr>
      <w:r>
        <w:rPr>
          <w:b w:val="1"/>
          <w:bCs w:val="1"/>
        </w:rPr>
        <w:t xml:space="preserve">第四章 中国DVD光驱行业整体运行现状分析</w:t>
      </w:r>
    </w:p>
    <w:p>
      <w:pPr>
        <w:spacing w:after="150"/>
      </w:pPr>
      <w:r>
        <w:rPr/>
        <w:t xml:space="preserve">第一节 DVD光驱行业产业链概况</w:t>
      </w:r>
    </w:p>
    <w:p>
      <w:pPr>
        <w:spacing w:after="150"/>
      </w:pPr>
      <w:r>
        <w:rPr/>
        <w:t xml:space="preserve">一、DVD光驱行业上游发展现状</w:t>
      </w:r>
    </w:p>
    <w:p>
      <w:pPr>
        <w:spacing w:after="150"/>
      </w:pPr>
      <w:r>
        <w:rPr/>
        <w:t xml:space="preserve">二、DVD光驱行业上游发展趋势</w:t>
      </w:r>
    </w:p>
    <w:p>
      <w:pPr>
        <w:spacing w:after="150"/>
      </w:pPr>
      <w:r>
        <w:rPr/>
        <w:t xml:space="preserve">三、DVD光驱行业下游发展现状</w:t>
      </w:r>
    </w:p>
    <w:p>
      <w:pPr>
        <w:spacing w:after="150"/>
      </w:pPr>
      <w:r>
        <w:rPr/>
        <w:t xml:space="preserve">四、DVD光驱行业下游发展趋势</w:t>
      </w:r>
    </w:p>
    <w:p>
      <w:pPr>
        <w:spacing w:after="150"/>
      </w:pPr>
      <w:r>
        <w:rPr/>
        <w:t xml:space="preserve">第二节 DVD光驱行业市场供需情况分析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2019-2023年国内DVD光驱行业发展现状</w:t>
      </w:r>
    </w:p>
    <w:p>
      <w:pPr>
        <w:spacing w:after="150"/>
      </w:pPr>
      <w:r>
        <w:rPr/>
        <w:t xml:space="preserve">一、DVD光驱行业价格现状</w:t>
      </w:r>
    </w:p>
    <w:p>
      <w:pPr>
        <w:spacing w:after="150"/>
      </w:pPr>
      <w:r>
        <w:rPr/>
        <w:t xml:space="preserve">二、DVD光驱行业产销状况分析</w:t>
      </w:r>
    </w:p>
    <w:p>
      <w:pPr>
        <w:spacing w:after="150"/>
      </w:pPr>
      <w:r>
        <w:rPr/>
        <w:t xml:space="preserve">三、DVD光驱行业市场盈利能力分析</w:t>
      </w:r>
    </w:p>
    <w:p>
      <w:pPr>
        <w:spacing w:after="150"/>
      </w:pPr>
      <w:r>
        <w:rPr>
          <w:b w:val="1"/>
          <w:bCs w:val="1"/>
        </w:rPr>
        <w:t xml:space="preserve">第五章 DVD光驱行业区域市场分析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2019-2023年中国DVD光驱行业竞争格局分析</w:t>
      </w:r>
    </w:p>
    <w:p>
      <w:pPr>
        <w:spacing w:after="150"/>
      </w:pPr>
      <w:r>
        <w:rPr/>
        <w:t xml:space="preserve">第一节 DVD光驱行业竞争结构分析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DVD光驱行业集中度分析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2019-2023年DVD光驱行业竞争格局分析</w:t>
      </w:r>
    </w:p>
    <w:p>
      <w:pPr>
        <w:spacing w:after="150"/>
      </w:pPr>
      <w:r>
        <w:rPr/>
        <w:t xml:space="preserve">一、国内外DVD光驱竞争分析</w:t>
      </w:r>
    </w:p>
    <w:p>
      <w:pPr>
        <w:spacing w:after="150"/>
      </w:pPr>
      <w:r>
        <w:rPr/>
        <w:t xml:space="preserve">二、我国DVD光驱市场竞争分析</w:t>
      </w:r>
    </w:p>
    <w:p>
      <w:pPr>
        <w:spacing w:after="150"/>
      </w:pPr>
      <w:r>
        <w:rPr/>
        <w:t xml:space="preserve">三、国内主要DVD光驱企业动向</w:t>
      </w:r>
    </w:p>
    <w:p>
      <w:pPr>
        <w:spacing w:after="150"/>
      </w:pPr>
      <w:r>
        <w:rPr/>
        <w:t xml:space="preserve">四、国内行业竞争趋势发展分析</w:t>
      </w:r>
    </w:p>
    <w:p>
      <w:pPr>
        <w:spacing w:after="150"/>
      </w:pPr>
      <w:r>
        <w:rPr>
          <w:b w:val="1"/>
          <w:bCs w:val="1"/>
        </w:rPr>
        <w:t xml:space="preserve">第七章 2019-2023年DVD光驱行业企业竞争格局分析</w:t>
      </w:r>
    </w:p>
    <w:p>
      <w:pPr>
        <w:spacing w:after="150"/>
      </w:pPr>
      <w:r>
        <w:rPr/>
        <w:t xml:space="preserve">第一节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先锋电子(中国)投资有限公司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华硕电脑(上海)有限公司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建兴(广州)电子科技有限公司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乐金电子(中国)有限公司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明基电通有限公司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惠普科技(北京)有限公司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戴尔(中国)有限公司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麦克赛尔(上海)贸易有限公司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未来DVD光驱行业发展预测分析</w:t>
      </w:r>
    </w:p>
    <w:p>
      <w:pPr>
        <w:spacing w:after="150"/>
      </w:pPr>
      <w:r>
        <w:rPr/>
        <w:t xml:space="preserve">第一节 2024-2029年DVD光驱行业市场预测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2024-2029年中国DVD光驱行业供需预测</w:t>
      </w:r>
    </w:p>
    <w:p>
      <w:pPr>
        <w:spacing w:after="150"/>
      </w:pPr>
      <w:r>
        <w:rPr/>
        <w:t xml:space="preserve">一、中国DVD光驱供给预测</w:t>
      </w:r>
    </w:p>
    <w:p>
      <w:pPr>
        <w:spacing w:after="150"/>
      </w:pPr>
      <w:r>
        <w:rPr/>
        <w:t xml:space="preserve">二、中国DVD光驱产量预测</w:t>
      </w:r>
    </w:p>
    <w:p>
      <w:pPr>
        <w:spacing w:after="150"/>
      </w:pPr>
      <w:r>
        <w:rPr/>
        <w:t xml:space="preserve">三、中国DVD光驱需求预测</w:t>
      </w:r>
    </w:p>
    <w:p>
      <w:pPr>
        <w:spacing w:after="150"/>
      </w:pPr>
      <w:r>
        <w:rPr/>
        <w:t xml:space="preserve">四、中国DVD光驱供需平衡预测</w:t>
      </w:r>
    </w:p>
    <w:p>
      <w:pPr>
        <w:spacing w:after="150"/>
      </w:pPr>
      <w:r>
        <w:rPr/>
        <w:t xml:space="preserve">第三节 2024-2029年DVD光驱行业发展前景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消费市场对DVD光驱行业的影响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对DVD光驱行业投资机会与风险分析</w:t>
      </w:r>
    </w:p>
    <w:p>
      <w:pPr>
        <w:spacing w:after="150"/>
      </w:pPr>
      <w:r>
        <w:rPr/>
        <w:t xml:space="preserve">第一节 DVD光驱行业投资机会分析</w:t>
      </w:r>
    </w:p>
    <w:p>
      <w:pPr>
        <w:spacing w:after="150"/>
      </w:pPr>
      <w:r>
        <w:rPr/>
        <w:t xml:space="preserve">一、DVD光驱投资项目分析</w:t>
      </w:r>
    </w:p>
    <w:p>
      <w:pPr>
        <w:spacing w:after="150"/>
      </w:pPr>
      <w:r>
        <w:rPr/>
        <w:t xml:space="preserve">二、可以投资的DVD光驱模式</w:t>
      </w:r>
    </w:p>
    <w:p>
      <w:pPr>
        <w:spacing w:after="150"/>
      </w:pPr>
      <w:r>
        <w:rPr/>
        <w:t xml:space="preserve">三、2019-2023年DVD光驱投资机会</w:t>
      </w:r>
    </w:p>
    <w:p>
      <w:pPr>
        <w:spacing w:after="150"/>
      </w:pPr>
      <w:r>
        <w:rPr/>
        <w:t xml:space="preserve">四、2019-2023年DVD光驱投资新方向</w:t>
      </w:r>
    </w:p>
    <w:p>
      <w:pPr>
        <w:spacing w:after="150"/>
      </w:pPr>
      <w:r>
        <w:rPr/>
        <w:t xml:space="preserve">五、2024-2029年DVD光驱行业投资的建议</w:t>
      </w:r>
    </w:p>
    <w:p>
      <w:pPr>
        <w:spacing w:after="150"/>
      </w:pPr>
      <w:r>
        <w:rPr/>
        <w:t xml:space="preserve">第二节 影响DVD光驱行业发展的主要因素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DVD光驱行业投资风险及控制策略分析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业内专家对中国DVD光驱行业总结及企业重点客户管理建议</w:t>
      </w:r>
    </w:p>
    <w:p>
      <w:pPr>
        <w:spacing w:after="150"/>
      </w:pPr>
      <w:r>
        <w:rPr/>
        <w:t xml:space="preserve">第一节 DVD光驱行业企业问题总结</w:t>
      </w:r>
    </w:p>
    <w:p>
      <w:pPr>
        <w:spacing w:after="150"/>
      </w:pPr>
      <w:r>
        <w:rPr/>
        <w:t xml:space="preserve">第二节 DVD光驱企业应对策略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DVD光驱市场的重点客户战略实施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DVD光驱项目投资建议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图表：DVD光驱产业链分析</w:t>
      </w:r>
    </w:p>
    <w:p>
      <w:pPr>
        <w:spacing w:after="150"/>
      </w:pPr>
      <w:r>
        <w:rPr/>
        <w:t xml:space="preserve">图表：DVD光驱行业生命周期</w:t>
      </w:r>
    </w:p>
    <w:p>
      <w:pPr>
        <w:spacing w:after="150"/>
      </w:pPr>
      <w:r>
        <w:rPr/>
        <w:t xml:space="preserve">图表：2019-2023年中国DVD光驱行业市场规模</w:t>
      </w:r>
    </w:p>
    <w:p>
      <w:pPr>
        <w:spacing w:after="150"/>
      </w:pPr>
      <w:r>
        <w:rPr/>
        <w:t xml:space="preserve">图表：2019-2023年全球DVD光驱产业市场规模</w:t>
      </w:r>
    </w:p>
    <w:p>
      <w:pPr>
        <w:spacing w:after="150"/>
      </w:pPr>
      <w:r>
        <w:rPr/>
        <w:t xml:space="preserve">图表：2019-2023年DVD光驱重要数据指标比较</w:t>
      </w:r>
    </w:p>
    <w:p>
      <w:pPr>
        <w:spacing w:after="150"/>
      </w:pPr>
      <w:r>
        <w:rPr/>
        <w:t xml:space="preserve">图表：2019-2023年中国DVD光驱行业利润情况分析</w:t>
      </w:r>
    </w:p>
    <w:p>
      <w:pPr>
        <w:spacing w:after="150"/>
      </w:pPr>
      <w:r>
        <w:rPr/>
        <w:t xml:space="preserve">图表：2019-2023年中国DVD光驱行业资产情况分析</w:t>
      </w:r>
    </w:p>
    <w:p>
      <w:pPr>
        <w:spacing w:after="150"/>
      </w:pPr>
      <w:r>
        <w:rPr/>
        <w:t xml:space="preserve">图表：2019-2023年中国DVD光驱竞争力分析</w:t>
      </w:r>
    </w:p>
    <w:p>
      <w:pPr>
        <w:spacing w:after="150"/>
      </w:pPr>
      <w:r>
        <w:rPr/>
        <w:t xml:space="preserve">图表：2024-2029年中国DVD光驱市场前景预测</w:t>
      </w:r>
    </w:p>
    <w:p>
      <w:pPr>
        <w:spacing w:after="150"/>
      </w:pPr>
      <w:r>
        <w:rPr/>
        <w:t xml:space="preserve">图表：2024-2029年中国DVD光驱市场价格走势预测</w:t>
      </w:r>
    </w:p>
    <w:p>
      <w:pPr>
        <w:spacing w:after="150"/>
      </w:pPr>
      <w:r>
        <w:rPr/>
        <w:t xml:space="preserve">图表：2024-2029年中国DVD光驱发展前景预测</w:t>
      </w:r>
    </w:p>
    <w:p>
      <w:pPr>
        <w:spacing w:after="150"/>
      </w:pPr>
      <w:r>
        <w:rPr/>
        <w:t xml:space="preserve">图表：2019-2023年DVD光驱行业行业集中度分析</w:t>
      </w:r>
    </w:p>
    <w:p>
      <w:pPr>
        <w:spacing w:after="150"/>
      </w:pPr>
      <w:r>
        <w:rPr/>
        <w:t xml:space="preserve">图表：2019-2023年DVD光驱行业区域集中度分析</w:t>
      </w:r>
    </w:p>
    <w:p>
      <w:pPr>
        <w:spacing w:after="150"/>
      </w:pPr>
      <w:r>
        <w:rPr/>
        <w:t xml:space="preserve">图表：2019-2023年DVD光驱行业企业集中度分析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图表：2019-2023年DVD光驱行业资产分析</w:t>
      </w:r>
    </w:p>
    <w:p>
      <w:pPr>
        <w:spacing w:after="150"/>
      </w:pPr>
      <w:r>
        <w:rPr/>
        <w:t xml:space="preserve">图表：2019-2023年DVD光驱行业负债分析</w:t>
      </w:r>
    </w:p>
    <w:p>
      <w:pPr>
        <w:spacing w:after="150"/>
      </w:pPr>
      <w:r>
        <w:rPr/>
        <w:t xml:space="preserve">图表：2019-2023年DVD光驱行业偿债能力分析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图表：2024-2029年DVD光驱行业发展规模分析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2024-2029年DVD光驱行业发展策略研究报告</dc:title>
  <dc:description>2024-2029年DVD光驱行业发展策略研究报告</dc:description>
  <dc:subject>2024-2029年DVD光驱行业发展策略研究报告</dc:subject>
  <cp:keywords>研究报告</cp:keywords>
  <cp:category>研究报告</cp:category>
  <cp:lastModifiedBy>北京中道泰和信息咨询有限公司</cp:lastModifiedBy>
  <dcterms:created xsi:type="dcterms:W3CDTF">2024-01-24T01:45:10+08:00</dcterms:created>
  <dcterms:modified xsi:type="dcterms:W3CDTF">2024-01-24T01:45:10+08:00</dcterms:modified>
</cp:coreProperties>
</file>

<file path=docProps/custom.xml><?xml version="1.0" encoding="utf-8"?>
<Properties xmlns="http://schemas.openxmlformats.org/officeDocument/2006/custom-properties" xmlns:vt="http://schemas.openxmlformats.org/officeDocument/2006/docPropsVTypes"/>
</file>