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2024-2029年私人飞机行业十四五发展趋势分析及投资前景预测报告</w:t>
      </w:r>
    </w:p>
    <w:p>
      <w:pPr>
        <w:spacing w:after="150"/>
      </w:pPr>
      <w:r>
        <w:rPr>
          <w:b w:val="1"/>
          <w:bCs w:val="1"/>
        </w:rPr>
        <w:t xml:space="preserve">报告简介</w:t>
      </w:r>
    </w:p>
    <w:p>
      <w:pPr>
        <w:spacing w:after="150"/>
      </w:pPr>
      <w:r>
        <w:rPr/>
        <w:t xml:space="preserve">私人飞机行业研究报告中的私人飞机行业数据分析以权威的国家统计数据为基础，采用宏观和微观相结合的分析方式，利用科学的统计分析方法，在描述行业概貌的同时，对私人飞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私人飞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私人飞机行业研究单位等公布和提供的大量资料。报告对我国私人飞机行业的供需状况、发展现状、子行业发展变化等进行了分析，重点分析了国内外私人飞机行业的发展现状、如何面对行业的发展挑战、行业的发展建议、行业竞争力，以及行业的投资分析和趋势预测等等。报告还综合了私人飞机行业的整体发展动态，对行业在产品方面提供了参考建议和具体解决办法。报告对于私人飞机产品生产企业、经销商、行业管理部门以及拟进入该行业的投资者具有重要的参考价值，对于研究我国私人飞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发展环境分析</w:t>
      </w:r>
    </w:p>
    <w:p>
      <w:pPr>
        <w:spacing w:after="150"/>
      </w:pPr>
      <w:r>
        <w:rPr>
          <w:b w:val="1"/>
          <w:bCs w:val="1"/>
        </w:rPr>
        <w:t xml:space="preserve">第一章 私人飞机行业发展综述1</w:t>
      </w:r>
    </w:p>
    <w:p>
      <w:pPr>
        <w:spacing w:after="150"/>
      </w:pPr>
      <w:r>
        <w:rPr/>
        <w:t xml:space="preserve">第一节 私人飞机行业定义及分类1</w:t>
      </w:r>
    </w:p>
    <w:p>
      <w:pPr>
        <w:spacing w:after="150"/>
      </w:pPr>
      <w:r>
        <w:rPr/>
        <w:t xml:space="preserve">一、行业定义1</w:t>
      </w:r>
    </w:p>
    <w:p>
      <w:pPr>
        <w:spacing w:after="150"/>
      </w:pPr>
      <w:r>
        <w:rPr/>
        <w:t xml:space="preserve">二、行业主要产品分类1</w:t>
      </w:r>
    </w:p>
    <w:p>
      <w:pPr>
        <w:spacing w:after="150"/>
      </w:pPr>
      <w:r>
        <w:rPr/>
        <w:t xml:space="preserve">三、行业特性及在国民经济中的地位2</w:t>
      </w:r>
    </w:p>
    <w:p>
      <w:pPr>
        <w:spacing w:after="150"/>
      </w:pPr>
      <w:r>
        <w:rPr/>
        <w:t xml:space="preserve">第二节 私人飞机行业统计标准6</w:t>
      </w:r>
    </w:p>
    <w:p>
      <w:pPr>
        <w:spacing w:after="150"/>
      </w:pPr>
      <w:r>
        <w:rPr/>
        <w:t xml:space="preserve">一、统计部门和统计口径6</w:t>
      </w:r>
    </w:p>
    <w:p>
      <w:pPr>
        <w:spacing w:after="150"/>
      </w:pPr>
      <w:r>
        <w:rPr/>
        <w:t xml:space="preserve">二、行业主要统计方法介绍6</w:t>
      </w:r>
    </w:p>
    <w:p>
      <w:pPr>
        <w:spacing w:after="150"/>
      </w:pPr>
      <w:r>
        <w:rPr/>
        <w:t xml:space="preserve">1、计量资料的统计方法6</w:t>
      </w:r>
    </w:p>
    <w:p>
      <w:pPr>
        <w:spacing w:after="150"/>
      </w:pPr>
      <w:r>
        <w:rPr/>
        <w:t xml:space="preserve">2、计数资料的统计方法6</w:t>
      </w:r>
    </w:p>
    <w:p>
      <w:pPr>
        <w:spacing w:after="150"/>
      </w:pPr>
      <w:r>
        <w:rPr/>
        <w:t xml:space="preserve">3、等级资料的统计方法7</w:t>
      </w:r>
    </w:p>
    <w:p>
      <w:pPr>
        <w:spacing w:after="150"/>
      </w:pPr>
      <w:r>
        <w:rPr/>
        <w:t xml:space="preserve">三、行业涵盖数据种类介绍7</w:t>
      </w:r>
    </w:p>
    <w:p>
      <w:pPr>
        <w:spacing w:after="150"/>
      </w:pPr>
      <w:r>
        <w:rPr/>
        <w:t xml:space="preserve">1、财务数据7</w:t>
      </w:r>
    </w:p>
    <w:p>
      <w:pPr>
        <w:spacing w:after="150"/>
      </w:pPr>
      <w:r>
        <w:rPr/>
        <w:t xml:space="preserve">2、产销数据8</w:t>
      </w:r>
    </w:p>
    <w:p>
      <w:pPr>
        <w:spacing w:after="150"/>
      </w:pPr>
      <w:r>
        <w:rPr/>
        <w:t xml:space="preserve">第三节 最近3-5年中国私人飞机行业经济指标分析9</w:t>
      </w:r>
    </w:p>
    <w:p>
      <w:pPr>
        <w:spacing w:after="150"/>
      </w:pPr>
      <w:r>
        <w:rPr/>
        <w:t xml:space="preserve">一、赢利性9</w:t>
      </w:r>
    </w:p>
    <w:p>
      <w:pPr>
        <w:spacing w:after="150"/>
      </w:pPr>
      <w:r>
        <w:rPr/>
        <w:t xml:space="preserve">二、成长速度9</w:t>
      </w:r>
    </w:p>
    <w:p>
      <w:pPr>
        <w:spacing w:after="150"/>
      </w:pPr>
      <w:r>
        <w:rPr/>
        <w:t xml:space="preserve">三、附加值的提升空间9</w:t>
      </w:r>
    </w:p>
    <w:p>
      <w:pPr>
        <w:spacing w:after="150"/>
      </w:pPr>
      <w:r>
        <w:rPr/>
        <w:t xml:space="preserve">四、进入壁垒/退出机制9</w:t>
      </w:r>
    </w:p>
    <w:p>
      <w:pPr>
        <w:spacing w:after="150"/>
      </w:pPr>
      <w:r>
        <w:rPr/>
        <w:t xml:space="preserve">五、风险性10</w:t>
      </w:r>
    </w:p>
    <w:p>
      <w:pPr>
        <w:spacing w:after="150"/>
      </w:pPr>
      <w:r>
        <w:rPr/>
        <w:t xml:space="preserve">六、行业周期10</w:t>
      </w:r>
    </w:p>
    <w:p>
      <w:pPr>
        <w:spacing w:after="150"/>
      </w:pPr>
      <w:r>
        <w:rPr/>
        <w:t xml:space="preserve">七、竞争激烈程度指标10</w:t>
      </w:r>
    </w:p>
    <w:p>
      <w:pPr>
        <w:spacing w:after="150"/>
      </w:pPr>
      <w:r>
        <w:rPr/>
        <w:t xml:space="preserve">八、行业及其主要子行业成熟度分析10</w:t>
      </w:r>
    </w:p>
    <w:p>
      <w:pPr>
        <w:spacing w:after="150"/>
      </w:pPr>
      <w:r>
        <w:rPr/>
        <w:t xml:space="preserve">第四节 私人飞机行业产业链分析10</w:t>
      </w:r>
    </w:p>
    <w:p>
      <w:pPr>
        <w:spacing w:after="150"/>
      </w:pPr>
      <w:r>
        <w:rPr/>
        <w:t xml:space="preserve">一、产业链结构分析10</w:t>
      </w:r>
    </w:p>
    <w:p>
      <w:pPr>
        <w:spacing w:after="150"/>
      </w:pPr>
      <w:r>
        <w:rPr/>
        <w:t xml:space="preserve">二、主要环节的增值空间12</w:t>
      </w:r>
    </w:p>
    <w:p>
      <w:pPr>
        <w:spacing w:after="150"/>
      </w:pPr>
      <w:r>
        <w:rPr/>
        <w:t xml:space="preserve">三、与上下游产业之间的关联性12</w:t>
      </w:r>
    </w:p>
    <w:p>
      <w:pPr>
        <w:spacing w:after="150"/>
      </w:pPr>
      <w:r>
        <w:rPr/>
        <w:t xml:space="preserve">四、行业产业链上游相关行业分析12</w:t>
      </w:r>
    </w:p>
    <w:p>
      <w:pPr>
        <w:spacing w:after="150"/>
      </w:pPr>
      <w:r>
        <w:rPr/>
        <w:t xml:space="preserve">五、行业下游产业链相关行业分析13</w:t>
      </w:r>
    </w:p>
    <w:p>
      <w:pPr>
        <w:spacing w:after="150"/>
      </w:pPr>
      <w:r>
        <w:rPr/>
        <w:t xml:space="preserve">1、民航飞机维修业现状13</w:t>
      </w:r>
    </w:p>
    <w:p>
      <w:pPr>
        <w:spacing w:after="150"/>
      </w:pPr>
      <w:r>
        <w:rPr/>
        <w:t xml:space="preserve">2、民航飞机维修业存在的问题14</w:t>
      </w:r>
    </w:p>
    <w:p>
      <w:pPr>
        <w:spacing w:after="150"/>
      </w:pPr>
      <w:r>
        <w:rPr/>
        <w:t xml:space="preserve">3、加入WTO对民航飞机维修业的影响15</w:t>
      </w:r>
    </w:p>
    <w:p>
      <w:pPr>
        <w:spacing w:after="150"/>
      </w:pPr>
      <w:r>
        <w:rPr/>
        <w:t xml:space="preserve">4、民航飞机维修业的困惑15</w:t>
      </w:r>
    </w:p>
    <w:p>
      <w:pPr>
        <w:spacing w:after="150"/>
      </w:pPr>
      <w:r>
        <w:rPr/>
        <w:t xml:space="preserve">5、民航飞机维修业的发展方向17</w:t>
      </w:r>
    </w:p>
    <w:p>
      <w:pPr>
        <w:spacing w:after="150"/>
      </w:pPr>
      <w:r>
        <w:rPr>
          <w:b w:val="1"/>
          <w:bCs w:val="1"/>
        </w:rPr>
        <w:t xml:space="preserve">第二章 私人飞机行业市场环境及影响分析（PEST）18</w:t>
      </w:r>
    </w:p>
    <w:p>
      <w:pPr>
        <w:spacing w:after="150"/>
      </w:pPr>
      <w:r>
        <w:rPr/>
        <w:t xml:space="preserve">第一节 私人飞机行业政治法律环境(P)18</w:t>
      </w:r>
    </w:p>
    <w:p>
      <w:pPr>
        <w:spacing w:after="150"/>
      </w:pPr>
      <w:r>
        <w:rPr/>
        <w:t xml:space="preserve">一、行业管理体制分析18</w:t>
      </w:r>
    </w:p>
    <w:p>
      <w:pPr>
        <w:spacing w:after="150"/>
      </w:pPr>
      <w:r>
        <w:rPr/>
        <w:t xml:space="preserve">1、发展改革委18</w:t>
      </w:r>
    </w:p>
    <w:p>
      <w:pPr>
        <w:spacing w:after="150"/>
      </w:pPr>
      <w:r>
        <w:rPr/>
        <w:t xml:space="preserve">2、工业和信息化部19</w:t>
      </w:r>
    </w:p>
    <w:p>
      <w:pPr>
        <w:spacing w:after="150"/>
      </w:pPr>
      <w:r>
        <w:rPr/>
        <w:t xml:space="preserve">3、国家能源局19</w:t>
      </w:r>
    </w:p>
    <w:p>
      <w:pPr>
        <w:spacing w:after="150"/>
      </w:pPr>
      <w:r>
        <w:rPr/>
        <w:t xml:space="preserve">二、行业主要法律法规20</w:t>
      </w:r>
    </w:p>
    <w:p>
      <w:pPr>
        <w:spacing w:after="150"/>
      </w:pPr>
      <w:r>
        <w:rPr/>
        <w:t xml:space="preserve">三、私人飞机行业标准29</w:t>
      </w:r>
    </w:p>
    <w:p>
      <w:pPr>
        <w:spacing w:after="150"/>
      </w:pPr>
      <w:r>
        <w:rPr/>
        <w:t xml:space="preserve">四、行业相关发展规划35</w:t>
      </w:r>
    </w:p>
    <w:p>
      <w:pPr>
        <w:spacing w:after="150"/>
      </w:pPr>
      <w:r>
        <w:rPr/>
        <w:t xml:space="preserve">五、政策环境对行业的影响37</w:t>
      </w:r>
    </w:p>
    <w:p>
      <w:pPr>
        <w:spacing w:after="150"/>
      </w:pPr>
      <w:r>
        <w:rPr/>
        <w:t xml:space="preserve">第二节 行业经济环境分析(E)38</w:t>
      </w:r>
    </w:p>
    <w:p>
      <w:pPr>
        <w:spacing w:after="150"/>
      </w:pPr>
      <w:r>
        <w:rPr/>
        <w:t xml:space="preserve">一、国际宏观经济形势分析38</w:t>
      </w:r>
    </w:p>
    <w:p>
      <w:pPr>
        <w:spacing w:after="150"/>
      </w:pPr>
      <w:r>
        <w:rPr/>
        <w:t xml:space="preserve">1、2019-2023年世界经济形势分析38</w:t>
      </w:r>
    </w:p>
    <w:p>
      <w:pPr>
        <w:spacing w:after="150"/>
      </w:pPr>
      <w:r>
        <w:rPr/>
        <w:t xml:space="preserve">2、2019-2023年世界经济发展趋势43</w:t>
      </w:r>
    </w:p>
    <w:p>
      <w:pPr>
        <w:spacing w:after="150"/>
      </w:pPr>
      <w:r>
        <w:rPr/>
        <w:t xml:space="preserve">3、对我国经济的影响45</w:t>
      </w:r>
    </w:p>
    <w:p>
      <w:pPr>
        <w:spacing w:after="150"/>
      </w:pPr>
      <w:r>
        <w:rPr/>
        <w:t xml:space="preserve">二、中国GDP运行情况47</w:t>
      </w:r>
    </w:p>
    <w:p>
      <w:pPr>
        <w:spacing w:after="150"/>
      </w:pPr>
      <w:r>
        <w:rPr/>
        <w:t xml:space="preserve">三、消费价格指数CPI、PPI48</w:t>
      </w:r>
    </w:p>
    <w:p>
      <w:pPr>
        <w:spacing w:after="150"/>
      </w:pPr>
      <w:r>
        <w:rPr/>
        <w:t xml:space="preserve">四、工业经济发展形势分析50</w:t>
      </w:r>
    </w:p>
    <w:p>
      <w:pPr>
        <w:spacing w:after="150"/>
      </w:pPr>
      <w:r>
        <w:rPr/>
        <w:t xml:space="preserve">五、固定资产投资情况56</w:t>
      </w:r>
    </w:p>
    <w:p>
      <w:pPr>
        <w:spacing w:after="150"/>
      </w:pPr>
      <w:r>
        <w:rPr/>
        <w:t xml:space="preserve">六、财政收支状况59</w:t>
      </w:r>
    </w:p>
    <w:p>
      <w:pPr>
        <w:spacing w:after="150"/>
      </w:pPr>
      <w:r>
        <w:rPr/>
        <w:t xml:space="preserve">七、中国汇率调整62</w:t>
      </w:r>
    </w:p>
    <w:p>
      <w:pPr>
        <w:spacing w:after="150"/>
      </w:pPr>
      <w:r>
        <w:rPr/>
        <w:t xml:space="preserve">1、贬值风险62</w:t>
      </w:r>
    </w:p>
    <w:p>
      <w:pPr>
        <w:spacing w:after="150"/>
      </w:pPr>
      <w:r>
        <w:rPr/>
        <w:t xml:space="preserve">2、主导因素63</w:t>
      </w:r>
    </w:p>
    <w:p>
      <w:pPr>
        <w:spacing w:after="150"/>
      </w:pPr>
      <w:r>
        <w:rPr/>
        <w:t xml:space="preserve">3、汇率波动影响63</w:t>
      </w:r>
    </w:p>
    <w:p>
      <w:pPr>
        <w:spacing w:after="150"/>
      </w:pPr>
      <w:r>
        <w:rPr/>
        <w:t xml:space="preserve">4、人民币持有价值64</w:t>
      </w:r>
    </w:p>
    <w:p>
      <w:pPr>
        <w:spacing w:after="150"/>
      </w:pPr>
      <w:r>
        <w:rPr/>
        <w:t xml:space="preserve">八、对外贸易进出口64</w:t>
      </w:r>
    </w:p>
    <w:p>
      <w:pPr>
        <w:spacing w:after="150"/>
      </w:pPr>
      <w:r>
        <w:rPr/>
        <w:t xml:space="preserve">九、2019-2023年宏观经济预测65</w:t>
      </w:r>
    </w:p>
    <w:p>
      <w:pPr>
        <w:spacing w:after="150"/>
      </w:pPr>
      <w:r>
        <w:rPr/>
        <w:t xml:space="preserve">1、2019-2023年国际形势短期向好65</w:t>
      </w:r>
    </w:p>
    <w:p>
      <w:pPr>
        <w:spacing w:after="150"/>
      </w:pPr>
      <w:r>
        <w:rPr/>
        <w:t xml:space="preserve">2、2019-2023年我国经济增长趋势66</w:t>
      </w:r>
    </w:p>
    <w:p>
      <w:pPr>
        <w:spacing w:after="150"/>
      </w:pPr>
      <w:r>
        <w:rPr/>
        <w:t xml:space="preserve">3、2019-2023年通货紧缩趋势预测67</w:t>
      </w:r>
    </w:p>
    <w:p>
      <w:pPr>
        <w:spacing w:after="150"/>
      </w:pPr>
      <w:r>
        <w:rPr/>
        <w:t xml:space="preserve">4、2019-2023年的改革趋势预测68</w:t>
      </w:r>
    </w:p>
    <w:p>
      <w:pPr>
        <w:spacing w:after="150"/>
      </w:pPr>
      <w:r>
        <w:rPr/>
        <w:t xml:space="preserve">十、宏观经济环境对行业的影响分析69</w:t>
      </w:r>
    </w:p>
    <w:p>
      <w:pPr>
        <w:spacing w:after="150"/>
      </w:pPr>
      <w:r>
        <w:rPr/>
        <w:t xml:space="preserve">第三节 行业社会环境分析(S)69</w:t>
      </w:r>
    </w:p>
    <w:p>
      <w:pPr>
        <w:spacing w:after="150"/>
      </w:pPr>
      <w:r>
        <w:rPr/>
        <w:t xml:space="preserve">一、人口环境分析69</w:t>
      </w:r>
    </w:p>
    <w:p>
      <w:pPr>
        <w:spacing w:after="150"/>
      </w:pPr>
      <w:r>
        <w:rPr/>
        <w:t xml:space="preserve">二、教育环境分析72</w:t>
      </w:r>
    </w:p>
    <w:p>
      <w:pPr>
        <w:spacing w:after="150"/>
      </w:pPr>
      <w:r>
        <w:rPr/>
        <w:t xml:space="preserve">三、文化环境分析79</w:t>
      </w:r>
    </w:p>
    <w:p>
      <w:pPr>
        <w:spacing w:after="150"/>
      </w:pPr>
      <w:r>
        <w:rPr/>
        <w:t xml:space="preserve">四、中国城镇化率87</w:t>
      </w:r>
    </w:p>
    <w:p>
      <w:pPr>
        <w:spacing w:after="150"/>
      </w:pPr>
      <w:r>
        <w:rPr/>
        <w:t xml:space="preserve">第四节 行业技术环境分析(T)88</w:t>
      </w:r>
    </w:p>
    <w:p>
      <w:pPr>
        <w:spacing w:after="150"/>
      </w:pPr>
      <w:r>
        <w:rPr/>
        <w:t xml:space="preserve">一、私人飞机技术分析88</w:t>
      </w:r>
    </w:p>
    <w:p>
      <w:pPr>
        <w:spacing w:after="150"/>
      </w:pPr>
      <w:r>
        <w:rPr/>
        <w:t xml:space="preserve">1、技术水平总体发展情况88</w:t>
      </w:r>
    </w:p>
    <w:p>
      <w:pPr>
        <w:spacing w:after="150"/>
      </w:pPr>
      <w:r>
        <w:rPr/>
        <w:t xml:space="preserve">2、我国私人飞机行业新技术研究88</w:t>
      </w:r>
    </w:p>
    <w:p>
      <w:pPr>
        <w:spacing w:after="150"/>
      </w:pPr>
      <w:r>
        <w:rPr/>
        <w:t xml:space="preserve">二、行业主要技术发展趋势89</w:t>
      </w:r>
    </w:p>
    <w:p>
      <w:pPr>
        <w:spacing w:after="150"/>
      </w:pPr>
      <w:r>
        <w:rPr/>
        <w:t xml:space="preserve">1、化装配技术89</w:t>
      </w:r>
    </w:p>
    <w:p>
      <w:pPr>
        <w:spacing w:after="150"/>
      </w:pPr>
      <w:r>
        <w:rPr/>
        <w:t xml:space="preserve">2、合材料结构制造技术90</w:t>
      </w:r>
    </w:p>
    <w:p>
      <w:pPr>
        <w:spacing w:after="150"/>
      </w:pPr>
      <w:r>
        <w:rPr/>
        <w:t xml:space="preserve">3、大型整体结构件制造技术93</w:t>
      </w:r>
    </w:p>
    <w:p>
      <w:pPr>
        <w:spacing w:after="150"/>
      </w:pPr>
      <w:r>
        <w:rPr/>
        <w:t xml:space="preserve">4、精密钣金成形技术93</w:t>
      </w:r>
    </w:p>
    <w:p>
      <w:pPr>
        <w:spacing w:after="150"/>
      </w:pPr>
      <w:r>
        <w:rPr/>
        <w:t xml:space="preserve">5、焊接技术93</w:t>
      </w:r>
    </w:p>
    <w:p>
      <w:pPr>
        <w:spacing w:after="150"/>
      </w:pPr>
      <w:r>
        <w:rPr/>
        <w:t xml:space="preserve">三、对我国民机制造技术发展的几点建议94</w:t>
      </w:r>
    </w:p>
    <w:p>
      <w:pPr>
        <w:spacing w:after="150"/>
      </w:pPr>
      <w:r>
        <w:rPr>
          <w:b w:val="1"/>
          <w:bCs w:val="1"/>
        </w:rPr>
        <w:t xml:space="preserve">第二部分 行业深度透视</w:t>
      </w:r>
    </w:p>
    <w:p>
      <w:pPr>
        <w:spacing w:after="150"/>
      </w:pPr>
      <w:r>
        <w:rPr>
          <w:b w:val="1"/>
          <w:bCs w:val="1"/>
        </w:rPr>
        <w:t xml:space="preserve">第三章 国际私人飞机行业发展分析及经验借鉴96</w:t>
      </w:r>
    </w:p>
    <w:p>
      <w:pPr>
        <w:spacing w:after="150"/>
      </w:pPr>
      <w:r>
        <w:rPr/>
        <w:t xml:space="preserve">第一节 全球私人飞机市场总体情况分析96</w:t>
      </w:r>
    </w:p>
    <w:p>
      <w:pPr>
        <w:spacing w:after="150"/>
      </w:pPr>
      <w:r>
        <w:rPr/>
        <w:t xml:space="preserve">一、全球私人飞机行业的发展历程96</w:t>
      </w:r>
    </w:p>
    <w:p>
      <w:pPr>
        <w:spacing w:after="150"/>
      </w:pPr>
      <w:r>
        <w:rPr/>
        <w:t xml:space="preserve">二、2019-2023年全球私人飞机市场结构97</w:t>
      </w:r>
    </w:p>
    <w:p>
      <w:pPr>
        <w:spacing w:after="150"/>
      </w:pPr>
      <w:r>
        <w:rPr/>
        <w:t xml:space="preserve">三、全球私人飞机行业发展特点分析98</w:t>
      </w:r>
    </w:p>
    <w:p>
      <w:pPr>
        <w:spacing w:after="150"/>
      </w:pPr>
      <w:r>
        <w:rPr/>
        <w:t xml:space="preserve">1、高资本投入与高风险并存98</w:t>
      </w:r>
    </w:p>
    <w:p>
      <w:pPr>
        <w:spacing w:after="150"/>
      </w:pPr>
      <w:r>
        <w:rPr/>
        <w:t xml:space="preserve">2、价值链高附加值与高产业关联度共存98</w:t>
      </w:r>
    </w:p>
    <w:p>
      <w:pPr>
        <w:spacing w:after="150"/>
      </w:pPr>
      <w:r>
        <w:rPr/>
        <w:t xml:space="preserve">3、高技术密集与人才专有性共存99</w:t>
      </w:r>
    </w:p>
    <w:p>
      <w:pPr>
        <w:spacing w:after="150"/>
      </w:pPr>
      <w:r>
        <w:rPr/>
        <w:t xml:space="preserve">4、寡头竞争与高进入壁鱼并存99</w:t>
      </w:r>
    </w:p>
    <w:p>
      <w:pPr>
        <w:spacing w:after="150"/>
      </w:pPr>
      <w:r>
        <w:rPr/>
        <w:t xml:space="preserve">5、产业集群集聚现象突出99</w:t>
      </w:r>
    </w:p>
    <w:p>
      <w:pPr>
        <w:spacing w:after="150"/>
      </w:pPr>
      <w:r>
        <w:rPr/>
        <w:t xml:space="preserve">四、2019-2023年全球私人飞机行业面临的挑战100</w:t>
      </w:r>
    </w:p>
    <w:p>
      <w:pPr>
        <w:spacing w:after="150"/>
      </w:pPr>
      <w:r>
        <w:rPr/>
        <w:t xml:space="preserve">1、航空能源短缺100</w:t>
      </w:r>
    </w:p>
    <w:p>
      <w:pPr>
        <w:spacing w:after="150"/>
      </w:pPr>
      <w:r>
        <w:rPr/>
        <w:t xml:space="preserve">2、环境保护压力101</w:t>
      </w:r>
    </w:p>
    <w:p>
      <w:pPr>
        <w:spacing w:after="150"/>
      </w:pPr>
      <w:r>
        <w:rPr/>
        <w:t xml:space="preserve">五、2019-2023年全球私人飞机市场需求102</w:t>
      </w:r>
    </w:p>
    <w:p>
      <w:pPr>
        <w:spacing w:after="150"/>
      </w:pPr>
      <w:r>
        <w:rPr/>
        <w:t xml:space="preserve">六、2019-2023年国际重点私人飞机企业运营分析103</w:t>
      </w:r>
    </w:p>
    <w:p>
      <w:pPr>
        <w:spacing w:after="150"/>
      </w:pPr>
      <w:r>
        <w:rPr/>
        <w:t xml:space="preserve">1、赛斯纳飞行器公司103</w:t>
      </w:r>
    </w:p>
    <w:p>
      <w:pPr>
        <w:spacing w:after="150"/>
      </w:pPr>
      <w:r>
        <w:rPr/>
        <w:t xml:space="preserve">2、钻石飞机公司105</w:t>
      </w:r>
    </w:p>
    <w:p>
      <w:pPr>
        <w:spacing w:after="150"/>
      </w:pPr>
      <w:r>
        <w:rPr/>
        <w:t xml:space="preserve">3、派珀天极公司106</w:t>
      </w:r>
    </w:p>
    <w:p>
      <w:pPr>
        <w:spacing w:after="150"/>
      </w:pPr>
      <w:r>
        <w:rPr/>
        <w:t xml:space="preserve">4、庞巴迪公司107</w:t>
      </w:r>
    </w:p>
    <w:p>
      <w:pPr>
        <w:spacing w:after="150"/>
      </w:pPr>
      <w:r>
        <w:rPr/>
        <w:t xml:space="preserve">5、西科斯基飞行器公司109</w:t>
      </w:r>
    </w:p>
    <w:p>
      <w:pPr>
        <w:spacing w:after="150"/>
      </w:pPr>
      <w:r>
        <w:rPr/>
        <w:t xml:space="preserve">6、罗宾逊直升机公司109</w:t>
      </w:r>
    </w:p>
    <w:p>
      <w:pPr>
        <w:spacing w:after="150"/>
      </w:pPr>
      <w:r>
        <w:rPr/>
        <w:t xml:space="preserve">第二节 全球主要国家(地区)市场分析110</w:t>
      </w:r>
    </w:p>
    <w:p>
      <w:pPr>
        <w:spacing w:after="150"/>
      </w:pPr>
      <w:r>
        <w:rPr/>
        <w:t xml:space="preserve">一、欧洲110</w:t>
      </w:r>
    </w:p>
    <w:p>
      <w:pPr>
        <w:spacing w:after="150"/>
      </w:pPr>
      <w:r>
        <w:rPr/>
        <w:t xml:space="preserve">1、欧洲飞机制造产业政策110</w:t>
      </w:r>
    </w:p>
    <w:p>
      <w:pPr>
        <w:spacing w:after="150"/>
      </w:pPr>
      <w:r>
        <w:rPr/>
        <w:t xml:space="preserve">2、空客成功经验的启示111</w:t>
      </w:r>
    </w:p>
    <w:p>
      <w:pPr>
        <w:spacing w:after="150"/>
      </w:pPr>
      <w:r>
        <w:rPr/>
        <w:t xml:space="preserve">3、2024-2029年欧洲私人飞机行业发展前景预测113</w:t>
      </w:r>
    </w:p>
    <w:p>
      <w:pPr>
        <w:spacing w:after="150"/>
      </w:pPr>
      <w:r>
        <w:rPr/>
        <w:t xml:space="preserve">二、美国113</w:t>
      </w:r>
    </w:p>
    <w:p>
      <w:pPr>
        <w:spacing w:after="150"/>
      </w:pPr>
      <w:r>
        <w:rPr/>
        <w:t xml:space="preserve">1、美国飞机产业政策113</w:t>
      </w:r>
    </w:p>
    <w:p>
      <w:pPr>
        <w:spacing w:after="150"/>
      </w:pPr>
      <w:r>
        <w:rPr/>
        <w:t xml:space="preserve">2、波音成功经验的启示118</w:t>
      </w:r>
    </w:p>
    <w:p>
      <w:pPr>
        <w:spacing w:after="150"/>
      </w:pPr>
      <w:r>
        <w:rPr/>
        <w:t xml:space="preserve">3、2024-2029年美国私人飞机行业发展前景预测119</w:t>
      </w:r>
    </w:p>
    <w:p>
      <w:pPr>
        <w:spacing w:after="150"/>
      </w:pPr>
      <w:r>
        <w:rPr/>
        <w:t xml:space="preserve">三、俄罗斯飞机制造业发展模式120</w:t>
      </w:r>
    </w:p>
    <w:p>
      <w:pPr>
        <w:spacing w:after="150"/>
      </w:pPr>
      <w:r>
        <w:rPr/>
        <w:t xml:space="preserve">1、以技术领先作为先导120</w:t>
      </w:r>
    </w:p>
    <w:p>
      <w:pPr>
        <w:spacing w:after="150"/>
      </w:pPr>
      <w:r>
        <w:rPr/>
        <w:t xml:space="preserve">2、以产业整合作为辅助121</w:t>
      </w:r>
    </w:p>
    <w:p>
      <w:pPr>
        <w:spacing w:after="150"/>
      </w:pPr>
      <w:r>
        <w:rPr/>
        <w:t xml:space="preserve">3、军民融合共同发展122</w:t>
      </w:r>
    </w:p>
    <w:p>
      <w:pPr>
        <w:spacing w:after="150"/>
      </w:pPr>
      <w:r>
        <w:rPr/>
        <w:t xml:space="preserve">4、政府引导与支持122</w:t>
      </w:r>
    </w:p>
    <w:p>
      <w:pPr>
        <w:spacing w:after="150"/>
      </w:pPr>
      <w:r>
        <w:rPr/>
        <w:t xml:space="preserve">5、积极开展国际合作123</w:t>
      </w:r>
    </w:p>
    <w:p>
      <w:pPr>
        <w:spacing w:after="150"/>
      </w:pPr>
      <w:r>
        <w:rPr/>
        <w:t xml:space="preserve">四、巴西飞机制造业发展模式124</w:t>
      </w:r>
    </w:p>
    <w:p>
      <w:pPr>
        <w:spacing w:after="150"/>
      </w:pPr>
      <w:r>
        <w:rPr/>
        <w:t xml:space="preserve">五、其他国家地区125</w:t>
      </w:r>
    </w:p>
    <w:p>
      <w:pPr>
        <w:spacing w:after="150"/>
      </w:pPr>
      <w:r>
        <w:rPr/>
        <w:t xml:space="preserve">1、韩国125</w:t>
      </w:r>
    </w:p>
    <w:p>
      <w:pPr>
        <w:spacing w:after="150"/>
      </w:pPr>
      <w:r>
        <w:rPr/>
        <w:t xml:space="preserve">2、日本126</w:t>
      </w:r>
    </w:p>
    <w:p>
      <w:pPr>
        <w:spacing w:after="150"/>
      </w:pPr>
      <w:r>
        <w:rPr>
          <w:b w:val="1"/>
          <w:bCs w:val="1"/>
        </w:rPr>
        <w:t xml:space="preserve">第四章 中国私人飞机行业的国际比较分析130</w:t>
      </w:r>
    </w:p>
    <w:p>
      <w:pPr>
        <w:spacing w:after="150"/>
      </w:pPr>
      <w:r>
        <w:rPr/>
        <w:t xml:space="preserve">第一节 中国私人飞机行业的国际比较分析130</w:t>
      </w:r>
    </w:p>
    <w:p>
      <w:pPr>
        <w:spacing w:after="150"/>
      </w:pPr>
      <w:r>
        <w:rPr/>
        <w:t xml:space="preserve">一、中国私人飞机行业竞争力指标分析130</w:t>
      </w:r>
    </w:p>
    <w:p>
      <w:pPr>
        <w:spacing w:after="150"/>
      </w:pPr>
      <w:r>
        <w:rPr/>
        <w:t xml:space="preserve">二、中国私人飞机行业经济指标国际比较分析130</w:t>
      </w:r>
    </w:p>
    <w:p>
      <w:pPr>
        <w:spacing w:after="150"/>
      </w:pPr>
      <w:r>
        <w:rPr/>
        <w:t xml:space="preserve">三、私人飞机行业国际竞争力比较131</w:t>
      </w:r>
    </w:p>
    <w:p>
      <w:pPr>
        <w:spacing w:after="150"/>
      </w:pPr>
      <w:r>
        <w:rPr/>
        <w:t xml:space="preserve">1、生产要素131</w:t>
      </w:r>
    </w:p>
    <w:p>
      <w:pPr>
        <w:spacing w:after="150"/>
      </w:pPr>
      <w:r>
        <w:rPr/>
        <w:t xml:space="preserve">2、需求条件131</w:t>
      </w:r>
    </w:p>
    <w:p>
      <w:pPr>
        <w:spacing w:after="150"/>
      </w:pPr>
      <w:r>
        <w:rPr/>
        <w:t xml:space="preserve">3、支援与相关产业131</w:t>
      </w:r>
    </w:p>
    <w:p>
      <w:pPr>
        <w:spacing w:after="150"/>
      </w:pPr>
      <w:r>
        <w:rPr/>
        <w:t xml:space="preserve">4、企业战略、结构与竞争状态132</w:t>
      </w:r>
    </w:p>
    <w:p>
      <w:pPr>
        <w:spacing w:after="150"/>
      </w:pPr>
      <w:r>
        <w:rPr/>
        <w:t xml:space="preserve">5、政府的作用132</w:t>
      </w:r>
    </w:p>
    <w:p>
      <w:pPr>
        <w:spacing w:after="150"/>
      </w:pPr>
      <w:r>
        <w:rPr/>
        <w:t xml:space="preserve">第二节 全球私人飞机行业市场需求分析135</w:t>
      </w:r>
    </w:p>
    <w:p>
      <w:pPr>
        <w:spacing w:after="150"/>
      </w:pPr>
      <w:r>
        <w:rPr/>
        <w:t xml:space="preserve">一、市场规模现状135</w:t>
      </w:r>
    </w:p>
    <w:p>
      <w:pPr>
        <w:spacing w:after="150"/>
      </w:pPr>
      <w:r>
        <w:rPr/>
        <w:t xml:space="preserve">二、需求结构分析136</w:t>
      </w:r>
    </w:p>
    <w:p>
      <w:pPr>
        <w:spacing w:after="150"/>
      </w:pPr>
      <w:r>
        <w:rPr/>
        <w:t xml:space="preserve">三、重点需求客户136</w:t>
      </w:r>
    </w:p>
    <w:p>
      <w:pPr>
        <w:spacing w:after="150"/>
      </w:pPr>
      <w:r>
        <w:rPr/>
        <w:t xml:space="preserve">四、市场前景展望137</w:t>
      </w:r>
    </w:p>
    <w:p>
      <w:pPr>
        <w:spacing w:after="150"/>
      </w:pPr>
      <w:r>
        <w:rPr/>
        <w:t xml:space="preserve">第三节 全球私人飞机行业市场供给分析138</w:t>
      </w:r>
    </w:p>
    <w:p>
      <w:pPr>
        <w:spacing w:after="150"/>
      </w:pPr>
      <w:r>
        <w:rPr/>
        <w:t xml:space="preserve">一、生产规模现状138</w:t>
      </w:r>
    </w:p>
    <w:p>
      <w:pPr>
        <w:spacing w:after="150"/>
      </w:pPr>
      <w:r>
        <w:rPr/>
        <w:t xml:space="preserve">二、产能规模分布138</w:t>
      </w:r>
    </w:p>
    <w:p>
      <w:pPr>
        <w:spacing w:after="150"/>
      </w:pPr>
      <w:r>
        <w:rPr/>
        <w:t xml:space="preserve">三、市场价格走势139</w:t>
      </w:r>
    </w:p>
    <w:p>
      <w:pPr>
        <w:spacing w:after="150"/>
      </w:pPr>
      <w:r>
        <w:rPr/>
        <w:t xml:space="preserve">四、重点厂商分布139</w:t>
      </w:r>
    </w:p>
    <w:p>
      <w:pPr>
        <w:spacing w:after="150"/>
      </w:pPr>
      <w:r>
        <w:rPr>
          <w:b w:val="1"/>
          <w:bCs w:val="1"/>
        </w:rPr>
        <w:t xml:space="preserve">第五章 我国私人飞机行业运行现状分析140</w:t>
      </w:r>
    </w:p>
    <w:p>
      <w:pPr>
        <w:spacing w:after="150"/>
      </w:pPr>
      <w:r>
        <w:rPr/>
        <w:t xml:space="preserve">第一节 我国私人飞机行业发展状况分析140</w:t>
      </w:r>
    </w:p>
    <w:p>
      <w:pPr>
        <w:spacing w:after="150"/>
      </w:pPr>
      <w:r>
        <w:rPr/>
        <w:t xml:space="preserve">一、我国私人飞机行业发展阶段140</w:t>
      </w:r>
    </w:p>
    <w:p>
      <w:pPr>
        <w:spacing w:after="150"/>
      </w:pPr>
      <w:r>
        <w:rPr/>
        <w:t xml:space="preserve">二、我国私人飞机行业发展总体概况141</w:t>
      </w:r>
    </w:p>
    <w:p>
      <w:pPr>
        <w:spacing w:after="150"/>
      </w:pPr>
      <w:r>
        <w:rPr/>
        <w:t xml:space="preserve">三、我国私人飞机行业发展特点分析142</w:t>
      </w:r>
    </w:p>
    <w:p>
      <w:pPr>
        <w:spacing w:after="150"/>
      </w:pPr>
      <w:r>
        <w:rPr/>
        <w:t xml:space="preserve">四、我国私人飞机行业商业模式分析142</w:t>
      </w:r>
    </w:p>
    <w:p>
      <w:pPr>
        <w:spacing w:after="150"/>
      </w:pPr>
      <w:r>
        <w:rPr/>
        <w:t xml:space="preserve">第二节 2019-2023年私人飞机行业发展现状144</w:t>
      </w:r>
    </w:p>
    <w:p>
      <w:pPr>
        <w:spacing w:after="150"/>
      </w:pPr>
      <w:r>
        <w:rPr/>
        <w:t xml:space="preserve">一、2019-2023年我国私人飞机行业市场规模144</w:t>
      </w:r>
    </w:p>
    <w:p>
      <w:pPr>
        <w:spacing w:after="150"/>
      </w:pPr>
      <w:r>
        <w:rPr/>
        <w:t xml:space="preserve">二、2019-2023年我国私人飞机行业发展分析144</w:t>
      </w:r>
    </w:p>
    <w:p>
      <w:pPr>
        <w:spacing w:after="150"/>
      </w:pPr>
      <w:r>
        <w:rPr/>
        <w:t xml:space="preserve">三、2019-2023年中国私人飞机企业发展分析145</w:t>
      </w:r>
    </w:p>
    <w:p>
      <w:pPr>
        <w:spacing w:after="150"/>
      </w:pPr>
      <w:r>
        <w:rPr/>
        <w:t xml:space="preserve">第三节 2019-2023年私人飞机市场情况分析145</w:t>
      </w:r>
    </w:p>
    <w:p>
      <w:pPr>
        <w:spacing w:after="150"/>
      </w:pPr>
      <w:r>
        <w:rPr/>
        <w:t xml:space="preserve">一、2019-2023年中国私人飞机市场总体概况145</w:t>
      </w:r>
    </w:p>
    <w:p>
      <w:pPr>
        <w:spacing w:after="150"/>
      </w:pPr>
      <w:r>
        <w:rPr/>
        <w:t xml:space="preserve">二、2019-2023年中国私人飞机产品市场发展分析145</w:t>
      </w:r>
    </w:p>
    <w:p>
      <w:pPr>
        <w:spacing w:after="150"/>
      </w:pPr>
      <w:r>
        <w:rPr/>
        <w:t xml:space="preserve">第四节 我国私人飞机市场价格走势分析146</w:t>
      </w:r>
    </w:p>
    <w:p>
      <w:pPr>
        <w:spacing w:after="150"/>
      </w:pPr>
      <w:r>
        <w:rPr/>
        <w:t xml:space="preserve">一、私人飞机市场定价机制组成146</w:t>
      </w:r>
    </w:p>
    <w:p>
      <w:pPr>
        <w:spacing w:after="150"/>
      </w:pPr>
      <w:r>
        <w:rPr/>
        <w:t xml:space="preserve">二、私人飞机市场价格影响因素147</w:t>
      </w:r>
    </w:p>
    <w:p>
      <w:pPr>
        <w:spacing w:after="150"/>
      </w:pPr>
      <w:r>
        <w:rPr/>
        <w:t xml:space="preserve">三、2019-2023年私人飞机产品价格走势分析148</w:t>
      </w:r>
    </w:p>
    <w:p>
      <w:pPr>
        <w:spacing w:after="150"/>
      </w:pPr>
      <w:r>
        <w:rPr/>
        <w:t xml:space="preserve">四、2024-2029年私人飞机产品价格走势预测148</w:t>
      </w:r>
    </w:p>
    <w:p>
      <w:pPr>
        <w:spacing w:after="150"/>
      </w:pPr>
      <w:r>
        <w:rPr>
          <w:b w:val="1"/>
          <w:bCs w:val="1"/>
        </w:rPr>
        <w:t xml:space="preserve">第六章 我国私人飞机行业整体运行指标分析149</w:t>
      </w:r>
    </w:p>
    <w:p>
      <w:pPr>
        <w:spacing w:after="150"/>
      </w:pPr>
      <w:r>
        <w:rPr/>
        <w:t xml:space="preserve">第一节 2019-2023年中国私人飞机行业总体规模分析149</w:t>
      </w:r>
    </w:p>
    <w:p>
      <w:pPr>
        <w:spacing w:after="150"/>
      </w:pPr>
      <w:r>
        <w:rPr/>
        <w:t xml:space="preserve">一、企业数量结构分析149</w:t>
      </w:r>
    </w:p>
    <w:p>
      <w:pPr>
        <w:spacing w:after="150"/>
      </w:pPr>
      <w:r>
        <w:rPr/>
        <w:t xml:space="preserve">二、人员规模状况分析150</w:t>
      </w:r>
    </w:p>
    <w:p>
      <w:pPr>
        <w:spacing w:after="150"/>
      </w:pPr>
      <w:r>
        <w:rPr/>
        <w:t xml:space="preserve">三、行业资产规模分析151</w:t>
      </w:r>
    </w:p>
    <w:p>
      <w:pPr>
        <w:spacing w:after="150"/>
      </w:pPr>
      <w:r>
        <w:rPr/>
        <w:t xml:space="preserve">第二节 2019-2023年中国私人飞机行业产销情况分析151</w:t>
      </w:r>
    </w:p>
    <w:p>
      <w:pPr>
        <w:spacing w:after="150"/>
      </w:pPr>
      <w:r>
        <w:rPr/>
        <w:t xml:space="preserve">一、我国私人飞机行业工业总产值151</w:t>
      </w:r>
    </w:p>
    <w:p>
      <w:pPr>
        <w:spacing w:after="150"/>
      </w:pPr>
      <w:r>
        <w:rPr/>
        <w:t xml:space="preserve">二、我国私人飞机行业工业销售产值152</w:t>
      </w:r>
    </w:p>
    <w:p>
      <w:pPr>
        <w:spacing w:after="150"/>
      </w:pPr>
      <w:r>
        <w:rPr/>
        <w:t xml:space="preserve">三、我国私人飞机行业产销率152</w:t>
      </w:r>
    </w:p>
    <w:p>
      <w:pPr>
        <w:spacing w:after="150"/>
      </w:pPr>
      <w:r>
        <w:rPr/>
        <w:t xml:space="preserve">第三节 2019-2023年中国私人飞机行业财务指标总体分析153</w:t>
      </w:r>
    </w:p>
    <w:p>
      <w:pPr>
        <w:spacing w:after="150"/>
      </w:pPr>
      <w:r>
        <w:rPr/>
        <w:t xml:space="preserve">一、行业盈利能力分析153</w:t>
      </w:r>
    </w:p>
    <w:p>
      <w:pPr>
        <w:spacing w:after="150"/>
      </w:pPr>
      <w:r>
        <w:rPr/>
        <w:t xml:space="preserve">1、我国私人飞机行业销售利润率153</w:t>
      </w:r>
    </w:p>
    <w:p>
      <w:pPr>
        <w:spacing w:after="150"/>
      </w:pPr>
      <w:r>
        <w:rPr/>
        <w:t xml:space="preserve">2、我国私人飞机行业总资产利润率利润率154</w:t>
      </w:r>
    </w:p>
    <w:p>
      <w:pPr>
        <w:spacing w:after="150"/>
      </w:pPr>
      <w:r>
        <w:rPr/>
        <w:t xml:space="preserve">3、我国私人飞机行业产值利税率154</w:t>
      </w:r>
    </w:p>
    <w:p>
      <w:pPr>
        <w:spacing w:after="150"/>
      </w:pPr>
      <w:r>
        <w:rPr/>
        <w:t xml:space="preserve">二、行业偿债能力分析155</w:t>
      </w:r>
    </w:p>
    <w:p>
      <w:pPr>
        <w:spacing w:after="150"/>
      </w:pPr>
      <w:r>
        <w:rPr/>
        <w:t xml:space="preserve">1、我国私人飞机行业资产负债比率155</w:t>
      </w:r>
    </w:p>
    <w:p>
      <w:pPr>
        <w:spacing w:after="150"/>
      </w:pPr>
      <w:r>
        <w:rPr/>
        <w:t xml:space="preserve">2、我国私人飞机行业流动比率155</w:t>
      </w:r>
    </w:p>
    <w:p>
      <w:pPr>
        <w:spacing w:after="150"/>
      </w:pPr>
      <w:r>
        <w:rPr/>
        <w:t xml:space="preserve">3、我国私人飞机行业速动比率156</w:t>
      </w:r>
    </w:p>
    <w:p>
      <w:pPr>
        <w:spacing w:after="150"/>
      </w:pPr>
      <w:r>
        <w:rPr/>
        <w:t xml:space="preserve">三、行业营运能力分析156</w:t>
      </w:r>
    </w:p>
    <w:p>
      <w:pPr>
        <w:spacing w:after="150"/>
      </w:pPr>
      <w:r>
        <w:rPr/>
        <w:t xml:space="preserve">1、我国私人飞机行业总资产周转率156</w:t>
      </w:r>
    </w:p>
    <w:p>
      <w:pPr>
        <w:spacing w:after="150"/>
      </w:pPr>
      <w:r>
        <w:rPr/>
        <w:t xml:space="preserve">2、我国私人飞机行业流动资产周转率157</w:t>
      </w:r>
    </w:p>
    <w:p>
      <w:pPr>
        <w:spacing w:after="150"/>
      </w:pPr>
      <w:r>
        <w:rPr/>
        <w:t xml:space="preserve">四、行业发展能力分析157</w:t>
      </w:r>
    </w:p>
    <w:p>
      <w:pPr>
        <w:spacing w:after="150"/>
      </w:pPr>
      <w:r>
        <w:rPr/>
        <w:t xml:space="preserve">1、我国私人飞机行业总资产增长率157</w:t>
      </w:r>
    </w:p>
    <w:p>
      <w:pPr>
        <w:spacing w:after="150"/>
      </w:pPr>
      <w:r>
        <w:rPr/>
        <w:t xml:space="preserve">2、我国私人飞机行业利润总额增长率158</w:t>
      </w:r>
    </w:p>
    <w:p>
      <w:pPr>
        <w:spacing w:after="150"/>
      </w:pPr>
      <w:r>
        <w:rPr/>
        <w:t xml:space="preserve">3、我国私人飞机行业主营业务收入增长率158</w:t>
      </w:r>
    </w:p>
    <w:p>
      <w:pPr>
        <w:spacing w:after="150"/>
      </w:pPr>
      <w:r>
        <w:rPr>
          <w:b w:val="1"/>
          <w:bCs w:val="1"/>
        </w:rPr>
        <w:t xml:space="preserve">第七章 2024-2029年我国私人飞机市场供需形势分析159</w:t>
      </w:r>
    </w:p>
    <w:p>
      <w:pPr>
        <w:spacing w:after="150"/>
      </w:pPr>
      <w:r>
        <w:rPr/>
        <w:t xml:space="preserve">第一节 私人飞机行业生产分析159</w:t>
      </w:r>
    </w:p>
    <w:p>
      <w:pPr>
        <w:spacing w:after="150"/>
      </w:pPr>
      <w:r>
        <w:rPr/>
        <w:t xml:space="preserve">一、产品及原材料进口、自有比例159</w:t>
      </w:r>
    </w:p>
    <w:p>
      <w:pPr>
        <w:spacing w:after="150"/>
      </w:pPr>
      <w:r>
        <w:rPr/>
        <w:t xml:space="preserve">二、国内产品及原材料生产基地分布159</w:t>
      </w:r>
    </w:p>
    <w:p>
      <w:pPr>
        <w:spacing w:after="150"/>
      </w:pPr>
      <w:r>
        <w:rPr/>
        <w:t xml:space="preserve">三、产品及原材料产业集群发展分析159</w:t>
      </w:r>
    </w:p>
    <w:p>
      <w:pPr>
        <w:spacing w:after="150"/>
      </w:pPr>
      <w:r>
        <w:rPr/>
        <w:t xml:space="preserve">四、2019-2023年原材料产能情况分析160</w:t>
      </w:r>
    </w:p>
    <w:p>
      <w:pPr>
        <w:spacing w:after="150"/>
      </w:pPr>
      <w:r>
        <w:rPr/>
        <w:t xml:space="preserve">第二节 我国私人飞机市场供需分析161</w:t>
      </w:r>
    </w:p>
    <w:p>
      <w:pPr>
        <w:spacing w:after="150"/>
      </w:pPr>
      <w:r>
        <w:rPr/>
        <w:t xml:space="preserve">一、2019-2023年我国私人飞机行业供给情况161</w:t>
      </w:r>
    </w:p>
    <w:p>
      <w:pPr>
        <w:spacing w:after="150"/>
      </w:pPr>
      <w:r>
        <w:rPr/>
        <w:t xml:space="preserve">1、我国私人飞机行业供给分析161</w:t>
      </w:r>
    </w:p>
    <w:p>
      <w:pPr>
        <w:spacing w:after="150"/>
      </w:pPr>
      <w:r>
        <w:rPr/>
        <w:t xml:space="preserve">2、我国私人飞机行业产品产量分析161</w:t>
      </w:r>
    </w:p>
    <w:p>
      <w:pPr>
        <w:spacing w:after="150"/>
      </w:pPr>
      <w:r>
        <w:rPr/>
        <w:t xml:space="preserve">二、2019-2023年我国私人飞机行业需求情况161</w:t>
      </w:r>
    </w:p>
    <w:p>
      <w:pPr>
        <w:spacing w:after="150"/>
      </w:pPr>
      <w:r>
        <w:rPr/>
        <w:t xml:space="preserve">1、私人飞机行业需求市场161</w:t>
      </w:r>
    </w:p>
    <w:p>
      <w:pPr>
        <w:spacing w:after="150"/>
      </w:pPr>
      <w:r>
        <w:rPr/>
        <w:t xml:space="preserve">2、私人飞机行业客户结构162</w:t>
      </w:r>
    </w:p>
    <w:p>
      <w:pPr>
        <w:spacing w:after="150"/>
      </w:pPr>
      <w:r>
        <w:rPr/>
        <w:t xml:space="preserve">3、私人飞机行业需求的地区差异163</w:t>
      </w:r>
    </w:p>
    <w:p>
      <w:pPr>
        <w:spacing w:after="150"/>
      </w:pPr>
      <w:r>
        <w:rPr/>
        <w:t xml:space="preserve">三、2019-2023年我国私人飞机行业供需平衡分析164</w:t>
      </w:r>
    </w:p>
    <w:p>
      <w:pPr>
        <w:spacing w:after="150"/>
      </w:pPr>
      <w:r>
        <w:rPr/>
        <w:t xml:space="preserve">第三节 私人飞机产品市场应用及需求预测164</w:t>
      </w:r>
    </w:p>
    <w:p>
      <w:pPr>
        <w:spacing w:after="150"/>
      </w:pPr>
      <w:r>
        <w:rPr/>
        <w:t xml:space="preserve">一、私人飞机产品应用市场总体需求分析164</w:t>
      </w:r>
    </w:p>
    <w:p>
      <w:pPr>
        <w:spacing w:after="150"/>
      </w:pPr>
      <w:r>
        <w:rPr/>
        <w:t xml:space="preserve">1、私人飞机产品应用市场需求特征164</w:t>
      </w:r>
    </w:p>
    <w:p>
      <w:pPr>
        <w:spacing w:after="150"/>
      </w:pPr>
      <w:r>
        <w:rPr/>
        <w:t xml:space="preserve">2、私人飞机产品应用市场需求总规模165</w:t>
      </w:r>
    </w:p>
    <w:p>
      <w:pPr>
        <w:spacing w:after="150"/>
      </w:pPr>
      <w:r>
        <w:rPr/>
        <w:t xml:space="preserve">二、2024-2029年私人飞机行业领域需求量预测165</w:t>
      </w:r>
    </w:p>
    <w:p>
      <w:pPr>
        <w:spacing w:after="150"/>
      </w:pPr>
      <w:r>
        <w:rPr/>
        <w:t xml:space="preserve">1、2024-2029年私人飞机行业领域需求产品(服务)功能预测165</w:t>
      </w:r>
    </w:p>
    <w:p>
      <w:pPr>
        <w:spacing w:after="150"/>
      </w:pPr>
      <w:r>
        <w:rPr/>
        <w:t xml:space="preserve">2、2024-2029年私人飞机行业领域需求产品(服务)市场格局预测165</w:t>
      </w:r>
    </w:p>
    <w:p>
      <w:pPr>
        <w:spacing w:after="150"/>
      </w:pPr>
      <w:r>
        <w:rPr>
          <w:b w:val="1"/>
          <w:bCs w:val="1"/>
        </w:rPr>
        <w:t xml:space="preserve">第八章 私人飞机行业进出口结构及面临的机遇与挑战167</w:t>
      </w:r>
    </w:p>
    <w:p>
      <w:pPr>
        <w:spacing w:after="150"/>
      </w:pPr>
      <w:r>
        <w:rPr/>
        <w:t xml:space="preserve">第一节 私人飞机行业进出口市场分析167</w:t>
      </w:r>
    </w:p>
    <w:p>
      <w:pPr>
        <w:spacing w:after="150"/>
      </w:pPr>
      <w:r>
        <w:rPr/>
        <w:t xml:space="preserve">一、私人飞机行业进出口综述167</w:t>
      </w:r>
    </w:p>
    <w:p>
      <w:pPr>
        <w:spacing w:after="150"/>
      </w:pPr>
      <w:r>
        <w:rPr/>
        <w:t xml:space="preserve">1、中国私人飞机进出口的特点分析167</w:t>
      </w:r>
    </w:p>
    <w:p>
      <w:pPr>
        <w:spacing w:after="150"/>
      </w:pPr>
      <w:r>
        <w:rPr/>
        <w:t xml:space="preserve">2、中国私人飞机进出口地区分布状况167</w:t>
      </w:r>
    </w:p>
    <w:p>
      <w:pPr>
        <w:spacing w:after="150"/>
      </w:pPr>
      <w:r>
        <w:rPr/>
        <w:t xml:space="preserve">3、中国私人飞机进出口的贸易方式及经营企业分析167</w:t>
      </w:r>
    </w:p>
    <w:p>
      <w:pPr>
        <w:spacing w:after="150"/>
      </w:pPr>
      <w:r>
        <w:rPr/>
        <w:t xml:space="preserve">4、中国私人飞机进出口政策与国际化经营168</w:t>
      </w:r>
    </w:p>
    <w:p>
      <w:pPr>
        <w:spacing w:after="150"/>
      </w:pPr>
      <w:r>
        <w:rPr/>
        <w:t xml:space="preserve">二、私人飞机行业出口市场分析169</w:t>
      </w:r>
    </w:p>
    <w:p>
      <w:pPr>
        <w:spacing w:after="150"/>
      </w:pPr>
      <w:r>
        <w:rPr/>
        <w:t xml:space="preserve">1、2019-2023年行业出口整体情况169</w:t>
      </w:r>
    </w:p>
    <w:p>
      <w:pPr>
        <w:spacing w:after="150"/>
      </w:pPr>
      <w:r>
        <w:rPr/>
        <w:t xml:space="preserve">2、2019-2023年行业出口总额分析170</w:t>
      </w:r>
    </w:p>
    <w:p>
      <w:pPr>
        <w:spacing w:after="150"/>
      </w:pPr>
      <w:r>
        <w:rPr/>
        <w:t xml:space="preserve">3、2019-2023年行业出口产品结构170</w:t>
      </w:r>
    </w:p>
    <w:p>
      <w:pPr>
        <w:spacing w:after="150"/>
      </w:pPr>
      <w:r>
        <w:rPr/>
        <w:t xml:space="preserve">三、私人飞机行业进口市场分析172</w:t>
      </w:r>
    </w:p>
    <w:p>
      <w:pPr>
        <w:spacing w:after="150"/>
      </w:pPr>
      <w:r>
        <w:rPr/>
        <w:t xml:space="preserve">1、2019-2023年行业进口整体情况172</w:t>
      </w:r>
    </w:p>
    <w:p>
      <w:pPr>
        <w:spacing w:after="150"/>
      </w:pPr>
      <w:r>
        <w:rPr/>
        <w:t xml:space="preserve">2、2019-2023年行业进口总额分析172</w:t>
      </w:r>
    </w:p>
    <w:p>
      <w:pPr>
        <w:spacing w:after="150"/>
      </w:pPr>
      <w:r>
        <w:rPr/>
        <w:t xml:space="preserve">3、2019-2023年行业进口产品结构172</w:t>
      </w:r>
    </w:p>
    <w:p>
      <w:pPr>
        <w:spacing w:after="150"/>
      </w:pPr>
      <w:r>
        <w:rPr/>
        <w:t xml:space="preserve">第二节 中国私人飞机出口面临的挑战及对策173</w:t>
      </w:r>
    </w:p>
    <w:p>
      <w:pPr>
        <w:spacing w:after="150"/>
      </w:pPr>
      <w:r>
        <w:rPr/>
        <w:t xml:space="preserve">一、中国私人飞机出口面临的挑战173</w:t>
      </w:r>
    </w:p>
    <w:p>
      <w:pPr>
        <w:spacing w:after="150"/>
      </w:pPr>
      <w:r>
        <w:rPr/>
        <w:t xml:space="preserve">1、新一轮产业技术革命掀起173</w:t>
      </w:r>
    </w:p>
    <w:p>
      <w:pPr>
        <w:spacing w:after="150"/>
      </w:pPr>
      <w:r>
        <w:rPr/>
        <w:t xml:space="preserve">2、自主研发能力较弱174</w:t>
      </w:r>
    </w:p>
    <w:p>
      <w:pPr>
        <w:spacing w:after="150"/>
      </w:pPr>
      <w:r>
        <w:rPr/>
        <w:t xml:space="preserve">3、面临技术封锁挑战174</w:t>
      </w:r>
    </w:p>
    <w:p>
      <w:pPr>
        <w:spacing w:after="150"/>
      </w:pPr>
      <w:r>
        <w:rPr/>
        <w:t xml:space="preserve">二、中国私人飞机行业未来出口展望176</w:t>
      </w:r>
    </w:p>
    <w:p>
      <w:pPr>
        <w:spacing w:after="150"/>
      </w:pPr>
      <w:r>
        <w:rPr/>
        <w:t xml:space="preserve">三、中国私人飞机产品出口对策176</w:t>
      </w:r>
    </w:p>
    <w:p>
      <w:pPr>
        <w:spacing w:after="150"/>
      </w:pPr>
      <w:r>
        <w:rPr>
          <w:b w:val="1"/>
          <w:bCs w:val="1"/>
        </w:rPr>
        <w:t xml:space="preserve">第三部分 行业竞争格局</w:t>
      </w:r>
    </w:p>
    <w:p>
      <w:pPr>
        <w:spacing w:after="150"/>
      </w:pPr>
      <w:r>
        <w:rPr>
          <w:b w:val="1"/>
          <w:bCs w:val="1"/>
        </w:rPr>
        <w:t xml:space="preserve">第九章 私人飞机行业产业结构分析178</w:t>
      </w:r>
    </w:p>
    <w:p>
      <w:pPr>
        <w:spacing w:after="150"/>
      </w:pPr>
      <w:r>
        <w:rPr/>
        <w:t xml:space="preserve">第一节 私人飞机产业结构分析178</w:t>
      </w:r>
    </w:p>
    <w:p>
      <w:pPr>
        <w:spacing w:after="150"/>
      </w:pPr>
      <w:r>
        <w:rPr/>
        <w:t xml:space="preserve">一、市场细分充分程度分析178</w:t>
      </w:r>
    </w:p>
    <w:p>
      <w:pPr>
        <w:spacing w:after="150"/>
      </w:pPr>
      <w:r>
        <w:rPr/>
        <w:t xml:space="preserve">二、各细分市场领先企业排名178</w:t>
      </w:r>
    </w:p>
    <w:p>
      <w:pPr>
        <w:spacing w:after="150"/>
      </w:pPr>
      <w:r>
        <w:rPr/>
        <w:t xml:space="preserve">三、各细分市场占总市场的结构比例179</w:t>
      </w:r>
    </w:p>
    <w:p>
      <w:pPr>
        <w:spacing w:after="150"/>
      </w:pPr>
      <w:r>
        <w:rPr/>
        <w:t xml:space="preserve">四、领先企业的结构分析(所有制结构)179</w:t>
      </w:r>
    </w:p>
    <w:p>
      <w:pPr>
        <w:spacing w:after="150"/>
      </w:pPr>
      <w:r>
        <w:rPr/>
        <w:t xml:space="preserve">第二节 产业价值链条的结构分析及产业链条的整体竞争优势分析180</w:t>
      </w:r>
    </w:p>
    <w:p>
      <w:pPr>
        <w:spacing w:after="150"/>
      </w:pPr>
      <w:r>
        <w:rPr/>
        <w:t xml:space="preserve">一、产业价值链条的构成180</w:t>
      </w:r>
    </w:p>
    <w:p>
      <w:pPr>
        <w:spacing w:after="150"/>
      </w:pPr>
      <w:r>
        <w:rPr/>
        <w:t xml:space="preserve">1、价值链概念与构成180</w:t>
      </w:r>
    </w:p>
    <w:p>
      <w:pPr>
        <w:spacing w:after="150"/>
      </w:pPr>
      <w:r>
        <w:rPr/>
        <w:t xml:space="preserve">2、价值链活动的划分180</w:t>
      </w:r>
    </w:p>
    <w:p>
      <w:pPr>
        <w:spacing w:after="150"/>
      </w:pPr>
      <w:r>
        <w:rPr/>
        <w:t xml:space="preserve">二、价值链的作用分析181</w:t>
      </w:r>
    </w:p>
    <w:p>
      <w:pPr>
        <w:spacing w:after="150"/>
      </w:pPr>
      <w:r>
        <w:rPr/>
        <w:t xml:space="preserve">第三节 产业结构发展预测181</w:t>
      </w:r>
    </w:p>
    <w:p>
      <w:pPr>
        <w:spacing w:after="150"/>
      </w:pPr>
      <w:r>
        <w:rPr/>
        <w:t xml:space="preserve">一、产业结构调整指导政策分析181</w:t>
      </w:r>
    </w:p>
    <w:p>
      <w:pPr>
        <w:spacing w:after="150"/>
      </w:pPr>
      <w:r>
        <w:rPr/>
        <w:t xml:space="preserve">二、产业结构调整中消费者需求的引导因素183</w:t>
      </w:r>
    </w:p>
    <w:p>
      <w:pPr>
        <w:spacing w:after="150"/>
      </w:pPr>
      <w:r>
        <w:rPr/>
        <w:t xml:space="preserve">三、中国私人飞机行业参与国际竞争的战略市场定位183</w:t>
      </w:r>
    </w:p>
    <w:p>
      <w:pPr>
        <w:spacing w:after="150"/>
      </w:pPr>
      <w:r>
        <w:rPr/>
        <w:t xml:space="preserve">四、产业结构调整方向分析184</w:t>
      </w:r>
    </w:p>
    <w:p>
      <w:pPr>
        <w:spacing w:after="150"/>
      </w:pPr>
      <w:r>
        <w:rPr>
          <w:b w:val="1"/>
          <w:bCs w:val="1"/>
        </w:rPr>
        <w:t xml:space="preserve">第十章 我国私人飞机细分市场分析及预测185</w:t>
      </w:r>
    </w:p>
    <w:p>
      <w:pPr>
        <w:spacing w:after="150"/>
      </w:pPr>
      <w:r>
        <w:rPr/>
        <w:t xml:space="preserve">第一节 中国私人飞机行业细分市场结构分析185</w:t>
      </w:r>
    </w:p>
    <w:p>
      <w:pPr>
        <w:spacing w:after="150"/>
      </w:pPr>
      <w:r>
        <w:rPr/>
        <w:t xml:space="preserve">一、私人飞机行业市场结构现状分析185</w:t>
      </w:r>
    </w:p>
    <w:p>
      <w:pPr>
        <w:spacing w:after="150"/>
      </w:pPr>
      <w:r>
        <w:rPr/>
        <w:t xml:space="preserve">二、私人飞机行业细分结构特征分析186</w:t>
      </w:r>
    </w:p>
    <w:p>
      <w:pPr>
        <w:spacing w:after="150"/>
      </w:pPr>
      <w:r>
        <w:rPr/>
        <w:t xml:space="preserve">三、私人飞机行业市场结构变化趋势186</w:t>
      </w:r>
    </w:p>
    <w:p>
      <w:pPr>
        <w:spacing w:after="150"/>
      </w:pPr>
      <w:r>
        <w:rPr/>
        <w:t xml:space="preserve">第二节 公务机市场分析预测188</w:t>
      </w:r>
    </w:p>
    <w:p>
      <w:pPr>
        <w:spacing w:after="150"/>
      </w:pPr>
      <w:r>
        <w:rPr/>
        <w:t xml:space="preserve">一、公务机市场现状188</w:t>
      </w:r>
    </w:p>
    <w:p>
      <w:pPr>
        <w:spacing w:after="150"/>
      </w:pPr>
      <w:r>
        <w:rPr/>
        <w:t xml:space="preserve">二、公务机产品现状190</w:t>
      </w:r>
    </w:p>
    <w:p>
      <w:pPr>
        <w:spacing w:after="150"/>
      </w:pPr>
      <w:r>
        <w:rPr/>
        <w:t xml:space="preserve">三、公务机企业现状192</w:t>
      </w:r>
    </w:p>
    <w:p>
      <w:pPr>
        <w:spacing w:after="150"/>
      </w:pPr>
      <w:r>
        <w:rPr>
          <w:b w:val="1"/>
          <w:bCs w:val="1"/>
        </w:rPr>
        <w:t xml:space="preserve">第四部分 行业发展趋势</w:t>
      </w:r>
    </w:p>
    <w:p>
      <w:pPr>
        <w:spacing w:after="150"/>
      </w:pPr>
      <w:r>
        <w:rPr>
          <w:b w:val="1"/>
          <w:bCs w:val="1"/>
        </w:rPr>
        <w:t xml:space="preserve">第十一章 我国私人飞机行业营销趋势及策略分析193</w:t>
      </w:r>
    </w:p>
    <w:p>
      <w:pPr>
        <w:spacing w:after="150"/>
      </w:pPr>
      <w:r>
        <w:rPr/>
        <w:t xml:space="preserve">第一节 私人飞机行业销售渠道分析193</w:t>
      </w:r>
    </w:p>
    <w:p>
      <w:pPr>
        <w:spacing w:after="150"/>
      </w:pPr>
      <w:r>
        <w:rPr/>
        <w:t xml:space="preserve">一、渠道形式及对比193</w:t>
      </w:r>
    </w:p>
    <w:p>
      <w:pPr>
        <w:spacing w:after="150"/>
      </w:pPr>
      <w:r>
        <w:rPr/>
        <w:t xml:space="preserve">1、营销渠道的选择过程193</w:t>
      </w:r>
    </w:p>
    <w:p>
      <w:pPr>
        <w:spacing w:after="150"/>
      </w:pPr>
      <w:r>
        <w:rPr/>
        <w:t xml:space="preserve">2、营销过程的选择的结果194</w:t>
      </w:r>
    </w:p>
    <w:p>
      <w:pPr>
        <w:spacing w:after="150"/>
      </w:pPr>
      <w:r>
        <w:rPr/>
        <w:t xml:space="preserve">二、营销渠道整合的典型案例196</w:t>
      </w:r>
    </w:p>
    <w:p>
      <w:pPr>
        <w:spacing w:after="150"/>
      </w:pPr>
      <w:r>
        <w:rPr/>
        <w:t xml:space="preserve">1、Staples的渠道整合196</w:t>
      </w:r>
    </w:p>
    <w:p>
      <w:pPr>
        <w:spacing w:after="150"/>
      </w:pPr>
      <w:r>
        <w:rPr/>
        <w:t xml:space="preserve">2、IBM的渠道整合196</w:t>
      </w:r>
    </w:p>
    <w:p>
      <w:pPr>
        <w:spacing w:after="150"/>
      </w:pPr>
      <w:r>
        <w:rPr/>
        <w:t xml:space="preserve">3、Oracle的渠道整合196</w:t>
      </w:r>
    </w:p>
    <w:p>
      <w:pPr>
        <w:spacing w:after="150"/>
      </w:pPr>
      <w:r>
        <w:rPr/>
        <w:t xml:space="preserve">三、企业渠道策略研究197</w:t>
      </w:r>
    </w:p>
    <w:p>
      <w:pPr>
        <w:spacing w:after="150"/>
      </w:pPr>
      <w:r>
        <w:rPr/>
        <w:t xml:space="preserve">1、产品策略197</w:t>
      </w:r>
    </w:p>
    <w:p>
      <w:pPr>
        <w:spacing w:after="150"/>
      </w:pPr>
      <w:r>
        <w:rPr/>
        <w:t xml:space="preserve">2、价格策略197</w:t>
      </w:r>
    </w:p>
    <w:p>
      <w:pPr>
        <w:spacing w:after="150"/>
      </w:pPr>
      <w:r>
        <w:rPr/>
        <w:t xml:space="preserve">3、渠道策略197</w:t>
      </w:r>
    </w:p>
    <w:p>
      <w:pPr>
        <w:spacing w:after="150"/>
      </w:pPr>
      <w:r>
        <w:rPr/>
        <w:t xml:space="preserve">4、促销策略197</w:t>
      </w:r>
    </w:p>
    <w:p>
      <w:pPr>
        <w:spacing w:after="150"/>
      </w:pPr>
      <w:r>
        <w:rPr/>
        <w:t xml:space="preserve">四、企业代理商的选择198</w:t>
      </w:r>
    </w:p>
    <w:p>
      <w:pPr>
        <w:spacing w:after="150"/>
      </w:pPr>
      <w:r>
        <w:rPr/>
        <w:t xml:space="preserve">第二节 私人飞机行业营销策略分析199</w:t>
      </w:r>
    </w:p>
    <w:p>
      <w:pPr>
        <w:spacing w:after="150"/>
      </w:pPr>
      <w:r>
        <w:rPr/>
        <w:t xml:space="preserve">一、私人飞机营销策略探讨199</w:t>
      </w:r>
    </w:p>
    <w:p>
      <w:pPr>
        <w:spacing w:after="150"/>
      </w:pPr>
      <w:r>
        <w:rPr/>
        <w:t xml:space="preserve">1、营销策略组合199</w:t>
      </w:r>
    </w:p>
    <w:p>
      <w:pPr>
        <w:spacing w:after="150"/>
      </w:pPr>
      <w:r>
        <w:rPr/>
        <w:t xml:space="preserve">2、网络营销202</w:t>
      </w:r>
    </w:p>
    <w:p>
      <w:pPr>
        <w:spacing w:after="150"/>
      </w:pPr>
      <w:r>
        <w:rPr/>
        <w:t xml:space="preserve">3、连锁营销202</w:t>
      </w:r>
    </w:p>
    <w:p>
      <w:pPr>
        <w:spacing w:after="150"/>
      </w:pPr>
      <w:r>
        <w:rPr/>
        <w:t xml:space="preserve">4、广告营销203</w:t>
      </w:r>
    </w:p>
    <w:p>
      <w:pPr>
        <w:spacing w:after="150"/>
      </w:pPr>
      <w:r>
        <w:rPr/>
        <w:t xml:space="preserve">二、私人飞机营销渠道整合203</w:t>
      </w:r>
    </w:p>
    <w:p>
      <w:pPr>
        <w:spacing w:after="150"/>
      </w:pPr>
      <w:r>
        <w:rPr/>
        <w:t xml:space="preserve">1、渠道整合的意义203</w:t>
      </w:r>
    </w:p>
    <w:p>
      <w:pPr>
        <w:spacing w:after="150"/>
      </w:pPr>
      <w:r>
        <w:rPr/>
        <w:t xml:space="preserve">2、企业营销渠道整合策略204</w:t>
      </w:r>
    </w:p>
    <w:p>
      <w:pPr>
        <w:spacing w:after="150"/>
      </w:pPr>
      <w:r>
        <w:rPr/>
        <w:t xml:space="preserve">第三节 私人飞机营销的发展趋势205</w:t>
      </w:r>
    </w:p>
    <w:p>
      <w:pPr>
        <w:spacing w:after="150"/>
      </w:pPr>
      <w:r>
        <w:rPr/>
        <w:t xml:space="preserve">一、未来私人飞机市场营销的出路205</w:t>
      </w:r>
    </w:p>
    <w:p>
      <w:pPr>
        <w:spacing w:after="150"/>
      </w:pPr>
      <w:r>
        <w:rPr/>
        <w:t xml:space="preserve">二、中国私人飞机营销的趋势预测206</w:t>
      </w:r>
    </w:p>
    <w:p>
      <w:pPr>
        <w:spacing w:after="150"/>
      </w:pPr>
      <w:r>
        <w:rPr/>
        <w:t xml:space="preserve">第四节 私人飞机市场营销模式与面临的挑战207</w:t>
      </w:r>
    </w:p>
    <w:p>
      <w:pPr>
        <w:spacing w:after="150"/>
      </w:pPr>
      <w:r>
        <w:rPr/>
        <w:t xml:space="preserve">一、低空开放未有重大突破207</w:t>
      </w:r>
    </w:p>
    <w:p>
      <w:pPr>
        <w:spacing w:after="150"/>
      </w:pPr>
      <w:r>
        <w:rPr/>
        <w:t xml:space="preserve">二、商用飞行驾照培训207</w:t>
      </w:r>
    </w:p>
    <w:p>
      <w:pPr>
        <w:spacing w:after="150"/>
      </w:pPr>
      <w:r>
        <w:rPr/>
        <w:t xml:space="preserve">三、近六成通航企业仍亏损208</w:t>
      </w:r>
    </w:p>
    <w:p>
      <w:pPr>
        <w:spacing w:after="150"/>
      </w:pPr>
      <w:r>
        <w:rPr>
          <w:b w:val="1"/>
          <w:bCs w:val="1"/>
        </w:rPr>
        <w:t xml:space="preserve">第十二章 私人飞机行业（产业集群）及区域市场分析209</w:t>
      </w:r>
    </w:p>
    <w:p>
      <w:pPr>
        <w:spacing w:after="150"/>
      </w:pPr>
      <w:r>
        <w:rPr/>
        <w:t xml:space="preserve">第一节 中国私人飞机产业集群发展特色分析209</w:t>
      </w:r>
    </w:p>
    <w:p>
      <w:pPr>
        <w:spacing w:after="150"/>
      </w:pPr>
      <w:r>
        <w:rPr/>
        <w:t xml:space="preserve">一、长江三角洲私人飞机产业发展特色分析209</w:t>
      </w:r>
    </w:p>
    <w:p>
      <w:pPr>
        <w:spacing w:after="150"/>
      </w:pPr>
      <w:r>
        <w:rPr/>
        <w:t xml:space="preserve">二、珠江三角洲私人飞机产业发展特色分析210</w:t>
      </w:r>
    </w:p>
    <w:p>
      <w:pPr>
        <w:spacing w:after="150"/>
      </w:pPr>
      <w:r>
        <w:rPr/>
        <w:t xml:space="preserve">三、环渤海地区私人飞机产业发展特色分析212</w:t>
      </w:r>
    </w:p>
    <w:p>
      <w:pPr>
        <w:spacing w:after="150"/>
      </w:pPr>
      <w:r>
        <w:rPr/>
        <w:t xml:space="preserve">四、中部地区私人飞机产业发展特色分析214</w:t>
      </w:r>
    </w:p>
    <w:p>
      <w:pPr>
        <w:spacing w:after="150"/>
      </w:pPr>
      <w:r>
        <w:rPr/>
        <w:t xml:space="preserve">五、西部地区私人飞机产业发展特色分析215</w:t>
      </w:r>
    </w:p>
    <w:p>
      <w:pPr>
        <w:spacing w:after="150"/>
      </w:pPr>
      <w:r>
        <w:rPr/>
        <w:t xml:space="preserve">第二节 中国私人飞机重点区域市场分析预测217</w:t>
      </w:r>
    </w:p>
    <w:p>
      <w:pPr>
        <w:spacing w:after="150"/>
      </w:pPr>
      <w:r>
        <w:rPr/>
        <w:t xml:space="preserve">一、行业总体区域结构特征及变化217</w:t>
      </w:r>
    </w:p>
    <w:p>
      <w:pPr>
        <w:spacing w:after="150"/>
      </w:pPr>
      <w:r>
        <w:rPr/>
        <w:t xml:space="preserve">二、私人飞机区域市场分析218</w:t>
      </w:r>
    </w:p>
    <w:p>
      <w:pPr>
        <w:spacing w:after="150"/>
      </w:pPr>
      <w:r>
        <w:rPr/>
        <w:t xml:space="preserve">三、私人飞机区域市场前景及趋势218</w:t>
      </w:r>
    </w:p>
    <w:p>
      <w:pPr>
        <w:spacing w:after="150"/>
      </w:pPr>
      <w:r>
        <w:rPr>
          <w:b w:val="1"/>
          <w:bCs w:val="1"/>
        </w:rPr>
        <w:t xml:space="preserve">第五部分 发展策略建议</w:t>
      </w:r>
    </w:p>
    <w:p>
      <w:pPr>
        <w:spacing w:after="150"/>
      </w:pPr>
      <w:r>
        <w:rPr>
          <w:b w:val="1"/>
          <w:bCs w:val="1"/>
        </w:rPr>
        <w:t xml:space="preserve">第十三章 2024-2029年私人飞机行业竞争形势及策略219</w:t>
      </w:r>
    </w:p>
    <w:p>
      <w:pPr>
        <w:spacing w:after="150"/>
      </w:pPr>
      <w:r>
        <w:rPr/>
        <w:t xml:space="preserve">第一节 行业总体市场竞争状况分析219</w:t>
      </w:r>
    </w:p>
    <w:p>
      <w:pPr>
        <w:spacing w:after="150"/>
      </w:pPr>
      <w:r>
        <w:rPr/>
        <w:t xml:space="preserve">一、私人飞机行业竞争结构分析219</w:t>
      </w:r>
    </w:p>
    <w:p>
      <w:pPr>
        <w:spacing w:after="150"/>
      </w:pPr>
      <w:r>
        <w:rPr/>
        <w:t xml:space="preserve">1、现有企业间竞争219</w:t>
      </w:r>
    </w:p>
    <w:p>
      <w:pPr>
        <w:spacing w:after="150"/>
      </w:pPr>
      <w:r>
        <w:rPr/>
        <w:t xml:space="preserve">2、潜在进入者分析220</w:t>
      </w:r>
    </w:p>
    <w:p>
      <w:pPr>
        <w:spacing w:after="150"/>
      </w:pPr>
      <w:r>
        <w:rPr/>
        <w:t xml:space="preserve">3、替代品威胁分析222</w:t>
      </w:r>
    </w:p>
    <w:p>
      <w:pPr>
        <w:spacing w:after="150"/>
      </w:pPr>
      <w:r>
        <w:rPr/>
        <w:t xml:space="preserve">4、供应商议价能力222</w:t>
      </w:r>
    </w:p>
    <w:p>
      <w:pPr>
        <w:spacing w:after="150"/>
      </w:pPr>
      <w:r>
        <w:rPr/>
        <w:t xml:space="preserve">5、客户议价能力223</w:t>
      </w:r>
    </w:p>
    <w:p>
      <w:pPr>
        <w:spacing w:after="150"/>
      </w:pPr>
      <w:r>
        <w:rPr/>
        <w:t xml:space="preserve">6、竞争结构特点总结224</w:t>
      </w:r>
    </w:p>
    <w:p>
      <w:pPr>
        <w:spacing w:after="150"/>
      </w:pPr>
      <w:r>
        <w:rPr/>
        <w:t xml:space="preserve">二、私人飞机行业企业间竞争格局分析225</w:t>
      </w:r>
    </w:p>
    <w:p>
      <w:pPr>
        <w:spacing w:after="150"/>
      </w:pPr>
      <w:r>
        <w:rPr/>
        <w:t xml:space="preserve">1、不同地域企业竞争格局225</w:t>
      </w:r>
    </w:p>
    <w:p>
      <w:pPr>
        <w:spacing w:after="150"/>
      </w:pPr>
      <w:r>
        <w:rPr/>
        <w:t xml:space="preserve">2、不同规模企业竞争格局225</w:t>
      </w:r>
    </w:p>
    <w:p>
      <w:pPr>
        <w:spacing w:after="150"/>
      </w:pPr>
      <w:r>
        <w:rPr/>
        <w:t xml:space="preserve">3、不同所有制企业竞争格局226</w:t>
      </w:r>
    </w:p>
    <w:p>
      <w:pPr>
        <w:spacing w:after="150"/>
      </w:pPr>
      <w:r>
        <w:rPr/>
        <w:t xml:space="preserve">三、私人飞机行业集中度分析226</w:t>
      </w:r>
    </w:p>
    <w:p>
      <w:pPr>
        <w:spacing w:after="150"/>
      </w:pPr>
      <w:r>
        <w:rPr/>
        <w:t xml:space="preserve">1、市场集中度分析226</w:t>
      </w:r>
    </w:p>
    <w:p>
      <w:pPr>
        <w:spacing w:after="150"/>
      </w:pPr>
      <w:r>
        <w:rPr/>
        <w:t xml:space="preserve">2、区域集中度分析227</w:t>
      </w:r>
    </w:p>
    <w:p>
      <w:pPr>
        <w:spacing w:after="150"/>
      </w:pPr>
      <w:r>
        <w:rPr/>
        <w:t xml:space="preserve">四、私人飞机行业SWOT分析228</w:t>
      </w:r>
    </w:p>
    <w:p>
      <w:pPr>
        <w:spacing w:after="150"/>
      </w:pPr>
      <w:r>
        <w:rPr/>
        <w:t xml:space="preserve">1、私人飞机行业优势分析228</w:t>
      </w:r>
    </w:p>
    <w:p>
      <w:pPr>
        <w:spacing w:after="150"/>
      </w:pPr>
      <w:r>
        <w:rPr/>
        <w:t xml:space="preserve">2、私人飞机行业劣势分析229</w:t>
      </w:r>
    </w:p>
    <w:p>
      <w:pPr>
        <w:spacing w:after="150"/>
      </w:pPr>
      <w:r>
        <w:rPr/>
        <w:t xml:space="preserve">3、私人飞机行业机会分析229</w:t>
      </w:r>
    </w:p>
    <w:p>
      <w:pPr>
        <w:spacing w:after="150"/>
      </w:pPr>
      <w:r>
        <w:rPr/>
        <w:t xml:space="preserve">4、私人飞机行业威胁分析231</w:t>
      </w:r>
    </w:p>
    <w:p>
      <w:pPr>
        <w:spacing w:after="150"/>
      </w:pPr>
      <w:r>
        <w:rPr/>
        <w:t xml:space="preserve">第二节 中国私人飞机行业竞争格局综述231</w:t>
      </w:r>
    </w:p>
    <w:p>
      <w:pPr>
        <w:spacing w:after="150"/>
      </w:pPr>
      <w:r>
        <w:rPr/>
        <w:t xml:space="preserve">一、私人飞机行业竞争概况231</w:t>
      </w:r>
    </w:p>
    <w:p>
      <w:pPr>
        <w:spacing w:after="150"/>
      </w:pPr>
      <w:r>
        <w:rPr/>
        <w:t xml:space="preserve">二、中国私人飞机行业竞争力分析231</w:t>
      </w:r>
    </w:p>
    <w:p>
      <w:pPr>
        <w:spacing w:after="150"/>
      </w:pPr>
      <w:r>
        <w:rPr/>
        <w:t xml:space="preserve">1、我国私人飞机行业竞争力剖析231</w:t>
      </w:r>
    </w:p>
    <w:p>
      <w:pPr>
        <w:spacing w:after="150"/>
      </w:pPr>
      <w:r>
        <w:rPr/>
        <w:t xml:space="preserve">2、我国私人飞机企业市场竞争的优劣势232</w:t>
      </w:r>
    </w:p>
    <w:p>
      <w:pPr>
        <w:spacing w:after="150"/>
      </w:pPr>
      <w:r>
        <w:rPr/>
        <w:t xml:space="preserve">3、民企与外企比较分析233</w:t>
      </w:r>
    </w:p>
    <w:p>
      <w:pPr>
        <w:spacing w:after="150"/>
      </w:pPr>
      <w:r>
        <w:rPr/>
        <w:t xml:space="preserve">4、国内私人飞机企业竞争能力提升途径233</w:t>
      </w:r>
    </w:p>
    <w:p>
      <w:pPr>
        <w:spacing w:after="150"/>
      </w:pPr>
      <w:r>
        <w:rPr/>
        <w:t xml:space="preserve">三、中国私人飞机产品(服务)竞争力优势分析234</w:t>
      </w:r>
    </w:p>
    <w:p>
      <w:pPr>
        <w:spacing w:after="150"/>
      </w:pPr>
      <w:r>
        <w:rPr/>
        <w:t xml:space="preserve">第三节 2019-2023年私人飞机行业竞争格局分析235</w:t>
      </w:r>
    </w:p>
    <w:p>
      <w:pPr>
        <w:spacing w:after="150"/>
      </w:pPr>
      <w:r>
        <w:rPr/>
        <w:t xml:space="preserve">一、2019-2023年国内外私人飞机竞争分析235</w:t>
      </w:r>
    </w:p>
    <w:p>
      <w:pPr>
        <w:spacing w:after="150"/>
      </w:pPr>
      <w:r>
        <w:rPr/>
        <w:t xml:space="preserve">二、2019-2023年我国私人飞机市场竞争分析236</w:t>
      </w:r>
    </w:p>
    <w:p>
      <w:pPr>
        <w:spacing w:after="150"/>
      </w:pPr>
      <w:r>
        <w:rPr/>
        <w:t xml:space="preserve">三、2019-2023年国内主要私人飞机企业动向236</w:t>
      </w:r>
    </w:p>
    <w:p>
      <w:pPr>
        <w:spacing w:after="150"/>
      </w:pPr>
      <w:r>
        <w:rPr/>
        <w:t xml:space="preserve">四、2019-2023年国内私人飞机企业拟在建项目分析238</w:t>
      </w:r>
    </w:p>
    <w:p>
      <w:pPr>
        <w:spacing w:after="150"/>
      </w:pPr>
      <w:r>
        <w:rPr/>
        <w:t xml:space="preserve">第四节 私人飞机行业并购重组分析238</w:t>
      </w:r>
    </w:p>
    <w:p>
      <w:pPr>
        <w:spacing w:after="150"/>
      </w:pPr>
      <w:r>
        <w:rPr/>
        <w:t xml:space="preserve">一、跨国公司在华投资兼并与重组分析238</w:t>
      </w:r>
    </w:p>
    <w:p>
      <w:pPr>
        <w:spacing w:after="150"/>
      </w:pPr>
      <w:r>
        <w:rPr/>
        <w:t xml:space="preserve">二、本土企业投资兼并与重组分析239</w:t>
      </w:r>
    </w:p>
    <w:p>
      <w:pPr>
        <w:spacing w:after="150"/>
      </w:pPr>
      <w:r>
        <w:rPr/>
        <w:t xml:space="preserve">三、行业投资兼并与重组趋势分析239</w:t>
      </w:r>
    </w:p>
    <w:p>
      <w:pPr>
        <w:spacing w:after="150"/>
      </w:pPr>
      <w:r>
        <w:rPr/>
        <w:t xml:space="preserve">第五节 私人飞机市场竞争策略分析239</w:t>
      </w:r>
    </w:p>
    <w:p>
      <w:pPr>
        <w:spacing w:after="150"/>
      </w:pPr>
      <w:r>
        <w:rPr>
          <w:b w:val="1"/>
          <w:bCs w:val="1"/>
        </w:rPr>
        <w:t xml:space="preserve">第十四章 2024-2029年私人飞机行业领先企业经营形势分析242</w:t>
      </w:r>
    </w:p>
    <w:p>
      <w:pPr>
        <w:spacing w:after="150"/>
      </w:pPr>
      <w:r>
        <w:rPr/>
        <w:t xml:space="preserve">第一节 中国私人飞机企业总体发展状况分析242</w:t>
      </w:r>
    </w:p>
    <w:p>
      <w:pPr>
        <w:spacing w:after="150"/>
      </w:pPr>
      <w:r>
        <w:rPr/>
        <w:t xml:space="preserve">一、私人飞机企业主要类型242</w:t>
      </w:r>
    </w:p>
    <w:p>
      <w:pPr>
        <w:spacing w:after="150"/>
      </w:pPr>
      <w:r>
        <w:rPr/>
        <w:t xml:space="preserve">二、私人飞机企业资本运作分析242</w:t>
      </w:r>
    </w:p>
    <w:p>
      <w:pPr>
        <w:spacing w:after="150"/>
      </w:pPr>
      <w:r>
        <w:rPr/>
        <w:t xml:space="preserve">三、私人飞机企业创新及品牌建设244</w:t>
      </w:r>
    </w:p>
    <w:p>
      <w:pPr>
        <w:spacing w:after="150"/>
      </w:pPr>
      <w:r>
        <w:rPr/>
        <w:t xml:space="preserve">第二节 中国领先私人飞机企业经营形势分析244</w:t>
      </w:r>
    </w:p>
    <w:p>
      <w:pPr>
        <w:spacing w:after="150"/>
      </w:pPr>
      <w:r>
        <w:rPr/>
        <w:t xml:space="preserve">一、国外领先企业244</w:t>
      </w:r>
    </w:p>
    <w:p>
      <w:pPr>
        <w:spacing w:after="150"/>
      </w:pPr>
      <w:r>
        <w:rPr/>
        <w:t xml:space="preserve">1、庞巴迪公司244</w:t>
      </w:r>
    </w:p>
    <w:p>
      <w:pPr>
        <w:spacing w:after="150"/>
      </w:pPr>
      <w:r>
        <w:rPr/>
        <w:t xml:space="preserve">2、比奇飞机公司245</w:t>
      </w:r>
    </w:p>
    <w:p>
      <w:pPr>
        <w:spacing w:after="150"/>
      </w:pPr>
      <w:r>
        <w:rPr/>
        <w:t xml:space="preserve">3、赛斯纳飞机公司246</w:t>
      </w:r>
    </w:p>
    <w:p>
      <w:pPr>
        <w:spacing w:after="150"/>
      </w:pPr>
      <w:r>
        <w:rPr/>
        <w:t xml:space="preserve">4、西锐设计公司247</w:t>
      </w:r>
    </w:p>
    <w:p>
      <w:pPr>
        <w:spacing w:after="150"/>
      </w:pPr>
      <w:r>
        <w:rPr/>
        <w:t xml:space="preserve">5、达索飞机制造公司247</w:t>
      </w:r>
    </w:p>
    <w:p>
      <w:pPr>
        <w:spacing w:after="150"/>
      </w:pPr>
      <w:r>
        <w:rPr/>
        <w:t xml:space="preserve">6、钻石飞机公司248</w:t>
      </w:r>
    </w:p>
    <w:p>
      <w:pPr>
        <w:spacing w:after="150"/>
      </w:pPr>
      <w:r>
        <w:rPr/>
        <w:t xml:space="preserve">7、湾流公司248</w:t>
      </w:r>
    </w:p>
    <w:p>
      <w:pPr>
        <w:spacing w:after="150"/>
      </w:pPr>
      <w:r>
        <w:rPr/>
        <w:t xml:space="preserve">8、雷神公司249</w:t>
      </w:r>
    </w:p>
    <w:p>
      <w:pPr>
        <w:spacing w:after="150"/>
      </w:pPr>
      <w:r>
        <w:rPr/>
        <w:t xml:space="preserve">9、贝尔直升机德事隆公司249</w:t>
      </w:r>
    </w:p>
    <w:p>
      <w:pPr>
        <w:spacing w:after="150"/>
      </w:pPr>
      <w:r>
        <w:rPr/>
        <w:t xml:space="preserve">10、欧洲直升机公司249</w:t>
      </w:r>
    </w:p>
    <w:p>
      <w:pPr>
        <w:spacing w:after="150"/>
      </w:pPr>
      <w:r>
        <w:rPr/>
        <w:t xml:space="preserve">二、国内领先企业250</w:t>
      </w:r>
    </w:p>
    <w:p>
      <w:pPr>
        <w:spacing w:after="150"/>
      </w:pPr>
      <w:r>
        <w:rPr/>
        <w:t xml:space="preserve">1、中航通用飞机有限责任公司250</w:t>
      </w:r>
    </w:p>
    <w:p>
      <w:pPr>
        <w:spacing w:after="150"/>
      </w:pPr>
      <w:r>
        <w:rPr/>
        <w:t xml:space="preserve">2、沈阳飞机制造公司251</w:t>
      </w:r>
    </w:p>
    <w:p>
      <w:pPr>
        <w:spacing w:after="150"/>
      </w:pPr>
      <w:r>
        <w:rPr/>
        <w:t xml:space="preserve">3、北京科源轻型飞机实业有限公司254</w:t>
      </w:r>
    </w:p>
    <w:p>
      <w:pPr>
        <w:spacing w:after="150"/>
      </w:pPr>
      <w:r>
        <w:rPr>
          <w:b w:val="1"/>
          <w:bCs w:val="1"/>
        </w:rPr>
        <w:t xml:space="preserve">第十五章 私人飞机行业“十四五”规划研究256</w:t>
      </w:r>
    </w:p>
    <w:p>
      <w:pPr>
        <w:spacing w:after="150"/>
      </w:pPr>
      <w:r>
        <w:rPr/>
        <w:t xml:space="preserve">第一节 “十四五”私人飞机行业发展回顾256</w:t>
      </w:r>
    </w:p>
    <w:p>
      <w:pPr>
        <w:spacing w:after="150"/>
      </w:pPr>
      <w:r>
        <w:rPr/>
        <w:t xml:space="preserve">一、“十四五”私人飞机行业运行情况256</w:t>
      </w:r>
    </w:p>
    <w:p>
      <w:pPr>
        <w:spacing w:after="150"/>
      </w:pPr>
      <w:r>
        <w:rPr/>
        <w:t xml:space="preserve">二、“十四五”私人飞机行业发展特点257</w:t>
      </w:r>
    </w:p>
    <w:p>
      <w:pPr>
        <w:spacing w:after="150"/>
      </w:pPr>
      <w:r>
        <w:rPr/>
        <w:t xml:space="preserve">三、“十四五”私人飞机行业发展成就258</w:t>
      </w:r>
    </w:p>
    <w:p>
      <w:pPr>
        <w:spacing w:after="150"/>
      </w:pPr>
      <w:r>
        <w:rPr/>
        <w:t xml:space="preserve">第二节 私人飞机行业“十四五”总体规划259</w:t>
      </w:r>
    </w:p>
    <w:p>
      <w:pPr>
        <w:spacing w:after="150"/>
      </w:pPr>
      <w:r>
        <w:rPr/>
        <w:t xml:space="preserve">一、私人飞机行业“十四五”规划纲要259</w:t>
      </w:r>
    </w:p>
    <w:p>
      <w:pPr>
        <w:spacing w:after="150"/>
      </w:pPr>
      <w:r>
        <w:rPr/>
        <w:t xml:space="preserve">二、私人飞机行业“十四五”规划指导思想260</w:t>
      </w:r>
    </w:p>
    <w:p>
      <w:pPr>
        <w:spacing w:after="150"/>
      </w:pPr>
      <w:r>
        <w:rPr/>
        <w:t xml:space="preserve">三、私人飞机行业“十四五”规划主要目标261</w:t>
      </w:r>
    </w:p>
    <w:p>
      <w:pPr>
        <w:spacing w:after="150"/>
      </w:pPr>
      <w:r>
        <w:rPr/>
        <w:t xml:space="preserve">第三节 “十四五”规划解读262</w:t>
      </w:r>
    </w:p>
    <w:p>
      <w:pPr>
        <w:spacing w:after="150"/>
      </w:pPr>
      <w:r>
        <w:rPr/>
        <w:t xml:space="preserve">一、“十四五”规划的总体战略布局262</w:t>
      </w:r>
    </w:p>
    <w:p>
      <w:pPr>
        <w:spacing w:after="150"/>
      </w:pPr>
      <w:r>
        <w:rPr/>
        <w:t xml:space="preserve">二、“十四五”区域发展态势与存在问题264</w:t>
      </w:r>
    </w:p>
    <w:p>
      <w:pPr>
        <w:spacing w:after="150"/>
      </w:pPr>
      <w:r>
        <w:rPr/>
        <w:t xml:space="preserve">三、“十四五”我国区域政策的基本走向264</w:t>
      </w:r>
    </w:p>
    <w:p>
      <w:pPr>
        <w:spacing w:after="150"/>
      </w:pPr>
      <w:r>
        <w:rPr/>
        <w:t xml:space="preserve">四、“十四五”区域产业布局与产业转移265</w:t>
      </w:r>
    </w:p>
    <w:p>
      <w:pPr>
        <w:spacing w:after="150"/>
      </w:pPr>
      <w:r>
        <w:rPr/>
        <w:t xml:space="preserve">第四节 “十四五”时期私人飞机行业热点问题研究266</w:t>
      </w:r>
    </w:p>
    <w:p>
      <w:pPr>
        <w:spacing w:after="150"/>
      </w:pPr>
      <w:r>
        <w:rPr/>
        <w:t xml:space="preserve">一、行业技术发展热点问题266</w:t>
      </w:r>
    </w:p>
    <w:p>
      <w:pPr>
        <w:spacing w:after="150"/>
      </w:pPr>
      <w:r>
        <w:rPr/>
        <w:t xml:space="preserve">二、行业产业链延伸问题268</w:t>
      </w:r>
    </w:p>
    <w:p>
      <w:pPr>
        <w:spacing w:after="150"/>
      </w:pPr>
      <w:r>
        <w:rPr/>
        <w:t xml:space="preserve">三、行业节能减排问题269</w:t>
      </w:r>
    </w:p>
    <w:p>
      <w:pPr>
        <w:spacing w:after="150"/>
      </w:pPr>
      <w:r>
        <w:rPr>
          <w:b w:val="1"/>
          <w:bCs w:val="1"/>
        </w:rPr>
        <w:t xml:space="preserve">第十六章 2024-2029年私人飞机行业前景及趋势预测270</w:t>
      </w:r>
    </w:p>
    <w:p>
      <w:pPr>
        <w:spacing w:after="150"/>
      </w:pPr>
      <w:r>
        <w:rPr/>
        <w:t xml:space="preserve">第一节 2024-2029年私人飞机市场发展前景270</w:t>
      </w:r>
    </w:p>
    <w:p>
      <w:pPr>
        <w:spacing w:after="150"/>
      </w:pPr>
      <w:r>
        <w:rPr/>
        <w:t xml:space="preserve">一、2024-2029年私人飞机市场发展潜力270</w:t>
      </w:r>
    </w:p>
    <w:p>
      <w:pPr>
        <w:spacing w:after="150"/>
      </w:pPr>
      <w:r>
        <w:rPr/>
        <w:t xml:space="preserve">二、2024-2029年私人飞机市场发展前景展望270</w:t>
      </w:r>
    </w:p>
    <w:p>
      <w:pPr>
        <w:spacing w:after="150"/>
      </w:pPr>
      <w:r>
        <w:rPr/>
        <w:t xml:space="preserve">三、2024-2029年私人飞机细分行业发展前景分析271</w:t>
      </w:r>
    </w:p>
    <w:p>
      <w:pPr>
        <w:spacing w:after="150"/>
      </w:pPr>
      <w:r>
        <w:rPr/>
        <w:t xml:space="preserve">第二节 2024-2029年私人飞机市场发展趋势预测271</w:t>
      </w:r>
    </w:p>
    <w:p>
      <w:pPr>
        <w:spacing w:after="150"/>
      </w:pPr>
      <w:r>
        <w:rPr/>
        <w:t xml:space="preserve">一、2024-2029年私人飞机行业发展趋势271</w:t>
      </w:r>
    </w:p>
    <w:p>
      <w:pPr>
        <w:spacing w:after="150"/>
      </w:pPr>
      <w:r>
        <w:rPr/>
        <w:t xml:space="preserve">1、技术发展趋势分析271</w:t>
      </w:r>
    </w:p>
    <w:p>
      <w:pPr>
        <w:spacing w:after="150"/>
      </w:pPr>
      <w:r>
        <w:rPr/>
        <w:t xml:space="preserve">2、产品发展趋势分析276</w:t>
      </w:r>
    </w:p>
    <w:p>
      <w:pPr>
        <w:spacing w:after="150"/>
      </w:pPr>
      <w:r>
        <w:rPr/>
        <w:t xml:space="preserve">3、产品应用趋势分析277</w:t>
      </w:r>
    </w:p>
    <w:p>
      <w:pPr>
        <w:spacing w:after="150"/>
      </w:pPr>
      <w:r>
        <w:rPr/>
        <w:t xml:space="preserve">二、2024-2029年私人飞机市场规模预测277</w:t>
      </w:r>
    </w:p>
    <w:p>
      <w:pPr>
        <w:spacing w:after="150"/>
      </w:pPr>
      <w:r>
        <w:rPr/>
        <w:t xml:space="preserve">三、2024-2029年细分市场发展趋势预测277</w:t>
      </w:r>
    </w:p>
    <w:p>
      <w:pPr>
        <w:spacing w:after="150"/>
      </w:pPr>
      <w:r>
        <w:rPr/>
        <w:t xml:space="preserve">第三节 2024-2029年中国私人飞机行业供需预测280</w:t>
      </w:r>
    </w:p>
    <w:p>
      <w:pPr>
        <w:spacing w:after="150"/>
      </w:pPr>
      <w:r>
        <w:rPr/>
        <w:t xml:space="preserve">一、2024-2029年中国私人飞机行业供给预测280</w:t>
      </w:r>
    </w:p>
    <w:p>
      <w:pPr>
        <w:spacing w:after="150"/>
      </w:pPr>
      <w:r>
        <w:rPr/>
        <w:t xml:space="preserve">二、2024-2029年中国私人飞机行业产量预测281</w:t>
      </w:r>
    </w:p>
    <w:p>
      <w:pPr>
        <w:spacing w:after="150"/>
      </w:pPr>
      <w:r>
        <w:rPr/>
        <w:t xml:space="preserve">三、2024-2029年中国私人飞机市场销量预测282</w:t>
      </w:r>
    </w:p>
    <w:p>
      <w:pPr>
        <w:spacing w:after="150"/>
      </w:pPr>
      <w:r>
        <w:rPr/>
        <w:t xml:space="preserve">四、2024-2029年中国私人飞机行业需求预测283</w:t>
      </w:r>
    </w:p>
    <w:p>
      <w:pPr>
        <w:spacing w:after="150"/>
      </w:pPr>
      <w:r>
        <w:rPr/>
        <w:t xml:space="preserve">五、2024-2029年中国私人飞机行业供需平衡预测284</w:t>
      </w:r>
    </w:p>
    <w:p>
      <w:pPr>
        <w:spacing w:after="150"/>
      </w:pPr>
      <w:r>
        <w:rPr/>
        <w:t xml:space="preserve">第四节 影响企业生产与经营的关键趋势284</w:t>
      </w:r>
    </w:p>
    <w:p>
      <w:pPr>
        <w:spacing w:after="150"/>
      </w:pPr>
      <w:r>
        <w:rPr/>
        <w:t xml:space="preserve">一、市场整合成长趋势284</w:t>
      </w:r>
    </w:p>
    <w:p>
      <w:pPr>
        <w:spacing w:after="150"/>
      </w:pPr>
      <w:r>
        <w:rPr/>
        <w:t xml:space="preserve">二、需求变化趋势及新的商业机遇预测285</w:t>
      </w:r>
    </w:p>
    <w:p>
      <w:pPr>
        <w:spacing w:after="150"/>
      </w:pPr>
      <w:r>
        <w:rPr/>
        <w:t xml:space="preserve">三、企业区域市场拓展的趋势285</w:t>
      </w:r>
    </w:p>
    <w:p>
      <w:pPr>
        <w:spacing w:after="150"/>
      </w:pPr>
      <w:r>
        <w:rPr/>
        <w:t xml:space="preserve">四、科研开发趋势及替代技术进展286</w:t>
      </w:r>
    </w:p>
    <w:p>
      <w:pPr>
        <w:spacing w:after="150"/>
      </w:pPr>
      <w:r>
        <w:rPr/>
        <w:t xml:space="preserve">五、影响企业销售与服务方式的关键趋势287</w:t>
      </w:r>
    </w:p>
    <w:p>
      <w:pPr>
        <w:spacing w:after="150"/>
      </w:pPr>
      <w:r>
        <w:rPr>
          <w:b w:val="1"/>
          <w:bCs w:val="1"/>
        </w:rPr>
        <w:t xml:space="preserve">第六部分 投资策略建议</w:t>
      </w:r>
    </w:p>
    <w:p>
      <w:pPr>
        <w:spacing w:after="150"/>
      </w:pPr>
      <w:r>
        <w:rPr>
          <w:b w:val="1"/>
          <w:bCs w:val="1"/>
        </w:rPr>
        <w:t xml:space="preserve">第十七章 2024-2029年私人飞机行业投资价值评估分析288</w:t>
      </w:r>
    </w:p>
    <w:p>
      <w:pPr>
        <w:spacing w:after="150"/>
      </w:pPr>
      <w:r>
        <w:rPr/>
        <w:t xml:space="preserve">第一节 私人飞机行业投资特性分析288</w:t>
      </w:r>
    </w:p>
    <w:p>
      <w:pPr>
        <w:spacing w:after="150"/>
      </w:pPr>
      <w:r>
        <w:rPr/>
        <w:t xml:space="preserve">一、私人飞机行业进入壁垒分析288</w:t>
      </w:r>
    </w:p>
    <w:p>
      <w:pPr>
        <w:spacing w:after="150"/>
      </w:pPr>
      <w:r>
        <w:rPr/>
        <w:t xml:space="preserve">1、规模壁垒288</w:t>
      </w:r>
    </w:p>
    <w:p>
      <w:pPr>
        <w:spacing w:after="150"/>
      </w:pPr>
      <w:r>
        <w:rPr/>
        <w:t xml:space="preserve">2、品牌壁垒288</w:t>
      </w:r>
    </w:p>
    <w:p>
      <w:pPr>
        <w:spacing w:after="150"/>
      </w:pPr>
      <w:r>
        <w:rPr/>
        <w:t xml:space="preserve">3、行业准入壁垒288</w:t>
      </w:r>
    </w:p>
    <w:p>
      <w:pPr>
        <w:spacing w:after="150"/>
      </w:pPr>
      <w:r>
        <w:rPr/>
        <w:t xml:space="preserve">4、渠道及营销网络壁垒289</w:t>
      </w:r>
    </w:p>
    <w:p>
      <w:pPr>
        <w:spacing w:after="150"/>
      </w:pPr>
      <w:r>
        <w:rPr/>
        <w:t xml:space="preserve">二、私人飞机行业盈利因素分析289</w:t>
      </w:r>
    </w:p>
    <w:p>
      <w:pPr>
        <w:spacing w:after="150"/>
      </w:pPr>
      <w:r>
        <w:rPr/>
        <w:t xml:space="preserve">三、私人飞机行业盈利模式分析289</w:t>
      </w:r>
    </w:p>
    <w:p>
      <w:pPr>
        <w:spacing w:after="150"/>
      </w:pPr>
      <w:r>
        <w:rPr/>
        <w:t xml:space="preserve">第二节 2024-2029年私人飞机行业发展的影响因素290</w:t>
      </w:r>
    </w:p>
    <w:p>
      <w:pPr>
        <w:spacing w:after="150"/>
      </w:pPr>
      <w:r>
        <w:rPr/>
        <w:t xml:space="preserve">一、有利因素290</w:t>
      </w:r>
    </w:p>
    <w:p>
      <w:pPr>
        <w:spacing w:after="150"/>
      </w:pPr>
      <w:r>
        <w:rPr/>
        <w:t xml:space="preserve">二、不利因素291</w:t>
      </w:r>
    </w:p>
    <w:p>
      <w:pPr>
        <w:spacing w:after="150"/>
      </w:pPr>
      <w:r>
        <w:rPr/>
        <w:t xml:space="preserve">第三节 2024-2029年私人飞机行业投资价值评估分析292</w:t>
      </w:r>
    </w:p>
    <w:p>
      <w:pPr>
        <w:spacing w:after="150"/>
      </w:pPr>
      <w:r>
        <w:rPr/>
        <w:t xml:space="preserve">一、行业投资效益分析292</w:t>
      </w:r>
    </w:p>
    <w:p>
      <w:pPr>
        <w:spacing w:after="150"/>
      </w:pPr>
      <w:r>
        <w:rPr/>
        <w:t xml:space="preserve">二、产业发展的空白点分析292</w:t>
      </w:r>
    </w:p>
    <w:p>
      <w:pPr>
        <w:spacing w:after="150"/>
      </w:pPr>
      <w:r>
        <w:rPr/>
        <w:t xml:space="preserve">三、投资回报率比较高的投资方向292</w:t>
      </w:r>
    </w:p>
    <w:p>
      <w:pPr>
        <w:spacing w:after="150"/>
      </w:pPr>
      <w:r>
        <w:rPr/>
        <w:t xml:space="preserve">四、新进入者应注意的障碍因素293</w:t>
      </w:r>
    </w:p>
    <w:p>
      <w:pPr>
        <w:spacing w:after="150"/>
      </w:pPr>
      <w:r>
        <w:rPr>
          <w:b w:val="1"/>
          <w:bCs w:val="1"/>
        </w:rPr>
        <w:t xml:space="preserve">第十八章 2024-2029年私人飞机行业投资机会与风险防范295</w:t>
      </w:r>
    </w:p>
    <w:p>
      <w:pPr>
        <w:spacing w:after="150"/>
      </w:pPr>
      <w:r>
        <w:rPr/>
        <w:t xml:space="preserve">第一节 私人飞机行业投融资情况295</w:t>
      </w:r>
    </w:p>
    <w:p>
      <w:pPr>
        <w:spacing w:after="150"/>
      </w:pPr>
      <w:r>
        <w:rPr/>
        <w:t xml:space="preserve">一、行业资金渠道分析295</w:t>
      </w:r>
    </w:p>
    <w:p>
      <w:pPr>
        <w:spacing w:after="150"/>
      </w:pPr>
      <w:r>
        <w:rPr/>
        <w:t xml:space="preserve">二、固定资产投资分析296</w:t>
      </w:r>
    </w:p>
    <w:p>
      <w:pPr>
        <w:spacing w:after="150"/>
      </w:pPr>
      <w:r>
        <w:rPr/>
        <w:t xml:space="preserve">三、兼并重组情况分析296</w:t>
      </w:r>
    </w:p>
    <w:p>
      <w:pPr>
        <w:spacing w:after="150"/>
      </w:pPr>
      <w:r>
        <w:rPr/>
        <w:t xml:space="preserve">四、私人飞机行业投资现状分析297</w:t>
      </w:r>
    </w:p>
    <w:p>
      <w:pPr>
        <w:spacing w:after="150"/>
      </w:pPr>
      <w:r>
        <w:rPr/>
        <w:t xml:space="preserve">第二节 2024-2029年私人飞机行业投资机会298</w:t>
      </w:r>
    </w:p>
    <w:p>
      <w:pPr>
        <w:spacing w:after="150"/>
      </w:pPr>
      <w:r>
        <w:rPr/>
        <w:t xml:space="preserve">一、产业链投资机会298</w:t>
      </w:r>
    </w:p>
    <w:p>
      <w:pPr>
        <w:spacing w:after="150"/>
      </w:pPr>
      <w:r>
        <w:rPr/>
        <w:t xml:space="preserve">二、细分市场投资机会300</w:t>
      </w:r>
    </w:p>
    <w:p>
      <w:pPr>
        <w:spacing w:after="150"/>
      </w:pPr>
      <w:r>
        <w:rPr/>
        <w:t xml:space="preserve">三、重点区域投资机会301</w:t>
      </w:r>
    </w:p>
    <w:p>
      <w:pPr>
        <w:spacing w:after="150"/>
      </w:pPr>
      <w:r>
        <w:rPr/>
        <w:t xml:space="preserve">四、私人飞机行业投资机遇301</w:t>
      </w:r>
    </w:p>
    <w:p>
      <w:pPr>
        <w:spacing w:after="150"/>
      </w:pPr>
      <w:r>
        <w:rPr/>
        <w:t xml:space="preserve">第三节 2024-2029年私人飞机行业投资风险及防范301</w:t>
      </w:r>
    </w:p>
    <w:p>
      <w:pPr>
        <w:spacing w:after="150"/>
      </w:pPr>
      <w:r>
        <w:rPr/>
        <w:t xml:space="preserve">一、政策风险及防范301</w:t>
      </w:r>
    </w:p>
    <w:p>
      <w:pPr>
        <w:spacing w:after="150"/>
      </w:pPr>
      <w:r>
        <w:rPr/>
        <w:t xml:space="preserve">二、技术风险及防范303</w:t>
      </w:r>
    </w:p>
    <w:p>
      <w:pPr>
        <w:spacing w:after="150"/>
      </w:pPr>
      <w:r>
        <w:rPr/>
        <w:t xml:space="preserve">三、供求风险及防范304</w:t>
      </w:r>
    </w:p>
    <w:p>
      <w:pPr>
        <w:spacing w:after="150"/>
      </w:pPr>
      <w:r>
        <w:rPr/>
        <w:t xml:space="preserve">四、宏观经济波动风险及防范305</w:t>
      </w:r>
    </w:p>
    <w:p>
      <w:pPr>
        <w:spacing w:after="150"/>
      </w:pPr>
      <w:r>
        <w:rPr/>
        <w:t xml:space="preserve">五、竞争风险及防范305</w:t>
      </w:r>
    </w:p>
    <w:p>
      <w:pPr>
        <w:spacing w:after="150"/>
      </w:pPr>
      <w:r>
        <w:rPr/>
        <w:t xml:space="preserve">六、财务风险及防范305</w:t>
      </w:r>
    </w:p>
    <w:p>
      <w:pPr>
        <w:spacing w:after="150"/>
      </w:pPr>
      <w:r>
        <w:rPr/>
        <w:t xml:space="preserve">七、产品质量风险及防范306</w:t>
      </w:r>
    </w:p>
    <w:p>
      <w:pPr>
        <w:spacing w:after="150"/>
      </w:pPr>
      <w:r>
        <w:rPr/>
        <w:t xml:space="preserve">第四节 中国私人飞机行业投资建议306</w:t>
      </w:r>
    </w:p>
    <w:p>
      <w:pPr>
        <w:spacing w:after="150"/>
      </w:pPr>
      <w:r>
        <w:rPr/>
        <w:t xml:space="preserve">一、私人飞机行业未来发展方向306</w:t>
      </w:r>
    </w:p>
    <w:p>
      <w:pPr>
        <w:spacing w:after="150"/>
      </w:pPr>
      <w:r>
        <w:rPr/>
        <w:t xml:space="preserve">二、私人飞机行业主要投资建议307</w:t>
      </w:r>
    </w:p>
    <w:p>
      <w:pPr>
        <w:spacing w:after="150"/>
      </w:pPr>
      <w:r>
        <w:rPr/>
        <w:t xml:space="preserve">三、私人飞机企业融资分析307</w:t>
      </w:r>
    </w:p>
    <w:p>
      <w:pPr>
        <w:spacing w:after="150"/>
      </w:pPr>
      <w:r>
        <w:rPr>
          <w:b w:val="1"/>
          <w:bCs w:val="1"/>
        </w:rPr>
        <w:t xml:space="preserve">第十九章 2024-2029年私人飞机行业面临的困境及对策309</w:t>
      </w:r>
    </w:p>
    <w:p>
      <w:pPr>
        <w:spacing w:after="150"/>
      </w:pPr>
      <w:r>
        <w:rPr/>
        <w:t xml:space="preserve">第一节 2019-2023年私人飞机行业面临的困境309</w:t>
      </w:r>
    </w:p>
    <w:p>
      <w:pPr>
        <w:spacing w:after="150"/>
      </w:pPr>
      <w:r>
        <w:rPr/>
        <w:t xml:space="preserve">第二节 私人飞机企业面临的困境及对策309</w:t>
      </w:r>
    </w:p>
    <w:p>
      <w:pPr>
        <w:spacing w:after="150"/>
      </w:pPr>
      <w:r>
        <w:rPr/>
        <w:t xml:space="preserve">一、重点私人飞机企业面临的困境及对策309</w:t>
      </w:r>
    </w:p>
    <w:p>
      <w:pPr>
        <w:spacing w:after="150"/>
      </w:pPr>
      <w:r>
        <w:rPr/>
        <w:t xml:space="preserve">1、重点私人飞机企业面临的困境309</w:t>
      </w:r>
    </w:p>
    <w:p>
      <w:pPr>
        <w:spacing w:after="150"/>
      </w:pPr>
      <w:r>
        <w:rPr/>
        <w:t xml:space="preserve">2、重点私人飞机企业对策探讨310</w:t>
      </w:r>
    </w:p>
    <w:p>
      <w:pPr>
        <w:spacing w:after="150"/>
      </w:pPr>
      <w:r>
        <w:rPr/>
        <w:t xml:space="preserve">二、中小私人飞机企业发展困境及策略分析311</w:t>
      </w:r>
    </w:p>
    <w:p>
      <w:pPr>
        <w:spacing w:after="150"/>
      </w:pPr>
      <w:r>
        <w:rPr/>
        <w:t xml:space="preserve">1、中小私人飞机企业面临的困境311</w:t>
      </w:r>
    </w:p>
    <w:p>
      <w:pPr>
        <w:spacing w:after="150"/>
      </w:pPr>
      <w:r>
        <w:rPr/>
        <w:t xml:space="preserve">2、中小私人飞机企业对策探讨312</w:t>
      </w:r>
    </w:p>
    <w:p>
      <w:pPr>
        <w:spacing w:after="150"/>
      </w:pPr>
      <w:r>
        <w:rPr/>
        <w:t xml:space="preserve">三、国内私人飞机企业的出路分析312</w:t>
      </w:r>
    </w:p>
    <w:p>
      <w:pPr>
        <w:spacing w:after="150"/>
      </w:pPr>
      <w:r>
        <w:rPr/>
        <w:t xml:space="preserve">第三节 中国私人飞机行业存在的问题及对策313</w:t>
      </w:r>
    </w:p>
    <w:p>
      <w:pPr>
        <w:spacing w:after="150"/>
      </w:pPr>
      <w:r>
        <w:rPr/>
        <w:t xml:space="preserve">一、中国私人飞机行业存在的问题313</w:t>
      </w:r>
    </w:p>
    <w:p>
      <w:pPr>
        <w:spacing w:after="150"/>
      </w:pPr>
      <w:r>
        <w:rPr/>
        <w:t xml:space="preserve">二、私人飞机行业发展的建议对策314</w:t>
      </w:r>
    </w:p>
    <w:p>
      <w:pPr>
        <w:spacing w:after="150"/>
      </w:pPr>
      <w:r>
        <w:rPr/>
        <w:t xml:space="preserve">1、把握国家投资的契机314</w:t>
      </w:r>
    </w:p>
    <w:p>
      <w:pPr>
        <w:spacing w:after="150"/>
      </w:pPr>
      <w:r>
        <w:rPr/>
        <w:t xml:space="preserve">2、竞争性战略联盟的实施318</w:t>
      </w:r>
    </w:p>
    <w:p>
      <w:pPr>
        <w:spacing w:after="150"/>
      </w:pPr>
      <w:r>
        <w:rPr/>
        <w:t xml:space="preserve">三、企业自身应对策略319</w:t>
      </w:r>
    </w:p>
    <w:p>
      <w:pPr>
        <w:spacing w:after="150"/>
      </w:pPr>
      <w:r>
        <w:rPr/>
        <w:t xml:space="preserve">四、市场的重点客户战略实施322</w:t>
      </w:r>
    </w:p>
    <w:p>
      <w:pPr>
        <w:spacing w:after="150"/>
      </w:pPr>
      <w:r>
        <w:rPr/>
        <w:t xml:space="preserve">1、实施重点客户战略的必要性322</w:t>
      </w:r>
    </w:p>
    <w:p>
      <w:pPr>
        <w:spacing w:after="150"/>
      </w:pPr>
      <w:r>
        <w:rPr/>
        <w:t xml:space="preserve">2、合理确立重点客户323</w:t>
      </w:r>
    </w:p>
    <w:p>
      <w:pPr>
        <w:spacing w:after="150"/>
      </w:pPr>
      <w:r>
        <w:rPr/>
        <w:t xml:space="preserve">3、实施重点客户战略要重点解决的问题323</w:t>
      </w:r>
    </w:p>
    <w:p>
      <w:pPr>
        <w:spacing w:after="150"/>
      </w:pPr>
      <w:r>
        <w:rPr/>
        <w:t xml:space="preserve">4、重点客户管理功能324</w:t>
      </w:r>
    </w:p>
    <w:p>
      <w:pPr>
        <w:spacing w:after="150"/>
      </w:pPr>
      <w:r>
        <w:rPr/>
        <w:t xml:space="preserve">第四节 中国私人飞机市场发展面临的挑战与对策326</w:t>
      </w:r>
    </w:p>
    <w:p>
      <w:pPr>
        <w:spacing w:after="150"/>
      </w:pPr>
      <w:r>
        <w:rPr>
          <w:b w:val="1"/>
          <w:bCs w:val="1"/>
        </w:rPr>
        <w:t xml:space="preserve">第二十章 私人飞机行业案例分析研究327</w:t>
      </w:r>
    </w:p>
    <w:p>
      <w:pPr>
        <w:spacing w:after="150"/>
      </w:pPr>
      <w:r>
        <w:rPr/>
        <w:t xml:space="preserve">第一节 私人飞机行业并购重组案例分析327</w:t>
      </w:r>
    </w:p>
    <w:p>
      <w:pPr>
        <w:spacing w:after="150"/>
      </w:pPr>
      <w:r>
        <w:rPr/>
        <w:t xml:space="preserve">一、私人飞机行业并购重组成功案例分析327</w:t>
      </w:r>
    </w:p>
    <w:p>
      <w:pPr>
        <w:spacing w:after="150"/>
      </w:pPr>
      <w:r>
        <w:rPr/>
        <w:t xml:space="preserve">1、国外私人飞机行业并购重组成功案例解析327</w:t>
      </w:r>
    </w:p>
    <w:p>
      <w:pPr>
        <w:spacing w:after="150"/>
      </w:pPr>
      <w:r>
        <w:rPr/>
        <w:t xml:space="preserve">2、国内私人飞机行业并购重组成功案例解析328</w:t>
      </w:r>
    </w:p>
    <w:p>
      <w:pPr>
        <w:spacing w:after="150"/>
      </w:pPr>
      <w:r>
        <w:rPr/>
        <w:t xml:space="preserve">二、私人飞机行业并购重组失败案例分析329</w:t>
      </w:r>
    </w:p>
    <w:p>
      <w:pPr>
        <w:spacing w:after="150"/>
      </w:pPr>
      <w:r>
        <w:rPr/>
        <w:t xml:space="preserve">1、国外私人飞机行业并购重组失败案例解析329</w:t>
      </w:r>
    </w:p>
    <w:p>
      <w:pPr>
        <w:spacing w:after="150"/>
      </w:pPr>
      <w:r>
        <w:rPr/>
        <w:t xml:space="preserve">2、国内私人飞机行业并购重组失败案例解析329</w:t>
      </w:r>
    </w:p>
    <w:p>
      <w:pPr>
        <w:spacing w:after="150"/>
      </w:pPr>
      <w:r>
        <w:rPr/>
        <w:t xml:space="preserve">三、经验借鉴330</w:t>
      </w:r>
    </w:p>
    <w:p>
      <w:pPr>
        <w:spacing w:after="150"/>
      </w:pPr>
      <w:r>
        <w:rPr/>
        <w:t xml:space="preserve">第二节 庞巴迪宇航C系列客机项目管理案例分析331</w:t>
      </w:r>
    </w:p>
    <w:p>
      <w:pPr>
        <w:spacing w:after="150"/>
      </w:pPr>
      <w:r>
        <w:rPr/>
        <w:t xml:space="preserve">一、项目管理目标331</w:t>
      </w:r>
    </w:p>
    <w:p>
      <w:pPr>
        <w:spacing w:after="150"/>
      </w:pPr>
      <w:r>
        <w:rPr/>
        <w:t xml:space="preserve">二、类别、机构及职责332</w:t>
      </w:r>
    </w:p>
    <w:p>
      <w:pPr>
        <w:spacing w:after="150"/>
      </w:pPr>
      <w:r>
        <w:rPr/>
        <w:t xml:space="preserve">三、风险管理常规流程335</w:t>
      </w:r>
    </w:p>
    <w:p>
      <w:pPr>
        <w:spacing w:after="150"/>
      </w:pPr>
      <w:r>
        <w:rPr/>
        <w:t xml:space="preserve">四、风险管理工具338</w:t>
      </w:r>
    </w:p>
    <w:p>
      <w:pPr>
        <w:spacing w:after="150"/>
      </w:pPr>
      <w:r>
        <w:rPr/>
        <w:t xml:space="preserve">第三节 私人飞机行业合理性营销战略分析340</w:t>
      </w:r>
    </w:p>
    <w:p>
      <w:pPr>
        <w:spacing w:after="150"/>
      </w:pPr>
      <w:r>
        <w:rPr/>
        <w:t xml:space="preserve">一、合理性理论的引入340</w:t>
      </w:r>
    </w:p>
    <w:p>
      <w:pPr>
        <w:spacing w:after="150"/>
      </w:pPr>
      <w:r>
        <w:rPr/>
        <w:t xml:space="preserve">二、合理性营销战略341</w:t>
      </w:r>
    </w:p>
    <w:p>
      <w:pPr>
        <w:spacing w:after="150"/>
      </w:pPr>
      <w:r>
        <w:rPr/>
        <w:t xml:space="preserve">三、营销注意事项343</w:t>
      </w:r>
    </w:p>
    <w:p>
      <w:pPr>
        <w:spacing w:after="150"/>
      </w:pPr>
      <w:r>
        <w:rPr>
          <w:b w:val="1"/>
          <w:bCs w:val="1"/>
        </w:rPr>
        <w:t xml:space="preserve">第二十一章 私人飞机行业投资战略研究344</w:t>
      </w:r>
    </w:p>
    <w:p>
      <w:pPr>
        <w:spacing w:after="150"/>
      </w:pPr>
      <w:r>
        <w:rPr/>
        <w:t xml:space="preserve">第一节 私人飞机行业发展战略研究344</w:t>
      </w:r>
    </w:p>
    <w:p>
      <w:pPr>
        <w:spacing w:after="150"/>
      </w:pPr>
      <w:r>
        <w:rPr/>
        <w:t xml:space="preserve">一、战略综合规划344</w:t>
      </w:r>
    </w:p>
    <w:p>
      <w:pPr>
        <w:spacing w:after="150"/>
      </w:pPr>
      <w:r>
        <w:rPr/>
        <w:t xml:space="preserve">二、技术开发战略345</w:t>
      </w:r>
    </w:p>
    <w:p>
      <w:pPr>
        <w:spacing w:after="150"/>
      </w:pPr>
      <w:r>
        <w:rPr/>
        <w:t xml:space="preserve">三、业务组合战略347</w:t>
      </w:r>
    </w:p>
    <w:p>
      <w:pPr>
        <w:spacing w:after="150"/>
      </w:pPr>
      <w:r>
        <w:rPr/>
        <w:t xml:space="preserve">四、区域战略规划349</w:t>
      </w:r>
    </w:p>
    <w:p>
      <w:pPr>
        <w:spacing w:after="150"/>
      </w:pPr>
      <w:r>
        <w:rPr/>
        <w:t xml:space="preserve">五、产业战略规划350</w:t>
      </w:r>
    </w:p>
    <w:p>
      <w:pPr>
        <w:spacing w:after="150"/>
      </w:pPr>
      <w:r>
        <w:rPr/>
        <w:t xml:space="preserve">六、营销品牌战略350</w:t>
      </w:r>
    </w:p>
    <w:p>
      <w:pPr>
        <w:spacing w:after="150"/>
      </w:pPr>
      <w:r>
        <w:rPr/>
        <w:t xml:space="preserve">七、竞争战略规划351</w:t>
      </w:r>
    </w:p>
    <w:p>
      <w:pPr>
        <w:spacing w:after="150"/>
      </w:pPr>
      <w:r>
        <w:rPr/>
        <w:t xml:space="preserve">第二节 对我国私人飞机品牌的战略思考353</w:t>
      </w:r>
    </w:p>
    <w:p>
      <w:pPr>
        <w:spacing w:after="150"/>
      </w:pPr>
      <w:r>
        <w:rPr/>
        <w:t xml:space="preserve">一、品牌的重要性353</w:t>
      </w:r>
    </w:p>
    <w:p>
      <w:pPr>
        <w:spacing w:after="150"/>
      </w:pPr>
      <w:r>
        <w:rPr/>
        <w:t xml:space="preserve">二、实施品牌战略的意义354</w:t>
      </w:r>
    </w:p>
    <w:p>
      <w:pPr>
        <w:spacing w:after="150"/>
      </w:pPr>
      <w:r>
        <w:rPr/>
        <w:t xml:space="preserve">三、企业品牌的现状分析355</w:t>
      </w:r>
    </w:p>
    <w:p>
      <w:pPr>
        <w:spacing w:after="150"/>
      </w:pPr>
      <w:r>
        <w:rPr/>
        <w:t xml:space="preserve">四、企业的品牌战略356</w:t>
      </w:r>
    </w:p>
    <w:p>
      <w:pPr>
        <w:spacing w:after="150"/>
      </w:pPr>
      <w:r>
        <w:rPr/>
        <w:t xml:space="preserve">五、品牌战略管理的策略358</w:t>
      </w:r>
    </w:p>
    <w:p>
      <w:pPr>
        <w:spacing w:after="150"/>
      </w:pPr>
      <w:r>
        <w:rPr/>
        <w:t xml:space="preserve">第三节 私人飞机经营策略分析362</w:t>
      </w:r>
    </w:p>
    <w:p>
      <w:pPr>
        <w:spacing w:after="150"/>
      </w:pPr>
      <w:r>
        <w:rPr/>
        <w:t xml:space="preserve">一、中国私人飞机机行业的营销现状362</w:t>
      </w:r>
    </w:p>
    <w:p>
      <w:pPr>
        <w:spacing w:after="150"/>
      </w:pPr>
      <w:r>
        <w:rPr/>
        <w:t xml:space="preserve">二、海外成功案例借鉴363</w:t>
      </w:r>
    </w:p>
    <w:p>
      <w:pPr>
        <w:spacing w:after="150"/>
      </w:pPr>
      <w:r>
        <w:rPr/>
        <w:t xml:space="preserve">第四节 私人飞机行业营销战略研究364</w:t>
      </w:r>
    </w:p>
    <w:p>
      <w:pPr>
        <w:spacing w:after="150"/>
      </w:pPr>
      <w:r>
        <w:rPr>
          <w:b w:val="1"/>
          <w:bCs w:val="1"/>
        </w:rPr>
        <w:t xml:space="preserve">第二十二章 研究结论及投资建议368</w:t>
      </w:r>
    </w:p>
    <w:p>
      <w:pPr>
        <w:spacing w:after="150"/>
      </w:pPr>
      <w:r>
        <w:rPr/>
        <w:t xml:space="preserve">第一节 私人飞机行业研究结论及建议368</w:t>
      </w:r>
    </w:p>
    <w:p>
      <w:pPr>
        <w:spacing w:after="150"/>
      </w:pPr>
      <w:r>
        <w:rPr/>
        <w:t xml:space="preserve">第二节 私人飞机子行业研究结论及建议370</w:t>
      </w:r>
    </w:p>
    <w:p>
      <w:pPr>
        <w:spacing w:after="150"/>
      </w:pPr>
      <w:r>
        <w:rPr/>
        <w:t xml:space="preserve">第三节 私人飞机行业投资建议371</w:t>
      </w:r>
    </w:p>
    <w:p>
      <w:pPr>
        <w:spacing w:after="150"/>
      </w:pPr>
      <w:r>
        <w:rPr/>
        <w:t xml:space="preserve">一、行业发展策略建议371</w:t>
      </w:r>
    </w:p>
    <w:p>
      <w:pPr>
        <w:spacing w:after="150"/>
      </w:pPr>
      <w:r>
        <w:rPr/>
        <w:t xml:space="preserve">1、针对“低空管制”的优化方案371</w:t>
      </w:r>
    </w:p>
    <w:p>
      <w:pPr>
        <w:spacing w:after="150"/>
      </w:pPr>
      <w:r>
        <w:rPr/>
        <w:t xml:space="preserve">2、针对民航局申报批复流程长的优化方案372</w:t>
      </w:r>
    </w:p>
    <w:p>
      <w:pPr>
        <w:spacing w:after="150"/>
      </w:pPr>
      <w:r>
        <w:rPr/>
        <w:t xml:space="preserve">3、针对国内通用机场不够的优化方案374</w:t>
      </w:r>
    </w:p>
    <w:p>
      <w:pPr>
        <w:spacing w:after="150"/>
      </w:pPr>
      <w:r>
        <w:rPr/>
        <w:t xml:space="preserve">4、针对公务机产品成本对资金要求高的优化方案375</w:t>
      </w:r>
    </w:p>
    <w:p>
      <w:pPr>
        <w:spacing w:after="150"/>
      </w:pPr>
      <w:r>
        <w:rPr/>
        <w:t xml:space="preserve">5、市场营销的优化方案376</w:t>
      </w:r>
    </w:p>
    <w:p>
      <w:pPr>
        <w:spacing w:after="150"/>
      </w:pPr>
      <w:r>
        <w:rPr/>
        <w:t xml:space="preserve">6、针对高端客户服务的优化方案378</w:t>
      </w:r>
    </w:p>
    <w:p>
      <w:pPr>
        <w:spacing w:after="150"/>
      </w:pPr>
      <w:r>
        <w:rPr/>
        <w:t xml:space="preserve">7、公务机的人才培养优化方案379</w:t>
      </w:r>
    </w:p>
    <w:p>
      <w:pPr>
        <w:spacing w:after="150"/>
      </w:pPr>
      <w:r>
        <w:rPr/>
        <w:t xml:space="preserve">二、实施方案可能遇到的瓶颈与对策381</w:t>
      </w:r>
    </w:p>
    <w:p>
      <w:pPr>
        <w:spacing w:after="150"/>
      </w:pPr>
      <w:r>
        <w:rPr/>
        <w:t xml:space="preserve">三、行业投资方式建议382</w:t>
      </w:r>
    </w:p>
    <w:p>
      <w:pPr>
        <w:spacing w:after="150"/>
      </w:pPr>
      <w:r>
        <w:rPr>
          <w:b w:val="1"/>
          <w:bCs w:val="1"/>
        </w:rPr>
        <w:t xml:space="preserve">图表目录</w:t>
      </w:r>
    </w:p>
    <w:p>
      <w:pPr>
        <w:spacing w:after="150"/>
      </w:pPr>
      <w:r>
        <w:rPr/>
        <w:t xml:space="preserve">图表：私人飞机制造产业链结构11</w:t>
      </w:r>
    </w:p>
    <w:p>
      <w:pPr>
        <w:spacing w:after="150"/>
      </w:pPr>
      <w:r>
        <w:rPr/>
        <w:t xml:space="preserve">图表：2019-2023年飞机零部件制造商排名13</w:t>
      </w:r>
    </w:p>
    <w:p>
      <w:pPr>
        <w:spacing w:after="150"/>
      </w:pPr>
      <w:r>
        <w:rPr/>
        <w:t xml:space="preserve">图表：2019-2023年美国工业生产同比增速39</w:t>
      </w:r>
    </w:p>
    <w:p>
      <w:pPr>
        <w:spacing w:after="150"/>
      </w:pPr>
      <w:r>
        <w:rPr/>
        <w:t xml:space="preserve">图表：全球经济与贸易增速43</w:t>
      </w:r>
    </w:p>
    <w:p>
      <w:pPr>
        <w:spacing w:after="150"/>
      </w:pPr>
      <w:r>
        <w:rPr/>
        <w:t xml:space="preserve">图表：2019-2023年国内生产总值增长速度48</w:t>
      </w:r>
    </w:p>
    <w:p>
      <w:pPr>
        <w:spacing w:after="150"/>
      </w:pPr>
      <w:r>
        <w:rPr/>
        <w:t xml:space="preserve">图表：2019-2023年社会零售总额增长率49</w:t>
      </w:r>
    </w:p>
    <w:p>
      <w:pPr>
        <w:spacing w:after="150"/>
      </w:pPr>
      <w:r>
        <w:rPr/>
        <w:t xml:space="preserve">图表：2019-2023年居民消费价格月增长速度49</w:t>
      </w:r>
    </w:p>
    <w:p>
      <w:pPr>
        <w:spacing w:after="150"/>
      </w:pPr>
      <w:r>
        <w:rPr/>
        <w:t xml:space="preserve">图表：2019-2023年各月累计及主营业务收入以及利税总额同比增速51</w:t>
      </w:r>
    </w:p>
    <w:p>
      <w:pPr>
        <w:spacing w:after="150"/>
      </w:pPr>
      <w:r>
        <w:rPr/>
        <w:t xml:space="preserve">图表：2019-2023年各月累计利润率与百元主营业务收入成本分析52</w:t>
      </w:r>
    </w:p>
    <w:p>
      <w:pPr>
        <w:spacing w:after="150"/>
      </w:pPr>
      <w:r>
        <w:rPr/>
        <w:t xml:space="preserve">图表：2019-2023年按经济类型分主营业务收入与利润总额同比增速53</w:t>
      </w:r>
    </w:p>
    <w:p>
      <w:pPr>
        <w:spacing w:after="150"/>
      </w:pPr>
      <w:r>
        <w:rPr/>
        <w:t xml:space="preserve">图表：2019-2023年规模以上工业企业经济效益指标54</w:t>
      </w:r>
    </w:p>
    <w:p>
      <w:pPr>
        <w:spacing w:after="150"/>
      </w:pPr>
      <w:r>
        <w:rPr/>
        <w:t xml:space="preserve">图表：2019-2023年规模以上工业企业主要财务指标(主要行业)54</w:t>
      </w:r>
    </w:p>
    <w:p>
      <w:pPr>
        <w:spacing w:after="150"/>
      </w:pPr>
      <w:r>
        <w:rPr/>
        <w:t xml:space="preserve">图表：2019-2023年固定资产投资累计同比增速57</w:t>
      </w:r>
    </w:p>
    <w:p>
      <w:pPr>
        <w:spacing w:after="150"/>
      </w:pPr>
      <w:r>
        <w:rPr/>
        <w:t xml:space="preserve">图表：2019-2023年房地产开发投资累计同比增速59</w:t>
      </w:r>
    </w:p>
    <w:p>
      <w:pPr>
        <w:spacing w:after="150"/>
      </w:pPr>
      <w:r>
        <w:rPr/>
        <w:t xml:space="preserve">图表：2019-2023年全国公共财政收入情况分析59</w:t>
      </w:r>
    </w:p>
    <w:p>
      <w:pPr>
        <w:spacing w:after="150"/>
      </w:pPr>
      <w:r>
        <w:rPr/>
        <w:t xml:space="preserve">图表：2019-2023年城镇新增就业人数71</w:t>
      </w:r>
    </w:p>
    <w:p>
      <w:pPr>
        <w:spacing w:after="150"/>
      </w:pPr>
      <w:r>
        <w:rPr/>
        <w:t xml:space="preserve">图表：2019-2023年国内生产总值与全部就业人员比率71</w:t>
      </w:r>
    </w:p>
    <w:p>
      <w:pPr>
        <w:spacing w:after="150"/>
      </w:pPr>
      <w:r>
        <w:rPr/>
        <w:t xml:space="preserve">图表：2019-2023年中国城镇化水平87</w:t>
      </w:r>
    </w:p>
    <w:p>
      <w:pPr>
        <w:spacing w:after="150"/>
      </w:pPr>
      <w:r>
        <w:rPr/>
        <w:t xml:space="preserve">图表：新一代大型民机复合材料应用情况91</w:t>
      </w:r>
    </w:p>
    <w:p>
      <w:pPr>
        <w:spacing w:after="150"/>
      </w:pPr>
      <w:r>
        <w:rPr/>
        <w:t xml:space="preserve">图表：2019-2023年全球私人飞机行业市场规模分析136</w:t>
      </w:r>
    </w:p>
    <w:p>
      <w:pPr>
        <w:spacing w:after="150"/>
      </w:pPr>
      <w:r>
        <w:rPr/>
        <w:t xml:space="preserve">图表：2024-2029年全球私人飞机行业市场规模预测137</w:t>
      </w:r>
    </w:p>
    <w:p>
      <w:pPr>
        <w:spacing w:after="150"/>
      </w:pPr>
      <w:r>
        <w:rPr/>
        <w:t xml:space="preserve">图表：2019-2023年全球私人飞机产量分析138</w:t>
      </w:r>
    </w:p>
    <w:p>
      <w:pPr>
        <w:spacing w:after="150"/>
      </w:pPr>
      <w:r>
        <w:rPr/>
        <w:t xml:space="preserve">图表：2019-2023年全球私人飞机产能分布139</w:t>
      </w:r>
    </w:p>
    <w:p>
      <w:pPr>
        <w:spacing w:after="150"/>
      </w:pPr>
      <w:r>
        <w:rPr/>
        <w:t xml:space="preserve">图表：2019-2023年中国私人飞机行业市场规模分析144</w:t>
      </w:r>
    </w:p>
    <w:p>
      <w:pPr>
        <w:spacing w:after="150"/>
      </w:pPr>
      <w:r>
        <w:rPr/>
        <w:t xml:space="preserve">图表：2019-2023年中国私人飞机行业市场价格分析148</w:t>
      </w:r>
    </w:p>
    <w:p>
      <w:pPr>
        <w:spacing w:after="150"/>
      </w:pPr>
      <w:r>
        <w:rPr/>
        <w:t xml:space="preserve">图表：2019-2023年中国私人飞机行业企业结构分析149</w:t>
      </w:r>
    </w:p>
    <w:p>
      <w:pPr>
        <w:spacing w:after="150"/>
      </w:pPr>
      <w:r>
        <w:rPr/>
        <w:t xml:space="preserve">图表：2019-2023年中国私人飞机行业通航飞行员人数分析150</w:t>
      </w:r>
    </w:p>
    <w:p>
      <w:pPr>
        <w:spacing w:after="150"/>
      </w:pPr>
      <w:r>
        <w:rPr/>
        <w:t xml:space="preserve">图表：2019-2023年中国私人飞机行业通航飞行员人员结构分析150</w:t>
      </w:r>
    </w:p>
    <w:p>
      <w:pPr>
        <w:spacing w:after="150"/>
      </w:pPr>
      <w:r>
        <w:rPr/>
        <w:t xml:space="preserve">图表：2019-2023年中国私人飞机行业资产规模分析151</w:t>
      </w:r>
    </w:p>
    <w:p>
      <w:pPr>
        <w:spacing w:after="150"/>
      </w:pPr>
      <w:r>
        <w:rPr/>
        <w:t xml:space="preserve">图表：2019-2023年中国私人飞机行业营业利润率分析153</w:t>
      </w:r>
    </w:p>
    <w:p>
      <w:pPr>
        <w:spacing w:after="150"/>
      </w:pPr>
      <w:r>
        <w:rPr/>
        <w:t xml:space="preserve">图表：2019-2023年中国私人飞机行业总资产利润率分析154</w:t>
      </w:r>
    </w:p>
    <w:p>
      <w:pPr>
        <w:spacing w:after="150"/>
      </w:pPr>
      <w:r>
        <w:rPr/>
        <w:t xml:space="preserve">图表：2019-2023年中国私人飞机行业产值利税率分析154</w:t>
      </w:r>
    </w:p>
    <w:p>
      <w:pPr>
        <w:spacing w:after="150"/>
      </w:pPr>
      <w:r>
        <w:rPr/>
        <w:t xml:space="preserve">图表：2019-2023年中国私人飞机行业资产负债率分析155</w:t>
      </w:r>
    </w:p>
    <w:p>
      <w:pPr>
        <w:spacing w:after="150"/>
      </w:pPr>
      <w:r>
        <w:rPr/>
        <w:t xml:space="preserve">图表：2019-2023年中国私人飞机行业流动比率分析155</w:t>
      </w:r>
    </w:p>
    <w:p>
      <w:pPr>
        <w:spacing w:after="150"/>
      </w:pPr>
      <w:r>
        <w:rPr/>
        <w:t xml:space="preserve">图表：2019-2023年中国私人飞机行业速动比率分析156</w:t>
      </w:r>
    </w:p>
    <w:p>
      <w:pPr>
        <w:spacing w:after="150"/>
      </w:pPr>
      <w:r>
        <w:rPr/>
        <w:t xml:space="preserve">图表：2019-2023年中国私人飞机行业总资产周转率分析156</w:t>
      </w:r>
    </w:p>
    <w:p>
      <w:pPr>
        <w:spacing w:after="150"/>
      </w:pPr>
      <w:r>
        <w:rPr/>
        <w:t xml:space="preserve">图表：2019-2023年中国私人飞机行业流动资产周转率分析157</w:t>
      </w:r>
    </w:p>
    <w:p>
      <w:pPr>
        <w:spacing w:after="150"/>
      </w:pPr>
      <w:r>
        <w:rPr/>
        <w:t xml:space="preserve">图表：2019-2023年中国私人飞机行业总资产增长率分析157</w:t>
      </w:r>
    </w:p>
    <w:p>
      <w:pPr>
        <w:spacing w:after="150"/>
      </w:pPr>
      <w:r>
        <w:rPr/>
        <w:t xml:space="preserve">图表：2019-2023年中国私人飞机行业净利润增长率分析158</w:t>
      </w:r>
    </w:p>
    <w:p>
      <w:pPr>
        <w:spacing w:after="150"/>
      </w:pPr>
      <w:r>
        <w:rPr/>
        <w:t xml:space="preserve">图表：2019-2023年中国私人飞机行业主营业务收入增长率分析158</w:t>
      </w:r>
    </w:p>
    <w:p>
      <w:pPr>
        <w:spacing w:after="150"/>
      </w:pPr>
      <w:r>
        <w:rPr/>
        <w:t xml:space="preserve">图表：江苏省现有航空制造及配套企业构成160</w:t>
      </w:r>
    </w:p>
    <w:p>
      <w:pPr>
        <w:spacing w:after="150"/>
      </w:pPr>
      <w:r>
        <w:rPr/>
        <w:t xml:space="preserve">图表：江苏省现有航空制造及配套企业区域分布160</w:t>
      </w:r>
    </w:p>
    <w:p>
      <w:pPr>
        <w:spacing w:after="150"/>
      </w:pPr>
      <w:r>
        <w:rPr/>
        <w:t xml:space="preserve">图表：私人飞机客户年龄结构162</w:t>
      </w:r>
    </w:p>
    <w:p>
      <w:pPr>
        <w:spacing w:after="150"/>
      </w:pPr>
      <w:r>
        <w:rPr/>
        <w:t xml:space="preserve">图表：私人飞机客户性别结构163</w:t>
      </w:r>
    </w:p>
    <w:p>
      <w:pPr>
        <w:spacing w:after="150"/>
      </w:pPr>
      <w:r>
        <w:rPr/>
        <w:t xml:space="preserve">图表：私人飞机客户区域分布163</w:t>
      </w:r>
    </w:p>
    <w:p>
      <w:pPr>
        <w:spacing w:after="150"/>
      </w:pPr>
      <w:r>
        <w:rPr/>
        <w:t xml:space="preserve">图表：私人飞机客户需求特征164</w:t>
      </w:r>
    </w:p>
    <w:p>
      <w:pPr>
        <w:spacing w:after="150"/>
      </w:pPr>
      <w:r>
        <w:rPr/>
        <w:t xml:space="preserve">图表：2019-2023年私人飞机客户需求趋势165</w:t>
      </w:r>
    </w:p>
    <w:p>
      <w:pPr>
        <w:spacing w:after="150"/>
      </w:pPr>
      <w:r>
        <w:rPr/>
        <w:t xml:space="preserve">图表：私人飞机客户需求趋势预测165</w:t>
      </w:r>
    </w:p>
    <w:p>
      <w:pPr>
        <w:spacing w:after="150"/>
      </w:pPr>
      <w:r>
        <w:rPr/>
        <w:t xml:space="preserve">图表：2019-2023年私人飞机行业出口总额170</w:t>
      </w:r>
    </w:p>
    <w:p>
      <w:pPr>
        <w:spacing w:after="150"/>
      </w:pPr>
      <w:r>
        <w:rPr/>
        <w:t xml:space="preserve">图表：2019-2023年私人飞机行业进口总额172</w:t>
      </w:r>
    </w:p>
    <w:p>
      <w:pPr>
        <w:spacing w:after="150"/>
      </w:pPr>
      <w:r>
        <w:rPr/>
        <w:t xml:space="preserve">图表：2019-2023年私人飞机行业进口产品结构173</w:t>
      </w:r>
    </w:p>
    <w:p>
      <w:pPr>
        <w:spacing w:after="150"/>
      </w:pPr>
      <w:r>
        <w:rPr/>
        <w:t xml:space="preserve">图表：私人飞机各细分市场份额179</w:t>
      </w:r>
    </w:p>
    <w:p>
      <w:pPr>
        <w:spacing w:after="150"/>
      </w:pPr>
      <w:r>
        <w:rPr/>
        <w:t xml:space="preserve">图表：私人飞机各细分市场份额占比分析185</w:t>
      </w:r>
    </w:p>
    <w:p>
      <w:pPr>
        <w:spacing w:after="150"/>
      </w:pPr>
      <w:r>
        <w:rPr/>
        <w:t xml:space="preserve">图表：私人飞机各细分市场产品数量占比分析186</w:t>
      </w:r>
    </w:p>
    <w:p>
      <w:pPr>
        <w:spacing w:after="150"/>
      </w:pPr>
      <w:r>
        <w:rPr/>
        <w:t xml:space="preserve">图表：私人飞机各细分市场份额占比预测187</w:t>
      </w:r>
    </w:p>
    <w:p>
      <w:pPr>
        <w:spacing w:after="150"/>
      </w:pPr>
      <w:r>
        <w:rPr/>
        <w:t xml:space="preserve">图表：私人飞机各细分市场产品数量占比预测187</w:t>
      </w:r>
    </w:p>
    <w:p>
      <w:pPr>
        <w:spacing w:after="150"/>
      </w:pPr>
      <w:r>
        <w:rPr/>
        <w:t xml:space="preserve">图表：2019-2023年中国内地公务机运营企业省份分布地图188</w:t>
      </w:r>
    </w:p>
    <w:p>
      <w:pPr>
        <w:spacing w:after="150"/>
      </w:pPr>
      <w:r>
        <w:rPr/>
        <w:t xml:space="preserve">图表：中国内地公务机运营企业分布省份排行榜189</w:t>
      </w:r>
    </w:p>
    <w:p>
      <w:pPr>
        <w:spacing w:after="150"/>
      </w:pPr>
      <w:r>
        <w:rPr/>
        <w:t xml:space="preserve">图表：中国内地公务机分布省份排行榜189</w:t>
      </w:r>
    </w:p>
    <w:p>
      <w:pPr>
        <w:spacing w:after="150"/>
      </w:pPr>
      <w:r>
        <w:rPr/>
        <w:t xml:space="preserve">图表：中国内地公务机机型排行榜190</w:t>
      </w:r>
    </w:p>
    <w:p>
      <w:pPr>
        <w:spacing w:after="150"/>
      </w:pPr>
      <w:r>
        <w:rPr/>
        <w:t xml:space="preserve">图表：2019-2023年中国内地自有非运营企业拥有公务机数量排行榜191</w:t>
      </w:r>
    </w:p>
    <w:p>
      <w:pPr>
        <w:spacing w:after="150"/>
      </w:pPr>
      <w:r>
        <w:rPr/>
        <w:t xml:space="preserve">图表：2019-2023年中国内地自有非运营企业公务机价值分布图191</w:t>
      </w:r>
    </w:p>
    <w:p>
      <w:pPr>
        <w:spacing w:after="150"/>
      </w:pPr>
      <w:r>
        <w:rPr/>
        <w:t xml:space="preserve">图表：2019-2023年中国内地公务机航程分布图192</w:t>
      </w:r>
    </w:p>
    <w:p>
      <w:pPr>
        <w:spacing w:after="150"/>
      </w:pPr>
      <w:r>
        <w:rPr/>
        <w:t xml:space="preserve">图表：中国内地公务机其制造商排行榜。192</w:t>
      </w:r>
    </w:p>
    <w:p>
      <w:pPr>
        <w:spacing w:after="150"/>
      </w:pPr>
      <w:r>
        <w:rPr/>
        <w:t xml:space="preserve">图表：长三角飞机制造业产业集群210</w:t>
      </w:r>
    </w:p>
    <w:p>
      <w:pPr>
        <w:spacing w:after="150"/>
      </w:pPr>
      <w:r>
        <w:rPr/>
        <w:t xml:space="preserve">图表：珠三角飞机制造业产业集群212</w:t>
      </w:r>
    </w:p>
    <w:p>
      <w:pPr>
        <w:spacing w:after="150"/>
      </w:pPr>
      <w:r>
        <w:rPr/>
        <w:t xml:space="preserve">图表：环渤海地区飞机制造业产业集群213</w:t>
      </w:r>
    </w:p>
    <w:p>
      <w:pPr>
        <w:spacing w:after="150"/>
      </w:pPr>
      <w:r>
        <w:rPr/>
        <w:t xml:space="preserve">图表：中部地区航空装备制造业分布图215</w:t>
      </w:r>
    </w:p>
    <w:p>
      <w:pPr>
        <w:spacing w:after="150"/>
      </w:pPr>
      <w:r>
        <w:rPr/>
        <w:t xml:space="preserve">图表：西部地区航空装备制造业分布图217</w:t>
      </w:r>
    </w:p>
    <w:p>
      <w:pPr>
        <w:spacing w:after="150"/>
      </w:pPr>
      <w:r>
        <w:rPr/>
        <w:t xml:space="preserve">图表：国家级航空产业园分布分析218</w:t>
      </w:r>
    </w:p>
    <w:p>
      <w:pPr>
        <w:spacing w:after="150"/>
      </w:pPr>
      <w:r>
        <w:rPr/>
        <w:t xml:space="preserve">图表：2019-2023年私人飞机行业竞争特点分析224</w:t>
      </w:r>
    </w:p>
    <w:p>
      <w:pPr>
        <w:spacing w:after="150"/>
      </w:pPr>
      <w:r>
        <w:rPr/>
        <w:t xml:space="preserve">图表：私人飞机行业不同规模企业结构225</w:t>
      </w:r>
    </w:p>
    <w:p>
      <w:pPr>
        <w:spacing w:after="150"/>
      </w:pPr>
      <w:r>
        <w:rPr/>
        <w:t xml:space="preserve">图表：私人飞机行业不同所有制企业结构226</w:t>
      </w:r>
    </w:p>
    <w:p>
      <w:pPr>
        <w:spacing w:after="150"/>
      </w:pPr>
      <w:r>
        <w:rPr/>
        <w:t xml:space="preserve">图表：2019-2023年私人飞机行业市场集中度走势227</w:t>
      </w:r>
    </w:p>
    <w:p>
      <w:pPr>
        <w:spacing w:after="150"/>
      </w:pPr>
      <w:r>
        <w:rPr/>
        <w:t xml:space="preserve">图表：私人飞机行业不同区域集中度分析227</w:t>
      </w:r>
    </w:p>
    <w:p>
      <w:pPr>
        <w:spacing w:after="150"/>
      </w:pPr>
      <w:r>
        <w:rPr/>
        <w:t xml:space="preserve">图表：私人飞机企业品牌排行244</w:t>
      </w:r>
    </w:p>
    <w:p>
      <w:pPr>
        <w:spacing w:after="150"/>
      </w:pPr>
      <w:r>
        <w:rPr/>
        <w:t xml:space="preserve">图表：“十四五”规划主要指标实现情况258</w:t>
      </w:r>
    </w:p>
    <w:p>
      <w:pPr>
        <w:spacing w:after="150"/>
      </w:pPr>
      <w:r>
        <w:rPr/>
        <w:t xml:space="preserve">图表：“十四五”时期民航发展主要指标262</w:t>
      </w:r>
    </w:p>
    <w:p>
      <w:pPr>
        <w:spacing w:after="150"/>
      </w:pPr>
      <w:r>
        <w:rPr/>
        <w:t xml:space="preserve">图表：2024-2029年中国私人飞机市场规模预测277</w:t>
      </w:r>
    </w:p>
    <w:p>
      <w:pPr>
        <w:spacing w:after="150"/>
      </w:pPr>
      <w:r>
        <w:rPr/>
        <w:t xml:space="preserve">图表：2024-2029年中国私人飞机销售产值预测282</w:t>
      </w:r>
    </w:p>
    <w:p>
      <w:pPr>
        <w:spacing w:after="150"/>
      </w:pPr>
      <w:r>
        <w:rPr/>
        <w:t xml:space="preserve">图表：2024-2029年中国私人飞机产销率预测284</w:t>
      </w:r>
    </w:p>
    <w:p>
      <w:pPr>
        <w:spacing w:after="150"/>
      </w:pPr>
      <w:r>
        <w:rPr/>
        <w:t xml:space="preserve">图表：2024-2029年中国私人飞机利润预测292</w:t>
      </w:r>
    </w:p>
    <w:p>
      <w:pPr>
        <w:spacing w:after="150"/>
      </w:pPr>
      <w:r>
        <w:rPr/>
        <w:t xml:space="preserve">图表：中国私人飞机行业重点区域分布301</w:t>
      </w:r>
    </w:p>
    <w:p>
      <w:pPr>
        <w:spacing w:after="150"/>
      </w:pPr>
      <w:r>
        <w:rPr/>
        <w:t xml:space="preserve">图表：庞巴迪宇航C系列项目风险管理流程332</w:t>
      </w:r>
    </w:p>
    <w:p>
      <w:pPr>
        <w:spacing w:after="150"/>
      </w:pPr>
      <w:r>
        <w:rPr/>
        <w:t xml:space="preserve">图表：庞巴迪宇航C系列项目WBS333</w:t>
      </w:r>
    </w:p>
    <w:p>
      <w:pPr>
        <w:spacing w:after="150"/>
      </w:pPr>
      <w:r>
        <w:rPr/>
        <w:t xml:space="preserve">图表：庞巴迪宇航C系列项目主要供应商334</w:t>
      </w:r>
    </w:p>
    <w:p>
      <w:pPr>
        <w:spacing w:after="150"/>
      </w:pPr>
      <w:r>
        <w:rPr/>
        <w:t xml:space="preserve">图表：C系列项目风险管理的顶层流程335</w:t>
      </w:r>
    </w:p>
    <w:p>
      <w:pPr>
        <w:spacing w:after="150"/>
      </w:pPr>
      <w:r>
        <w:rPr/>
        <w:t xml:space="preserve">图表：项目风险源336</w:t>
      </w:r>
    </w:p>
    <w:p>
      <w:pPr>
        <w:spacing w:after="150"/>
      </w:pPr>
      <w:r>
        <w:rPr/>
        <w:t xml:space="preserve">图表：庞巴迪宇航C系列项目风险因素等级定义337</w:t>
      </w:r>
    </w:p>
    <w:p>
      <w:pPr>
        <w:spacing w:after="150"/>
      </w:pPr>
      <w:r>
        <w:rPr/>
        <w:t xml:space="preserve">图表：庞巴迪宇航C系列项目风险管理数据库339</w:t>
      </w:r>
    </w:p>
    <w:p>
      <w:pPr>
        <w:spacing w:after="150"/>
      </w:pPr>
      <w:r>
        <w:rPr/>
        <w:t xml:space="preserve">图表：庞巴迪宇航C系列项目风险矩阵340</w:t>
      </w:r>
    </w:p>
    <w:p>
      <w:pPr>
        <w:spacing w:after="150"/>
      </w:pPr>
      <w:r>
        <w:rPr/>
        <w:t xml:space="preserve">图表：四种基本的品牌战略361</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本文地址：https://www.51baogao.cn/bg/20170214/38200.shtml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2024-2029年私人飞机行业十四五发展趋势分析及投资前景预测报告</dc:title>
  <dc:description>2024-2029年私人飞机行业十四五发展趋势分析及投资前景预测报告</dc:description>
  <dc:subject>2024-2029年私人飞机行业十四五发展趋势分析及投资前景预测报告</dc:subject>
  <cp:keywords>研究报告</cp:keywords>
  <cp:category>研究报告</cp:category>
  <cp:lastModifiedBy>北京中道泰和信息咨询有限公司</cp:lastModifiedBy>
  <dcterms:created xsi:type="dcterms:W3CDTF">2024-01-24T01:42:47+08:00</dcterms:created>
  <dcterms:modified xsi:type="dcterms:W3CDTF">2024-01-24T01:42:47+08:00</dcterms:modified>
</cp:coreProperties>
</file>

<file path=docProps/custom.xml><?xml version="1.0" encoding="utf-8"?>
<Properties xmlns="http://schemas.openxmlformats.org/officeDocument/2006/custom-properties" xmlns:vt="http://schemas.openxmlformats.org/officeDocument/2006/docPropsVTypes"/>
</file>