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2026-2031年中国内墙涂料行业供需市场调研分析及投资战略研究报告</w:t>
      </w:r>
    </w:p>
    <w:p>
      <w:pPr>
        <w:spacing w:after="150"/>
      </w:pPr>
      <w:r>
        <w:rPr>
          <w:b w:val="1"/>
          <w:bCs w:val="1"/>
        </w:rPr>
        <w:t xml:space="preserve">报告简介</w:t>
      </w:r>
    </w:p>
    <w:p>
      <w:pPr>
        <w:spacing w:after="150"/>
      </w:pPr>
      <w:r>
        <w:rPr/>
        <w:t xml:space="preserve">内墙涂料行业研究报告旨在从国家经济和产业发展的战略入手，分析内墙涂料未来的政策走向和监管体制的发展趋势，挖掘内墙涂料行业的市场潜力，基于重点细分市场领域的深度研究，提供对产业规模、产业结构、区域结构、市场竞争、产业盈利水平等多个角度市场变化的生动描绘，清晰发展方向。预测未来内墙涂料业务的市场前景，以帮助客户拨开政策迷雾，寻找内墙涂料行业的投资商机。报告在大量的分析、预测的基础上，研究了内墙涂料行业今后的发展与投资策略，为内墙涂料企业在激烈的市场竞争中洞察先机，根据市场需求及时调整经营策略，为战略投资者选择恰当的投资时机和公司领导层做战略规划提供了准确的市场情报信息及科学的决策依据。</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多种相关报刊杂志的基础信息以及专业研究单位等公布和提供的大量资料，结合中道泰和公司对内墙涂料相关企业和科研单位等的实地调查，对国内外内墙涂料行业的供给与需求状况、相关行业的发展状况、市场消费变化等进行了分析。重点研究了主要内墙涂料品牌的发展状况，以及未来中国内墙涂料行业将面临的机遇以及企业的应对策略。报告还分析了内墙涂料市场的竞争格局，行业的发展动向，并对行业相关政策进行了介绍和政策趋向研判，是内墙涂料生产企业、科研单位、零售企业等单位准确了解目前内墙涂料行业发展动态，把握企业定位和发展方向不可多得的精品。</w:t>
      </w:r>
    </w:p>
    <w:p>
      <w:pPr>
        <w:spacing w:after="150"/>
      </w:pPr>
      <w:r>
        <w:rPr>
          <w:b w:val="1"/>
          <w:bCs w:val="1"/>
        </w:rPr>
        <w:t xml:space="preserve">报告目录</w:t>
      </w:r>
    </w:p>
    <w:p>
      <w:pPr>
        <w:spacing w:before="75" w:after="0"/>
      </w:pPr>
      <w:r>
        <w:rPr>
          <w:b w:val="1"/>
          <w:bCs w:val="1"/>
        </w:rPr>
        <w:t xml:space="preserve">第一章 内墙涂料市场特征</w:t>
      </w:r>
    </w:p>
    <w:p>
      <w:pPr>
        <w:spacing w:before="75" w:after="0"/>
      </w:pPr>
      <w:r>
        <w:rPr/>
        <w:t xml:space="preserve">第一节 行业定义及特征</w:t>
      </w:r>
    </w:p>
    <w:p>
      <w:pPr>
        <w:spacing w:before="75" w:after="0"/>
      </w:pPr>
      <w:r>
        <w:rPr/>
        <w:t xml:space="preserve">一、行业定义</w:t>
      </w:r>
    </w:p>
    <w:p>
      <w:pPr>
        <w:spacing w:before="75" w:after="0"/>
      </w:pPr>
      <w:r>
        <w:rPr/>
        <w:t xml:space="preserve">二、行业特征</w:t>
      </w:r>
    </w:p>
    <w:p>
      <w:pPr>
        <w:spacing w:before="75" w:after="0"/>
      </w:pPr>
      <w:r>
        <w:rPr/>
        <w:t xml:space="preserve">1、行业消费特征</w:t>
      </w:r>
    </w:p>
    <w:p>
      <w:pPr>
        <w:spacing w:before="75" w:after="0"/>
      </w:pPr>
      <w:r>
        <w:rPr/>
        <w:t xml:space="preserve">2、行业产品结构特征</w:t>
      </w:r>
    </w:p>
    <w:p>
      <w:pPr>
        <w:spacing w:before="75" w:after="0"/>
      </w:pPr>
      <w:r>
        <w:rPr/>
        <w:t xml:space="preserve">3、行业原材料供给特征</w:t>
      </w:r>
    </w:p>
    <w:p>
      <w:pPr>
        <w:spacing w:before="75" w:after="0"/>
      </w:pPr>
      <w:r>
        <w:rPr/>
        <w:t xml:space="preserve">4、行业产业集中度特征</w:t>
      </w:r>
    </w:p>
    <w:p>
      <w:pPr>
        <w:spacing w:before="75" w:after="0"/>
      </w:pPr>
      <w:r>
        <w:rPr/>
        <w:t xml:space="preserve">第二节 经济环境分析</w:t>
      </w:r>
    </w:p>
    <w:p>
      <w:pPr>
        <w:spacing w:before="75" w:after="0"/>
      </w:pPr>
      <w:r>
        <w:rPr/>
        <w:t xml:space="preserve">一、经济发展状况</w:t>
      </w:r>
    </w:p>
    <w:p>
      <w:pPr>
        <w:spacing w:before="75" w:after="0"/>
      </w:pPr>
      <w:r>
        <w:rPr/>
        <w:t xml:space="preserve">二、收入增长情况</w:t>
      </w:r>
    </w:p>
    <w:p>
      <w:pPr>
        <w:spacing w:before="75" w:after="0"/>
      </w:pPr>
      <w:r>
        <w:rPr/>
        <w:t xml:space="preserve">三、固定资产投资</w:t>
      </w:r>
    </w:p>
    <w:p>
      <w:pPr>
        <w:spacing w:before="75" w:after="0"/>
      </w:pPr>
      <w:r>
        <w:rPr/>
        <w:t xml:space="preserve">四、存贷款利率变化</w:t>
      </w:r>
    </w:p>
    <w:p>
      <w:pPr>
        <w:spacing w:before="75" w:after="0"/>
      </w:pPr>
      <w:r>
        <w:rPr/>
        <w:t xml:space="preserve">五、人民币汇率变化</w:t>
      </w:r>
    </w:p>
    <w:p>
      <w:pPr>
        <w:spacing w:before="75" w:after="0"/>
      </w:pPr>
      <w:r>
        <w:rPr/>
        <w:t xml:space="preserve">第三节 政策环境分析</w:t>
      </w:r>
    </w:p>
    <w:p>
      <w:pPr>
        <w:spacing w:before="75" w:after="0"/>
      </w:pPr>
      <w:r>
        <w:rPr/>
        <w:t xml:space="preserve">一、国家宏观调控政策分析</w:t>
      </w:r>
    </w:p>
    <w:p>
      <w:pPr>
        <w:spacing w:before="75" w:after="0"/>
      </w:pPr>
      <w:r>
        <w:rPr/>
        <w:t xml:space="preserve">二、内墙涂料行业相关政策分析</w:t>
      </w:r>
    </w:p>
    <w:p>
      <w:pPr>
        <w:spacing w:before="75" w:after="0"/>
      </w:pPr>
      <w:r>
        <w:rPr/>
        <w:t xml:space="preserve">第四节 内墙涂料行业发展的"波特五力模型"分析</w:t>
      </w:r>
    </w:p>
    <w:p>
      <w:pPr>
        <w:spacing w:before="75" w:after="0"/>
      </w:pPr>
      <w:r>
        <w:rPr/>
        <w:t xml:space="preserve">一、行业内竞争</w:t>
      </w:r>
    </w:p>
    <w:p>
      <w:pPr>
        <w:spacing w:before="75" w:after="0"/>
      </w:pPr>
      <w:r>
        <w:rPr/>
        <w:t xml:space="preserve">二、买方侃价能力</w:t>
      </w:r>
    </w:p>
    <w:p>
      <w:pPr>
        <w:spacing w:before="75" w:after="0"/>
      </w:pPr>
      <w:r>
        <w:rPr/>
        <w:t xml:space="preserve">三、卖方侃价能力</w:t>
      </w:r>
    </w:p>
    <w:p>
      <w:pPr>
        <w:spacing w:before="75" w:after="0"/>
      </w:pPr>
      <w:r>
        <w:rPr/>
        <w:t xml:space="preserve">四、进入威胁</w:t>
      </w:r>
    </w:p>
    <w:p>
      <w:pPr>
        <w:spacing w:before="75" w:after="0"/>
      </w:pPr>
      <w:r>
        <w:rPr/>
        <w:t xml:space="preserve">五、替代威胁</w:t>
      </w:r>
    </w:p>
    <w:p>
      <w:pPr>
        <w:spacing w:before="75" w:after="0"/>
      </w:pPr>
      <w:r>
        <w:rPr>
          <w:b w:val="1"/>
          <w:bCs w:val="1"/>
        </w:rPr>
        <w:t xml:space="preserve">第二章 中国内墙涂料行业产业链（上、下游及关联产业）状况分析</w:t>
      </w:r>
    </w:p>
    <w:p>
      <w:pPr>
        <w:spacing w:before="75" w:after="0"/>
      </w:pPr>
      <w:r>
        <w:rPr/>
        <w:t xml:space="preserve">第一节 上游产业发展状况分析</w:t>
      </w:r>
    </w:p>
    <w:p>
      <w:pPr>
        <w:spacing w:before="75" w:after="0"/>
      </w:pPr>
      <w:r>
        <w:rPr/>
        <w:t xml:space="preserve">第二节 下游产业发展状况分析</w:t>
      </w:r>
    </w:p>
    <w:p>
      <w:pPr>
        <w:spacing w:before="75" w:after="0"/>
      </w:pPr>
      <w:r>
        <w:rPr/>
        <w:t xml:space="preserve">第三节 关联产业发展状况分析</w:t>
      </w:r>
    </w:p>
    <w:p>
      <w:pPr>
        <w:spacing w:before="75" w:after="0"/>
      </w:pPr>
      <w:r>
        <w:rPr>
          <w:b w:val="1"/>
          <w:bCs w:val="1"/>
        </w:rPr>
        <w:t xml:space="preserve">第三章 中国内墙涂料市场规模分析</w:t>
      </w:r>
    </w:p>
    <w:p>
      <w:pPr>
        <w:spacing w:before="75" w:after="0"/>
      </w:pPr>
      <w:r>
        <w:rPr/>
        <w:t xml:space="preserve">第一节 2021-2026年中国内墙涂料市场规模分析</w:t>
      </w:r>
    </w:p>
    <w:p>
      <w:pPr>
        <w:spacing w:before="75" w:after="0"/>
      </w:pPr>
      <w:r>
        <w:rPr/>
        <w:t xml:space="preserve">第二节 2021-2026年中国内墙涂料区域结构分析</w:t>
      </w:r>
    </w:p>
    <w:p>
      <w:pPr>
        <w:spacing w:before="75" w:after="0"/>
      </w:pPr>
      <w:r>
        <w:rPr/>
        <w:t xml:space="preserve">第三节 2021-2026年中国内墙涂料区域市场规模分析</w:t>
      </w:r>
    </w:p>
    <w:p>
      <w:pPr>
        <w:spacing w:before="75" w:after="0"/>
      </w:pPr>
      <w:r>
        <w:rPr/>
        <w:t xml:space="preserve">一、东北地区市场规模分析</w:t>
      </w:r>
    </w:p>
    <w:p>
      <w:pPr>
        <w:spacing w:before="75" w:after="0"/>
      </w:pPr>
      <w:r>
        <w:rPr/>
        <w:t xml:space="preserve">二、华北地区市场规模分析</w:t>
      </w:r>
    </w:p>
    <w:p>
      <w:pPr>
        <w:spacing w:before="75" w:after="0"/>
      </w:pPr>
      <w:r>
        <w:rPr/>
        <w:t xml:space="preserve">三、华东地区市场规模分析</w:t>
      </w:r>
    </w:p>
    <w:p>
      <w:pPr>
        <w:spacing w:before="75" w:after="0"/>
      </w:pPr>
      <w:r>
        <w:rPr/>
        <w:t xml:space="preserve">四、华中地区市场规模分析</w:t>
      </w:r>
    </w:p>
    <w:p>
      <w:pPr>
        <w:spacing w:before="75" w:after="0"/>
      </w:pPr>
      <w:r>
        <w:rPr/>
        <w:t xml:space="preserve">五、华南地区市场规模分析</w:t>
      </w:r>
    </w:p>
    <w:p>
      <w:pPr>
        <w:spacing w:before="75" w:after="0"/>
      </w:pPr>
      <w:r>
        <w:rPr/>
        <w:t xml:space="preserve">六、西部地区市场规模分析</w:t>
      </w:r>
    </w:p>
    <w:p>
      <w:pPr>
        <w:spacing w:before="75" w:after="0"/>
      </w:pPr>
      <w:r>
        <w:rPr>
          <w:b w:val="1"/>
          <w:bCs w:val="1"/>
        </w:rPr>
        <w:t xml:space="preserve">第四章 中国内墙涂料国内市场综述</w:t>
      </w:r>
    </w:p>
    <w:p>
      <w:pPr>
        <w:spacing w:before="75" w:after="0"/>
      </w:pPr>
      <w:r>
        <w:rPr/>
        <w:t xml:space="preserve">第一节 中国内墙涂料产品产量分析及预测</w:t>
      </w:r>
    </w:p>
    <w:p>
      <w:pPr>
        <w:spacing w:before="75" w:after="0"/>
      </w:pPr>
      <w:r>
        <w:rPr/>
        <w:t xml:space="preserve">一、内墙涂料产业总体产能规模</w:t>
      </w:r>
    </w:p>
    <w:p>
      <w:pPr>
        <w:spacing w:before="75" w:after="0"/>
      </w:pPr>
      <w:r>
        <w:rPr/>
        <w:t xml:space="preserve">二、内墙涂料生产区域分布</w:t>
      </w:r>
    </w:p>
    <w:p>
      <w:pPr>
        <w:spacing w:before="75" w:after="0"/>
      </w:pPr>
      <w:r>
        <w:rPr/>
        <w:t xml:space="preserve">三、2021-2026年产量</w:t>
      </w:r>
    </w:p>
    <w:p>
      <w:pPr>
        <w:spacing w:before="75" w:after="0"/>
      </w:pPr>
      <w:r>
        <w:rPr/>
        <w:t xml:space="preserve">四、2021-2026年消费情况</w:t>
      </w:r>
    </w:p>
    <w:p>
      <w:pPr>
        <w:spacing w:before="75" w:after="0"/>
      </w:pPr>
      <w:r>
        <w:rPr/>
        <w:t xml:space="preserve">第二节 中国内墙涂料市场需求分析及预测</w:t>
      </w:r>
    </w:p>
    <w:p>
      <w:pPr>
        <w:spacing w:before="75" w:after="0"/>
      </w:pPr>
      <w:r>
        <w:rPr/>
        <w:t xml:space="preserve">一、中国内墙涂料需求特点</w:t>
      </w:r>
    </w:p>
    <w:p>
      <w:pPr>
        <w:spacing w:before="75" w:after="0"/>
      </w:pPr>
      <w:r>
        <w:rPr/>
        <w:t xml:space="preserve">二、主要地域分布</w:t>
      </w:r>
    </w:p>
    <w:p>
      <w:pPr>
        <w:spacing w:before="75" w:after="0"/>
      </w:pPr>
      <w:r>
        <w:rPr/>
        <w:t xml:space="preserve">第三节 2026-2031年中国内墙涂料供需平衡预测</w:t>
      </w:r>
    </w:p>
    <w:p>
      <w:pPr>
        <w:spacing w:before="75" w:after="0"/>
      </w:pPr>
      <w:r>
        <w:rPr/>
        <w:t xml:space="preserve">第四节 中国内墙涂料价格趋势分析</w:t>
      </w:r>
    </w:p>
    <w:p>
      <w:pPr>
        <w:spacing w:before="75" w:after="0"/>
      </w:pPr>
      <w:r>
        <w:rPr/>
        <w:t xml:space="preserve">一、中国内墙涂料2021-2026年价格趋势</w:t>
      </w:r>
    </w:p>
    <w:p>
      <w:pPr>
        <w:spacing w:before="75" w:after="0"/>
      </w:pPr>
      <w:r>
        <w:rPr/>
        <w:t xml:space="preserve">二、中国内墙涂料当前市场价格及分析</w:t>
      </w:r>
    </w:p>
    <w:p>
      <w:pPr>
        <w:spacing w:before="75" w:after="0"/>
      </w:pPr>
      <w:r>
        <w:rPr/>
        <w:t xml:space="preserve">三、影响内墙涂料价格因素分析</w:t>
      </w:r>
    </w:p>
    <w:p>
      <w:pPr>
        <w:spacing w:before="75" w:after="0"/>
      </w:pPr>
      <w:r>
        <w:rPr/>
        <w:t xml:space="preserve">四、2026-2031年中国内墙涂料价格走势预测</w:t>
      </w:r>
    </w:p>
    <w:p>
      <w:pPr>
        <w:spacing w:before="75" w:after="0"/>
      </w:pPr>
      <w:r>
        <w:rPr>
          <w:b w:val="1"/>
          <w:bCs w:val="1"/>
        </w:rPr>
        <w:t xml:space="preserve">第五章 中国内墙涂料行业进出口市场情况分析</w:t>
      </w:r>
    </w:p>
    <w:p>
      <w:pPr>
        <w:spacing w:before="75" w:after="0"/>
      </w:pPr>
      <w:r>
        <w:rPr/>
        <w:t xml:space="preserve">第一节 2021-2026年中国内墙涂料行业进出口量分析</w:t>
      </w:r>
    </w:p>
    <w:p>
      <w:pPr>
        <w:spacing w:before="75" w:after="0"/>
      </w:pPr>
      <w:r>
        <w:rPr/>
        <w:t xml:space="preserve">一、2021-2026年中国内墙涂料行业进口分析</w:t>
      </w:r>
    </w:p>
    <w:p>
      <w:pPr>
        <w:spacing w:before="75" w:after="0"/>
      </w:pPr>
      <w:r>
        <w:rPr/>
        <w:t xml:space="preserve">二、2021-2026年中国内墙涂料行业出口分析</w:t>
      </w:r>
    </w:p>
    <w:p>
      <w:pPr>
        <w:spacing w:before="75" w:after="0"/>
      </w:pPr>
      <w:r>
        <w:rPr/>
        <w:t xml:space="preserve">第二节 2026-2031年中国内墙涂料行业进出口市场预测分析</w:t>
      </w:r>
    </w:p>
    <w:p>
      <w:pPr>
        <w:spacing w:before="75" w:after="0"/>
      </w:pPr>
      <w:r>
        <w:rPr/>
        <w:t xml:space="preserve">一、2026-2031年中国内墙涂料行业进口预测</w:t>
      </w:r>
    </w:p>
    <w:p>
      <w:pPr>
        <w:spacing w:before="75" w:after="0"/>
      </w:pPr>
      <w:r>
        <w:rPr/>
        <w:t xml:space="preserve">二、2026-2031年中国内墙涂料行业出口预测</w:t>
      </w:r>
    </w:p>
    <w:p>
      <w:pPr>
        <w:spacing w:before="75" w:after="0"/>
      </w:pPr>
      <w:r>
        <w:rPr/>
        <w:t xml:space="preserve">第三节 影响进出口变化的主要原因分析</w:t>
      </w:r>
    </w:p>
    <w:p>
      <w:pPr>
        <w:spacing w:before="75" w:after="0"/>
      </w:pPr>
      <w:r>
        <w:rPr>
          <w:b w:val="1"/>
          <w:bCs w:val="1"/>
        </w:rPr>
        <w:t xml:space="preserve">第六章 全国内墙涂料行业财务状况分析</w:t>
      </w:r>
    </w:p>
    <w:p>
      <w:pPr>
        <w:spacing w:before="75" w:after="0"/>
      </w:pPr>
      <w:r>
        <w:rPr/>
        <w:t xml:space="preserve">第一节 2021-2026年内墙涂料行业规模分析</w:t>
      </w:r>
    </w:p>
    <w:p>
      <w:pPr>
        <w:spacing w:before="75" w:after="0"/>
      </w:pPr>
      <w:r>
        <w:rPr/>
        <w:t xml:space="preserve">一、2021-2026年内墙涂料行业总资产对比分析</w:t>
      </w:r>
    </w:p>
    <w:p>
      <w:pPr>
        <w:spacing w:before="75" w:after="0"/>
      </w:pPr>
      <w:r>
        <w:rPr/>
        <w:t xml:space="preserve">二、2021-2026年内墙涂料行业企业单位数对比分析</w:t>
      </w:r>
    </w:p>
    <w:p>
      <w:pPr>
        <w:spacing w:before="75" w:after="0"/>
      </w:pPr>
      <w:r>
        <w:rPr/>
        <w:t xml:space="preserve">三、2021-2026年内墙涂料行业从业人员平均人数对比分析</w:t>
      </w:r>
    </w:p>
    <w:p>
      <w:pPr>
        <w:spacing w:before="75" w:after="0"/>
      </w:pPr>
      <w:r>
        <w:rPr/>
        <w:t xml:space="preserve">第二节 2021-2026年内墙涂料行业经济效益分析</w:t>
      </w:r>
    </w:p>
    <w:p>
      <w:pPr>
        <w:spacing w:before="75" w:after="0"/>
      </w:pPr>
      <w:r>
        <w:rPr/>
        <w:t xml:space="preserve">一、2021-2026年内墙涂料行业产值利税率对比分析</w:t>
      </w:r>
    </w:p>
    <w:p>
      <w:pPr>
        <w:spacing w:before="75" w:after="0"/>
      </w:pPr>
      <w:r>
        <w:rPr/>
        <w:t xml:space="preserve">二、2021-2026年内墙涂料行业资金利润率对比分析</w:t>
      </w:r>
    </w:p>
    <w:p>
      <w:pPr>
        <w:spacing w:before="75" w:after="0"/>
      </w:pPr>
      <w:r>
        <w:rPr/>
        <w:t xml:space="preserve">三、2021-2026年内墙涂料行业成本费用利润率对比分析</w:t>
      </w:r>
    </w:p>
    <w:p>
      <w:pPr>
        <w:spacing w:before="75" w:after="0"/>
      </w:pPr>
      <w:r>
        <w:rPr/>
        <w:t xml:space="preserve">第三节 2021-2026年内墙涂料行业效率分析</w:t>
      </w:r>
    </w:p>
    <w:p>
      <w:pPr>
        <w:spacing w:before="75" w:after="0"/>
      </w:pPr>
      <w:r>
        <w:rPr/>
        <w:t xml:space="preserve">一、2021-2026年内墙涂料行业资产负债率对比分析</w:t>
      </w:r>
    </w:p>
    <w:p>
      <w:pPr>
        <w:spacing w:before="75" w:after="0"/>
      </w:pPr>
      <w:r>
        <w:rPr/>
        <w:t xml:space="preserve">二、2021-2026年内墙涂料行业流动资产周转次数对比分析</w:t>
      </w:r>
    </w:p>
    <w:p>
      <w:pPr>
        <w:spacing w:before="75" w:after="0"/>
      </w:pPr>
      <w:r>
        <w:rPr/>
        <w:t xml:space="preserve">第四节 2021-2026年内墙涂料行业结构分析</w:t>
      </w:r>
    </w:p>
    <w:p>
      <w:pPr>
        <w:spacing w:before="75" w:after="0"/>
      </w:pPr>
      <w:r>
        <w:rPr/>
        <w:t xml:space="preserve">一、2021-2026年内墙涂料行业地区结构分析</w:t>
      </w:r>
    </w:p>
    <w:p>
      <w:pPr>
        <w:spacing w:before="75" w:after="0"/>
      </w:pPr>
      <w:r>
        <w:rPr/>
        <w:t xml:space="preserve">二、2021-2026年内墙涂料行业所有制结构分析</w:t>
      </w:r>
    </w:p>
    <w:p>
      <w:pPr>
        <w:spacing w:before="75" w:after="0"/>
      </w:pPr>
      <w:r>
        <w:rPr/>
        <w:t xml:space="preserve">三、2021-2026年内墙涂料行业不同规模企业结构分析</w:t>
      </w:r>
    </w:p>
    <w:p>
      <w:pPr>
        <w:spacing w:before="75" w:after="0"/>
      </w:pPr>
      <w:r>
        <w:rPr/>
        <w:t xml:space="preserve">第五节 2021-2026年内墙涂料行业不同规模企业财务状况分析</w:t>
      </w:r>
    </w:p>
    <w:p>
      <w:pPr>
        <w:spacing w:before="75" w:after="0"/>
      </w:pPr>
      <w:r>
        <w:rPr/>
        <w:t xml:space="preserve">一、2021-2026年内墙涂料行业不同规模企业人均指标分析</w:t>
      </w:r>
    </w:p>
    <w:p>
      <w:pPr>
        <w:spacing w:before="75" w:after="0"/>
      </w:pPr>
      <w:r>
        <w:rPr/>
        <w:t xml:space="preserve">二、2021-2026年内墙涂料行业不同规模企业盈利能力分析</w:t>
      </w:r>
    </w:p>
    <w:p>
      <w:pPr>
        <w:spacing w:before="75" w:after="0"/>
      </w:pPr>
      <w:r>
        <w:rPr/>
        <w:t xml:space="preserve">三、2021-2026年内墙涂料行业不同规模企业营运能力分析</w:t>
      </w:r>
    </w:p>
    <w:p>
      <w:pPr>
        <w:spacing w:before="75" w:after="0"/>
      </w:pPr>
      <w:r>
        <w:rPr/>
        <w:t xml:space="preserve">四、2021-2026年内墙涂料行业不同规模企业偿债能力分析</w:t>
      </w:r>
    </w:p>
    <w:p>
      <w:pPr>
        <w:spacing w:before="75" w:after="0"/>
      </w:pPr>
      <w:r>
        <w:rPr>
          <w:b w:val="1"/>
          <w:bCs w:val="1"/>
        </w:rPr>
        <w:t xml:space="preserve">第七章 国内外内墙涂料重点企业分析</w:t>
      </w:r>
    </w:p>
    <w:p>
      <w:pPr>
        <w:spacing w:before="75" w:after="0"/>
      </w:pPr>
      <w:r>
        <w:rPr/>
        <w:t xml:space="preserve">第一节 重点企业一</w:t>
      </w:r>
    </w:p>
    <w:p>
      <w:pPr>
        <w:spacing w:before="75" w:after="0"/>
      </w:pPr>
      <w:r>
        <w:rPr/>
        <w:t xml:space="preserve">一、公司概况</w:t>
      </w:r>
    </w:p>
    <w:p>
      <w:pPr>
        <w:spacing w:before="75" w:after="0"/>
      </w:pPr>
      <w:r>
        <w:rPr/>
        <w:t xml:space="preserve">二、企业财务数据分析</w:t>
      </w:r>
    </w:p>
    <w:p>
      <w:pPr>
        <w:spacing w:before="75" w:after="0"/>
      </w:pPr>
      <w:r>
        <w:rPr/>
        <w:t xml:space="preserve">1、企业资产负债分析</w:t>
      </w:r>
    </w:p>
    <w:p>
      <w:pPr>
        <w:spacing w:before="75" w:after="0"/>
      </w:pPr>
      <w:r>
        <w:rPr/>
        <w:t xml:space="preserve">2、企业收入及利润分析</w:t>
      </w:r>
    </w:p>
    <w:p>
      <w:pPr>
        <w:spacing w:before="75" w:after="0"/>
      </w:pPr>
      <w:r>
        <w:rPr/>
        <w:t xml:space="preserve">三、发展战略</w:t>
      </w:r>
    </w:p>
    <w:p>
      <w:pPr>
        <w:spacing w:before="75" w:after="0"/>
      </w:pPr>
      <w:r>
        <w:rPr/>
        <w:t xml:space="preserve">第二节 重点企业二</w:t>
      </w:r>
    </w:p>
    <w:p>
      <w:pPr>
        <w:spacing w:before="75" w:after="0"/>
      </w:pPr>
      <w:r>
        <w:rPr/>
        <w:t xml:space="preserve">一、公司概况</w:t>
      </w:r>
    </w:p>
    <w:p>
      <w:pPr>
        <w:spacing w:before="75" w:after="0"/>
      </w:pPr>
      <w:r>
        <w:rPr/>
        <w:t xml:space="preserve">二、企业财务数据分析</w:t>
      </w:r>
    </w:p>
    <w:p>
      <w:pPr>
        <w:spacing w:before="75" w:after="0"/>
      </w:pPr>
      <w:r>
        <w:rPr/>
        <w:t xml:space="preserve">1、企业资产负债分析</w:t>
      </w:r>
    </w:p>
    <w:p>
      <w:pPr>
        <w:spacing w:before="75" w:after="0"/>
      </w:pPr>
      <w:r>
        <w:rPr/>
        <w:t xml:space="preserve">2、企业收入及利润分析</w:t>
      </w:r>
    </w:p>
    <w:p>
      <w:pPr>
        <w:spacing w:before="75" w:after="0"/>
      </w:pPr>
      <w:r>
        <w:rPr/>
        <w:t xml:space="preserve">三、发展战略</w:t>
      </w:r>
    </w:p>
    <w:p>
      <w:pPr>
        <w:spacing w:before="75" w:after="0"/>
      </w:pPr>
      <w:r>
        <w:rPr/>
        <w:t xml:space="preserve">第三节 重点企业三</w:t>
      </w:r>
    </w:p>
    <w:p>
      <w:pPr>
        <w:spacing w:before="75" w:after="0"/>
      </w:pPr>
      <w:r>
        <w:rPr/>
        <w:t xml:space="preserve">一、公司概况</w:t>
      </w:r>
    </w:p>
    <w:p>
      <w:pPr>
        <w:spacing w:before="75" w:after="0"/>
      </w:pPr>
      <w:r>
        <w:rPr/>
        <w:t xml:space="preserve">二、企业财务数据分析</w:t>
      </w:r>
    </w:p>
    <w:p>
      <w:pPr>
        <w:spacing w:before="75" w:after="0"/>
      </w:pPr>
      <w:r>
        <w:rPr/>
        <w:t xml:space="preserve">1、企业资产负债分析</w:t>
      </w:r>
    </w:p>
    <w:p>
      <w:pPr>
        <w:spacing w:before="75" w:after="0"/>
      </w:pPr>
      <w:r>
        <w:rPr/>
        <w:t xml:space="preserve">2、企业收入及利润分析</w:t>
      </w:r>
    </w:p>
    <w:p>
      <w:pPr>
        <w:spacing w:before="75" w:after="0"/>
      </w:pPr>
      <w:r>
        <w:rPr/>
        <w:t xml:space="preserve">三、发展战略</w:t>
      </w:r>
    </w:p>
    <w:p>
      <w:pPr>
        <w:spacing w:before="75" w:after="0"/>
      </w:pPr>
      <w:r>
        <w:rPr/>
        <w:t xml:space="preserve">第四节 重点企业四</w:t>
      </w:r>
    </w:p>
    <w:p>
      <w:pPr>
        <w:spacing w:before="75" w:after="0"/>
      </w:pPr>
      <w:r>
        <w:rPr/>
        <w:t xml:space="preserve">一、公司概况</w:t>
      </w:r>
    </w:p>
    <w:p>
      <w:pPr>
        <w:spacing w:before="75" w:after="0"/>
      </w:pPr>
      <w:r>
        <w:rPr/>
        <w:t xml:space="preserve">二、企业财务数据分析</w:t>
      </w:r>
    </w:p>
    <w:p>
      <w:pPr>
        <w:spacing w:before="75" w:after="0"/>
      </w:pPr>
      <w:r>
        <w:rPr/>
        <w:t xml:space="preserve">1、企业资产负债分析</w:t>
      </w:r>
    </w:p>
    <w:p>
      <w:pPr>
        <w:spacing w:before="75" w:after="0"/>
      </w:pPr>
      <w:r>
        <w:rPr/>
        <w:t xml:space="preserve">2、企业收入及利润分析</w:t>
      </w:r>
    </w:p>
    <w:p>
      <w:pPr>
        <w:spacing w:before="75" w:after="0"/>
      </w:pPr>
      <w:r>
        <w:rPr/>
        <w:t xml:space="preserve">三、发展战略</w:t>
      </w:r>
    </w:p>
    <w:p>
      <w:pPr>
        <w:spacing w:before="75" w:after="0"/>
      </w:pPr>
      <w:r>
        <w:rPr/>
        <w:t xml:space="preserve">第五节 重点企业五</w:t>
      </w:r>
    </w:p>
    <w:p>
      <w:pPr>
        <w:spacing w:before="75" w:after="0"/>
      </w:pPr>
      <w:r>
        <w:rPr/>
        <w:t xml:space="preserve">一、公司概况</w:t>
      </w:r>
    </w:p>
    <w:p>
      <w:pPr>
        <w:spacing w:before="75" w:after="0"/>
      </w:pPr>
      <w:r>
        <w:rPr/>
        <w:t xml:space="preserve">二、企业财务数据分析</w:t>
      </w:r>
    </w:p>
    <w:p>
      <w:pPr>
        <w:spacing w:before="75" w:after="0"/>
      </w:pPr>
      <w:r>
        <w:rPr/>
        <w:t xml:space="preserve">1、企业资产负债分析</w:t>
      </w:r>
    </w:p>
    <w:p>
      <w:pPr>
        <w:spacing w:before="75" w:after="0"/>
      </w:pPr>
      <w:r>
        <w:rPr/>
        <w:t xml:space="preserve">2、企业收入及利润分析</w:t>
      </w:r>
    </w:p>
    <w:p>
      <w:pPr>
        <w:spacing w:before="75" w:after="0"/>
      </w:pPr>
      <w:r>
        <w:rPr/>
        <w:t xml:space="preserve">三、发展战略</w:t>
      </w:r>
    </w:p>
    <w:p>
      <w:pPr>
        <w:spacing w:before="75" w:after="0"/>
      </w:pPr>
      <w:r>
        <w:rPr/>
        <w:t xml:space="preserve">第六节 重点企业六</w:t>
      </w:r>
    </w:p>
    <w:p>
      <w:pPr>
        <w:spacing w:before="75" w:after="0"/>
      </w:pPr>
      <w:r>
        <w:rPr/>
        <w:t xml:space="preserve">一、公司概况</w:t>
      </w:r>
    </w:p>
    <w:p>
      <w:pPr>
        <w:spacing w:before="75" w:after="0"/>
      </w:pPr>
      <w:r>
        <w:rPr/>
        <w:t xml:space="preserve">二、企业财务数据分析</w:t>
      </w:r>
    </w:p>
    <w:p>
      <w:pPr>
        <w:spacing w:before="75" w:after="0"/>
      </w:pPr>
      <w:r>
        <w:rPr/>
        <w:t xml:space="preserve">1、企业资产负债分析</w:t>
      </w:r>
    </w:p>
    <w:p>
      <w:pPr>
        <w:spacing w:before="75" w:after="0"/>
      </w:pPr>
      <w:r>
        <w:rPr/>
        <w:t xml:space="preserve">2、企业收入及利润分析</w:t>
      </w:r>
    </w:p>
    <w:p>
      <w:pPr>
        <w:spacing w:before="75" w:after="0"/>
      </w:pPr>
      <w:r>
        <w:rPr/>
        <w:t xml:space="preserve">三、发展战略</w:t>
      </w:r>
    </w:p>
    <w:p>
      <w:pPr>
        <w:spacing w:before="75" w:after="0"/>
      </w:pPr>
      <w:r>
        <w:rPr/>
        <w:t xml:space="preserve">第七节 重点企业七</w:t>
      </w:r>
    </w:p>
    <w:p>
      <w:pPr>
        <w:spacing w:before="75" w:after="0"/>
      </w:pPr>
      <w:r>
        <w:rPr/>
        <w:t xml:space="preserve">一、公司概况</w:t>
      </w:r>
    </w:p>
    <w:p>
      <w:pPr>
        <w:spacing w:before="75" w:after="0"/>
      </w:pPr>
      <w:r>
        <w:rPr/>
        <w:t xml:space="preserve">二、企业财务数据分析</w:t>
      </w:r>
    </w:p>
    <w:p>
      <w:pPr>
        <w:spacing w:before="75" w:after="0"/>
      </w:pPr>
      <w:r>
        <w:rPr/>
        <w:t xml:space="preserve">1、企业资产负债分析</w:t>
      </w:r>
    </w:p>
    <w:p>
      <w:pPr>
        <w:spacing w:before="75" w:after="0"/>
      </w:pPr>
      <w:r>
        <w:rPr/>
        <w:t xml:space="preserve">2、企业收入及利润分析</w:t>
      </w:r>
    </w:p>
    <w:p>
      <w:pPr>
        <w:spacing w:before="75" w:after="0"/>
      </w:pPr>
      <w:r>
        <w:rPr/>
        <w:t xml:space="preserve">三、发展战略</w:t>
      </w:r>
    </w:p>
    <w:p>
      <w:pPr>
        <w:spacing w:before="75" w:after="0"/>
      </w:pPr>
      <w:r>
        <w:rPr>
          <w:b w:val="1"/>
          <w:bCs w:val="1"/>
        </w:rPr>
        <w:t xml:space="preserve">第八章 中国内墙涂料行业发展预测</w:t>
      </w:r>
    </w:p>
    <w:p>
      <w:pPr>
        <w:spacing w:before="75" w:after="0"/>
      </w:pPr>
      <w:r>
        <w:rPr/>
        <w:t xml:space="preserve">第一节 2026-2031年中国内墙涂料行业产量预测</w:t>
      </w:r>
    </w:p>
    <w:p>
      <w:pPr>
        <w:spacing w:before="75" w:after="0"/>
      </w:pPr>
      <w:r>
        <w:rPr/>
        <w:t xml:space="preserve">第二节 2026-2031年中国内墙涂料行业消费量预测</w:t>
      </w:r>
    </w:p>
    <w:p>
      <w:pPr>
        <w:spacing w:before="75" w:after="0"/>
      </w:pPr>
      <w:r>
        <w:rPr/>
        <w:t xml:space="preserve">第三节 2026-2031年中国内墙涂料行业产值预测</w:t>
      </w:r>
    </w:p>
    <w:p>
      <w:pPr>
        <w:spacing w:before="75" w:after="0"/>
      </w:pPr>
      <w:r>
        <w:rPr/>
        <w:t xml:space="preserve">第四节 2026-2031年中国内墙涂料行业销售收入预测</w:t>
      </w:r>
    </w:p>
    <w:p>
      <w:pPr>
        <w:spacing w:before="75" w:after="0"/>
      </w:pPr>
      <w:r>
        <w:rPr>
          <w:b w:val="1"/>
          <w:bCs w:val="1"/>
        </w:rPr>
        <w:t xml:space="preserve">第九章 内墙涂料行业投资前景与投资策略分析</w:t>
      </w:r>
    </w:p>
    <w:p>
      <w:pPr>
        <w:spacing w:before="75" w:after="0"/>
      </w:pPr>
      <w:r>
        <w:rPr/>
        <w:t xml:space="preserve">第一节 行业SWOT模型分析</w:t>
      </w:r>
    </w:p>
    <w:p>
      <w:pPr>
        <w:spacing w:before="75" w:after="0"/>
      </w:pPr>
      <w:r>
        <w:rPr/>
        <w:t xml:space="preserve">一、优势分析</w:t>
      </w:r>
    </w:p>
    <w:p>
      <w:pPr>
        <w:spacing w:before="75" w:after="0"/>
      </w:pPr>
      <w:r>
        <w:rPr/>
        <w:t xml:space="preserve">二、劣势分析</w:t>
      </w:r>
    </w:p>
    <w:p>
      <w:pPr>
        <w:spacing w:before="75" w:after="0"/>
      </w:pPr>
      <w:r>
        <w:rPr/>
        <w:t xml:space="preserve">三、机会分析</w:t>
      </w:r>
    </w:p>
    <w:p>
      <w:pPr>
        <w:spacing w:before="75" w:after="0"/>
      </w:pPr>
      <w:r>
        <w:rPr/>
        <w:t xml:space="preserve">四、风险分析</w:t>
      </w:r>
    </w:p>
    <w:p>
      <w:pPr>
        <w:spacing w:before="75" w:after="0"/>
      </w:pPr>
      <w:r>
        <w:rPr/>
        <w:t xml:space="preserve">第二节 内墙涂料行业发展的PEST分析</w:t>
      </w:r>
    </w:p>
    <w:p>
      <w:pPr>
        <w:spacing w:before="75" w:after="0"/>
      </w:pPr>
      <w:r>
        <w:rPr/>
        <w:t xml:space="preserve">一、政治和法律环境分析</w:t>
      </w:r>
    </w:p>
    <w:p>
      <w:pPr>
        <w:spacing w:before="75" w:after="0"/>
      </w:pPr>
      <w:r>
        <w:rPr/>
        <w:t xml:space="preserve">二、经济发展环境分析</w:t>
      </w:r>
    </w:p>
    <w:p>
      <w:pPr>
        <w:spacing w:before="75" w:after="0"/>
      </w:pPr>
      <w:r>
        <w:rPr/>
        <w:t xml:space="preserve">三、社会、文化与自然环境分析</w:t>
      </w:r>
    </w:p>
    <w:p>
      <w:pPr>
        <w:spacing w:before="75" w:after="0"/>
      </w:pPr>
      <w:r>
        <w:rPr/>
        <w:t xml:space="preserve">四、技术发展环境分析</w:t>
      </w:r>
    </w:p>
    <w:p>
      <w:pPr>
        <w:spacing w:before="75" w:after="0"/>
      </w:pPr>
      <w:r>
        <w:rPr/>
        <w:t xml:space="preserve">第三节 内墙涂料行业投资价值分析</w:t>
      </w:r>
    </w:p>
    <w:p>
      <w:pPr>
        <w:spacing w:before="75" w:after="0"/>
      </w:pPr>
      <w:r>
        <w:rPr/>
        <w:t xml:space="preserve">一、内墙涂料行业发展前景分析</w:t>
      </w:r>
    </w:p>
    <w:p>
      <w:pPr>
        <w:spacing w:before="75" w:after="0"/>
      </w:pPr>
      <w:r>
        <w:rPr/>
        <w:t xml:space="preserve">二、内墙涂料行业盈利能力预测</w:t>
      </w:r>
    </w:p>
    <w:p>
      <w:pPr>
        <w:spacing w:before="75" w:after="0"/>
      </w:pPr>
      <w:r>
        <w:rPr/>
        <w:t xml:space="preserve">三、投资机会分析</w:t>
      </w:r>
    </w:p>
    <w:p>
      <w:pPr>
        <w:spacing w:before="75" w:after="0"/>
      </w:pPr>
      <w:r>
        <w:rPr/>
        <w:t xml:space="preserve">第四节 内墙涂料行业投资风险分析</w:t>
      </w:r>
    </w:p>
    <w:p>
      <w:pPr>
        <w:spacing w:before="75" w:after="0"/>
      </w:pPr>
      <w:r>
        <w:rPr/>
        <w:t xml:space="preserve">一、政策风险</w:t>
      </w:r>
    </w:p>
    <w:p>
      <w:pPr>
        <w:spacing w:before="75" w:after="0"/>
      </w:pPr>
      <w:r>
        <w:rPr/>
        <w:t xml:space="preserve">二、竞争风险</w:t>
      </w:r>
    </w:p>
    <w:p>
      <w:pPr>
        <w:spacing w:before="75" w:after="0"/>
      </w:pPr>
      <w:r>
        <w:rPr/>
        <w:t xml:space="preserve">三、经营风险</w:t>
      </w:r>
    </w:p>
    <w:p>
      <w:pPr>
        <w:spacing w:before="75" w:after="0"/>
      </w:pPr>
      <w:r>
        <w:rPr/>
        <w:t xml:space="preserve">四、其他风险</w:t>
      </w:r>
    </w:p>
    <w:p>
      <w:pPr>
        <w:spacing w:before="75" w:after="0"/>
      </w:pPr>
      <w:r>
        <w:rPr/>
        <w:t xml:space="preserve">第五节 内墙涂料行业投资策略分析</w:t>
      </w:r>
    </w:p>
    <w:p>
      <w:pPr>
        <w:spacing w:before="75" w:after="0"/>
      </w:pPr>
      <w:r>
        <w:rPr/>
        <w:t xml:space="preserve">一、重点投资品种分析</w:t>
      </w:r>
    </w:p>
    <w:p>
      <w:pPr>
        <w:spacing w:before="75" w:after="0"/>
      </w:pPr>
      <w:r>
        <w:rPr/>
        <w:t xml:space="preserve">二、重点投资地区分析</w:t>
      </w:r>
    </w:p>
    <w:p>
      <w:pPr>
        <w:spacing w:before="75" w:after="0"/>
      </w:pPr>
      <w:r>
        <w:rPr>
          <w:b w:val="1"/>
          <w:bCs w:val="1"/>
        </w:rPr>
        <w:t xml:space="preserve">第十章 业内专家对中国内墙涂料行业总结及企业重点客户管理建议</w:t>
      </w:r>
    </w:p>
    <w:p>
      <w:pPr>
        <w:spacing w:before="75" w:after="0"/>
      </w:pPr>
      <w:r>
        <w:rPr/>
        <w:t xml:space="preserve">第一节 内墙涂料行业企业问题总结</w:t>
      </w:r>
    </w:p>
    <w:p>
      <w:pPr>
        <w:spacing w:before="75" w:after="0"/>
      </w:pPr>
      <w:r>
        <w:rPr/>
        <w:t xml:space="preserve">第二节 内墙涂料企业应对策略</w:t>
      </w:r>
    </w:p>
    <w:p>
      <w:pPr>
        <w:spacing w:before="75" w:after="0"/>
      </w:pPr>
      <w:r>
        <w:rPr/>
        <w:t xml:space="preserve">一、把握国家投资的契机</w:t>
      </w:r>
    </w:p>
    <w:p>
      <w:pPr>
        <w:spacing w:before="75" w:after="0"/>
      </w:pPr>
      <w:r>
        <w:rPr/>
        <w:t xml:space="preserve">二、竞争性战略联盟的实施</w:t>
      </w:r>
    </w:p>
    <w:p>
      <w:pPr>
        <w:spacing w:before="75" w:after="0"/>
      </w:pPr>
      <w:r>
        <w:rPr/>
        <w:t xml:space="preserve">三、企业自身应对策略</w:t>
      </w:r>
    </w:p>
    <w:p>
      <w:pPr>
        <w:spacing w:before="75" w:after="0"/>
      </w:pPr>
      <w:r>
        <w:rPr/>
        <w:t xml:space="preserve">第三节 内墙涂料市场的重点客户战略实施</w:t>
      </w:r>
    </w:p>
    <w:p>
      <w:pPr>
        <w:spacing w:before="75" w:after="0"/>
      </w:pPr>
      <w:r>
        <w:rPr/>
        <w:t xml:space="preserve">一、实施重点客户战略的必要性</w:t>
      </w:r>
    </w:p>
    <w:p>
      <w:pPr>
        <w:spacing w:before="75" w:after="0"/>
      </w:pPr>
      <w:r>
        <w:rPr/>
        <w:t xml:space="preserve">二、合理确立重点客户</w:t>
      </w:r>
    </w:p>
    <w:p>
      <w:pPr>
        <w:spacing w:before="75" w:after="0"/>
      </w:pPr>
      <w:r>
        <w:rPr/>
        <w:t xml:space="preserve">三、对重点客户的营销策略</w:t>
      </w:r>
    </w:p>
    <w:p>
      <w:pPr>
        <w:spacing w:before="75" w:after="0"/>
      </w:pPr>
      <w:r>
        <w:rPr/>
        <w:t xml:space="preserve">四、强化重点客户的管理</w:t>
      </w:r>
    </w:p>
    <w:p>
      <w:pPr>
        <w:spacing w:before="75" w:after="0"/>
      </w:pPr>
      <w:r>
        <w:rPr/>
        <w:t xml:space="preserve">五、实施重点客户战略要重点解决的问题</w:t>
      </w:r>
    </w:p>
    <w:p>
      <w:pPr>
        <w:spacing w:before="75" w:after="0"/>
      </w:pPr>
      <w:r>
        <w:rPr/>
        <w:t xml:space="preserve">第四节 内墙涂料项目投资建议</w:t>
      </w:r>
    </w:p>
    <w:p>
      <w:pPr>
        <w:spacing w:before="75" w:after="0"/>
      </w:pPr>
      <w:r>
        <w:rPr/>
        <w:t xml:space="preserve">一、技术应用注意事项</w:t>
      </w:r>
    </w:p>
    <w:p>
      <w:pPr>
        <w:spacing w:before="75" w:after="0"/>
      </w:pPr>
      <w:r>
        <w:rPr/>
        <w:t xml:space="preserve">二、项目投资注意事项</w:t>
      </w:r>
    </w:p>
    <w:p>
      <w:pPr>
        <w:spacing w:before="75" w:after="0"/>
      </w:pPr>
      <w:r>
        <w:rPr/>
        <w:t xml:space="preserve">三、生产开发注意事项</w:t>
      </w:r>
    </w:p>
    <w:p>
      <w:pPr>
        <w:spacing w:before="75" w:after="0"/>
      </w:pPr>
      <w:r>
        <w:rPr/>
        <w:t xml:space="preserve">四、销售注意事项</w:t>
      </w:r>
    </w:p>
    <w:p>
      <w:pPr>
        <w:spacing w:before="75" w:after="0"/>
      </w:pPr>
      <w:r>
        <w:rPr>
          <w:b w:val="1"/>
          <w:bCs w:val="1"/>
        </w:rPr>
        <w:t xml:space="preserve">图表目录</w:t>
      </w:r>
    </w:p>
    <w:p>
      <w:pPr>
        <w:spacing w:before="75" w:after="0"/>
      </w:pPr>
      <w:r>
        <w:rPr/>
        <w:t xml:space="preserve">图表：2021-2026年中国人口年龄结构分析图</w:t>
      </w:r>
    </w:p>
    <w:p>
      <w:pPr>
        <w:spacing w:before="75" w:after="0"/>
      </w:pPr>
      <w:r>
        <w:rPr/>
        <w:t xml:space="preserve">图表：2021-2026年中国内墙涂料行业职工学历结构图</w:t>
      </w:r>
    </w:p>
    <w:p>
      <w:pPr>
        <w:spacing w:before="75" w:after="0"/>
      </w:pPr>
      <w:r>
        <w:rPr/>
        <w:t xml:space="preserve">图表：2021-2026年中国内墙涂料行业管理人员学历结构图</w:t>
      </w:r>
    </w:p>
    <w:p>
      <w:pPr>
        <w:spacing w:before="75" w:after="0"/>
      </w:pPr>
      <w:r>
        <w:rPr/>
        <w:t xml:space="preserve">图表：2021-2026年中国内墙涂料市场规模变化</w:t>
      </w:r>
    </w:p>
    <w:p>
      <w:pPr>
        <w:spacing w:before="75" w:after="0"/>
      </w:pPr>
      <w:r>
        <w:rPr/>
        <w:t xml:space="preserve">图表：2021-2026年中国内墙涂料市场规模变化图</w:t>
      </w:r>
    </w:p>
    <w:p>
      <w:pPr>
        <w:spacing w:before="75" w:after="0"/>
      </w:pPr>
      <w:r>
        <w:rPr/>
        <w:t xml:space="preserve">图表：2021-2026年中国内墙涂料市场销售收入区域分布图</w:t>
      </w:r>
    </w:p>
    <w:p>
      <w:pPr>
        <w:spacing w:before="75" w:after="0"/>
      </w:pPr>
      <w:r>
        <w:rPr/>
        <w:t xml:space="preserve">图表：2021-2026年东北地区内墙涂料市场规模变化</w:t>
      </w:r>
    </w:p>
    <w:p>
      <w:pPr>
        <w:spacing w:before="75" w:after="0"/>
      </w:pPr>
      <w:r>
        <w:rPr/>
        <w:t xml:space="preserve">图表：2021-2026年东北地区内墙涂料市场规模变化图</w:t>
      </w:r>
    </w:p>
    <w:p>
      <w:pPr>
        <w:spacing w:before="75" w:after="0"/>
      </w:pPr>
      <w:r>
        <w:rPr/>
        <w:t xml:space="preserve">图表：2021-2026年华北地区内墙涂料市场规模变化</w:t>
      </w:r>
    </w:p>
    <w:p>
      <w:pPr>
        <w:spacing w:before="75" w:after="0"/>
      </w:pPr>
      <w:r>
        <w:rPr/>
        <w:t xml:space="preserve">图表：2021-2026年华北地区内墙涂料市场规模变化图</w:t>
      </w:r>
    </w:p>
    <w:p>
      <w:pPr>
        <w:spacing w:before="75" w:after="0"/>
      </w:pPr>
      <w:r>
        <w:rPr/>
        <w:t xml:space="preserve">图表：2021-2026年华东地区内墙涂料市场规模变化</w:t>
      </w:r>
    </w:p>
    <w:p>
      <w:pPr>
        <w:spacing w:before="75" w:after="0"/>
      </w:pPr>
      <w:r>
        <w:rPr/>
        <w:t xml:space="preserve">图表：2021-2026年华东地区内墙涂料市场规模变化图</w:t>
      </w:r>
    </w:p>
    <w:p>
      <w:pPr>
        <w:spacing w:before="75" w:after="0"/>
      </w:pPr>
      <w:r>
        <w:rPr/>
        <w:t xml:space="preserve">图表：2021-2026年华中地区内墙涂料市场规模变化</w:t>
      </w:r>
    </w:p>
    <w:p>
      <w:pPr>
        <w:spacing w:before="75" w:after="0"/>
      </w:pPr>
      <w:r>
        <w:rPr/>
        <w:t xml:space="preserve">图表：2021-2026年华中地区内墙涂料市场规模变化图</w:t>
      </w:r>
    </w:p>
    <w:p>
      <w:pPr>
        <w:spacing w:before="75" w:after="0"/>
      </w:pPr>
      <w:r>
        <w:rPr/>
        <w:t xml:space="preserve">图表：2021-2026年华南地区内墙涂料市场规模变化</w:t>
      </w:r>
    </w:p>
    <w:p>
      <w:pPr>
        <w:spacing w:before="75" w:after="0"/>
      </w:pPr>
      <w:r>
        <w:rPr/>
        <w:t xml:space="preserve">图表：2021-2026年华南地区内墙涂料市场规模变化图</w:t>
      </w:r>
    </w:p>
    <w:p>
      <w:pPr>
        <w:spacing w:before="75" w:after="0"/>
      </w:pPr>
      <w:r>
        <w:rPr/>
        <w:t xml:space="preserve">图表：2021-2026年西部地区内墙涂料市场规模变化</w:t>
      </w:r>
    </w:p>
    <w:p>
      <w:pPr>
        <w:spacing w:before="75" w:after="0"/>
      </w:pPr>
      <w:r>
        <w:rPr/>
        <w:t xml:space="preserve">图表：2021-2026年西部地区内墙涂料市场规模变化图</w:t>
      </w:r>
    </w:p>
    <w:p>
      <w:pPr>
        <w:spacing w:before="75" w:after="0"/>
      </w:pPr>
      <w:r>
        <w:rPr/>
        <w:t xml:space="preserve">图表：2026-2031年中国内墙涂料市场规模变化表</w:t>
      </w:r>
    </w:p>
    <w:p>
      <w:pPr>
        <w:spacing w:before="75" w:after="0"/>
      </w:pPr>
      <w:r>
        <w:rPr/>
        <w:t xml:space="preserve">图表：2026-2031年中国内墙涂料市场规模变化图</w:t>
      </w:r>
    </w:p>
    <w:p>
      <w:pPr>
        <w:spacing w:before="75" w:after="0"/>
      </w:pPr>
      <w:r>
        <w:rPr/>
        <w:t xml:space="preserve">图表：2021-2026年中国内墙涂料产量比较分析</w:t>
      </w:r>
    </w:p>
    <w:p>
      <w:pPr>
        <w:spacing w:before="75" w:after="0"/>
      </w:pPr>
      <w:r>
        <w:rPr/>
        <w:t xml:space="preserve">图表：2021-2026年中国内墙涂料产量及增长率变化图</w:t>
      </w:r>
    </w:p>
    <w:p>
      <w:pPr>
        <w:spacing w:before="75" w:after="0"/>
      </w:pPr>
      <w:r>
        <w:rPr/>
        <w:t xml:space="preserve">图表：2021-2026年中国内墙涂料消费量比较分析</w:t>
      </w:r>
    </w:p>
    <w:p>
      <w:pPr>
        <w:spacing w:before="75" w:after="0"/>
      </w:pPr>
      <w:r>
        <w:rPr/>
        <w:t xml:space="preserve">图表：2021-2026年中国内墙涂料消费量及增长率变化图</w:t>
      </w:r>
    </w:p>
    <w:p>
      <w:pPr>
        <w:spacing w:before="75" w:after="0"/>
      </w:pPr>
      <w:r>
        <w:rPr/>
        <w:t xml:space="preserve">图表：2021-2026年不同收入水平的消费者偏好分析</w:t>
      </w:r>
    </w:p>
    <w:p>
      <w:pPr>
        <w:spacing w:before="75" w:after="0"/>
      </w:pPr>
      <w:r>
        <w:rPr/>
        <w:t xml:space="preserve">图表：2021-2026年内墙涂料消费区域分布比率图</w:t>
      </w:r>
    </w:p>
    <w:p>
      <w:pPr>
        <w:spacing w:before="75" w:after="0"/>
      </w:pPr>
      <w:r>
        <w:rPr/>
        <w:t xml:space="preserve">图表：2021-2026年消费者对内墙涂料产品的品牌满意度调查</w:t>
      </w:r>
    </w:p>
    <w:p>
      <w:pPr>
        <w:spacing w:before="75" w:after="0"/>
      </w:pPr>
      <w:r>
        <w:rPr/>
        <w:t xml:space="preserve">图表：中国内墙涂料消费者对其价格的敏感度分析</w:t>
      </w:r>
    </w:p>
    <w:p>
      <w:pPr>
        <w:spacing w:before="75" w:after="0"/>
      </w:pPr>
      <w:r>
        <w:rPr/>
        <w:t xml:space="preserve">图表：2021-2026年中国内墙涂料进口量比较分析</w:t>
      </w:r>
    </w:p>
    <w:p>
      <w:pPr>
        <w:spacing w:before="75" w:after="0"/>
      </w:pPr>
      <w:r>
        <w:rPr/>
        <w:t xml:space="preserve">图表：2021-2026年中国内墙涂料进口量及增长率变化图</w:t>
      </w:r>
    </w:p>
    <w:p>
      <w:pPr>
        <w:spacing w:before="75" w:after="0"/>
      </w:pPr>
      <w:r>
        <w:rPr/>
        <w:t xml:space="preserve">图表：2021-2026年中国内墙涂料出口量比较分析</w:t>
      </w:r>
    </w:p>
    <w:p>
      <w:pPr>
        <w:spacing w:before="75" w:after="0"/>
      </w:pPr>
      <w:r>
        <w:rPr/>
        <w:t xml:space="preserve">图表：2021-2026年中国内墙涂料出口量及增长率变化图</w:t>
      </w:r>
    </w:p>
    <w:p>
      <w:pPr>
        <w:spacing w:before="75" w:after="0"/>
      </w:pPr>
      <w:r>
        <w:rPr/>
        <w:t xml:space="preserve">图表：2026-2031年中国内墙涂料进口量预测表</w:t>
      </w:r>
    </w:p>
    <w:p>
      <w:pPr>
        <w:spacing w:before="75" w:after="0"/>
      </w:pPr>
      <w:r>
        <w:rPr/>
        <w:t xml:space="preserve">图表：2026-2031年中国内墙涂料进口量预测图</w:t>
      </w:r>
    </w:p>
    <w:p>
      <w:pPr>
        <w:spacing w:before="75" w:after="0"/>
      </w:pPr>
      <w:r>
        <w:rPr/>
        <w:t xml:space="preserve">图表：2026-2031年中国内墙涂料出口量预测表</w:t>
      </w:r>
    </w:p>
    <w:p>
      <w:pPr>
        <w:spacing w:before="75" w:after="0"/>
      </w:pPr>
      <w:r>
        <w:rPr/>
        <w:t xml:space="preserve">图表：2026-2031年中国内墙涂料出口量预测图</w:t>
      </w:r>
    </w:p>
    <w:p>
      <w:pPr>
        <w:spacing w:before="75" w:after="0"/>
      </w:pPr>
      <w:r>
        <w:rPr/>
        <w:t xml:space="preserve">图表：2021-2026年中国内墙涂料市场集中度分析</w:t>
      </w:r>
    </w:p>
    <w:p>
      <w:pPr>
        <w:spacing w:before="75" w:after="0"/>
      </w:pPr>
      <w:r>
        <w:rPr/>
        <w:t xml:space="preserve">图表：2021-2026年内墙涂料行业领导企业的市场占有率</w:t>
      </w:r>
    </w:p>
    <w:p>
      <w:pPr>
        <w:spacing w:before="75" w:after="0"/>
      </w:pPr>
      <w:r>
        <w:rPr/>
        <w:t xml:space="preserve">图表：2026-2031年中国内墙涂料产值预测表</w:t>
      </w:r>
    </w:p>
    <w:p>
      <w:pPr>
        <w:spacing w:before="75" w:after="0"/>
      </w:pPr>
      <w:r>
        <w:rPr/>
        <w:t xml:space="preserve">图表：2026-2031年中国内墙涂料产值预测图</w:t>
      </w:r>
    </w:p>
    <w:p>
      <w:pPr>
        <w:spacing w:before="75" w:after="0"/>
      </w:pPr>
      <w:r>
        <w:rPr/>
        <w:t xml:space="preserve">图表：2026-2031年中国内墙涂料销售收入预测表</w:t>
      </w:r>
    </w:p>
    <w:p>
      <w:pPr>
        <w:spacing w:before="75" w:after="0"/>
      </w:pPr>
      <w:r>
        <w:rPr/>
        <w:t xml:space="preserve">图表：2026-2031年中国内墙涂料销售收入预测图</w:t>
      </w:r>
    </w:p>
    <w:p>
      <w:pPr>
        <w:spacing w:before="75" w:after="0"/>
      </w:pPr>
      <w:r>
        <w:rPr/>
        <w:t xml:space="preserve">图表：2026-2031年中国内墙涂料总资产预测表</w:t>
      </w:r>
    </w:p>
    <w:p>
      <w:pPr>
        <w:spacing w:before="75" w:after="0"/>
      </w:pPr>
      <w:r>
        <w:rPr/>
        <w:t xml:space="preserve">图表：2026-2031年中国内墙涂料总资产预测图</w:t>
      </w:r>
    </w:p>
    <w:p>
      <w:pPr>
        <w:spacing w:before="75" w:after="0"/>
      </w:pPr>
      <w:r>
        <w:rPr/>
        <w:t xml:space="preserve">图表：中国内墙涂料行业SWOT分析</w:t>
      </w:r>
    </w:p>
    <w:p>
      <w:pPr>
        <w:spacing w:before="75" w:after="0"/>
      </w:pPr>
      <w:r>
        <w:rPr/>
        <w:t xml:space="preserve">图表：2021-2026年中国内墙涂料行业盈利能力情况</w:t>
      </w:r>
    </w:p>
    <w:p>
      <w:pPr>
        <w:spacing w:before="75" w:after="0"/>
      </w:pPr>
      <w:r>
        <w:rPr/>
        <w:t xml:space="preserve">图表：2021-2026年中国内墙涂料行业偿债能力情况</w:t>
      </w:r>
    </w:p>
    <w:p>
      <w:pPr>
        <w:spacing w:before="75" w:after="0"/>
      </w:pPr>
      <w:r>
        <w:rPr/>
        <w:t xml:space="preserve">图表：2021-2026年中国内墙涂料行业发展能力情况</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本文地址：https://www.51baogao.cn/bg/20170214/38366.shtml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g/20170214/38366.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2026-2031年中国内墙涂料行业供需市场调研分析及投资战略研究报告</dc:title>
  <dc:description>2026-2031年中国内墙涂料行业供需市场调研分析及投资战略研究报告</dc:description>
  <dc:subject>2026-2031年中国内墙涂料行业供需市场调研分析及投资战略研究报告</dc:subject>
  <cp:keywords>研究报告</cp:keywords>
  <cp:category>研究报告</cp:category>
  <cp:lastModifiedBy>北京中道泰和信息咨询有限公司</cp:lastModifiedBy>
  <dcterms:created xsi:type="dcterms:W3CDTF">2026-03-26T19:25:14+08:00</dcterms:created>
  <dcterms:modified xsi:type="dcterms:W3CDTF">2026-03-26T19:25:14+08:00</dcterms:modified>
</cp:coreProperties>
</file>

<file path=docProps/custom.xml><?xml version="1.0" encoding="utf-8"?>
<Properties xmlns="http://schemas.openxmlformats.org/officeDocument/2006/custom-properties" xmlns:vt="http://schemas.openxmlformats.org/officeDocument/2006/docPropsVTypes"/>
</file>