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2024-2029年湖南省能源行业市场深度分析报告</w:t>
      </w:r>
    </w:p>
    <w:p>
      <w:pPr>
        <w:spacing w:after="150"/>
      </w:pPr>
      <w:r>
        <w:rPr>
          <w:b w:val="1"/>
          <w:bCs w:val="1"/>
        </w:rPr>
        <w:t xml:space="preserve">报告简介</w:t>
      </w:r>
    </w:p>
    <w:p>
      <w:pPr>
        <w:spacing w:after="150"/>
      </w:pPr>
      <w:r>
        <w:rPr/>
        <w:t xml:space="preserve">国家发改委、工信部和国家能源局联合发布《中国制造2025—能源装备实施方案》(以下简称《实施方案》)。《实施方案》提出，到2025年前我国将形成具有国际竞争力的较完善能源装备产业体系，引领装备制造业转型升级。《实施方案》是能源领域贯彻落实《中国制造2025》的具体举措。与《中国制造2025》总体工作部署统筹衔接，《实施方案》瞄准制约能源产业发展的重大核心技术装备问题，注重关键技术和工艺的创新，重点突破一批关键材料、核心零部件和重大装备，并将之作为提升能源装备制造业水平的当务之急。</w:t>
      </w:r>
    </w:p>
    <w:p>
      <w:pPr>
        <w:spacing w:after="150"/>
      </w:pPr>
      <w:r>
        <w:rPr/>
        <w:t xml:space="preserve">《实施方案》以“创新驱动、升级产业，面向需求、突出重点，统筹协调、有序推进，依托工程、形成合力”为基本原则。强调要充分发挥科技创新驱动作用，以关键能源装备为突破口，着力培育能源装备制造业自主创新能力，以点带面，拉动能源装备制造业优化升级;以推动能源革命和清洁低碳、安全高效的总要求为统领，重点突破一批安全保障急需和对能源产业发展具有重大意义的关键装备和共性技术;要与能源革命总要求以及《中国制造2025》发展目标和重点任务统筹协调，按照“三个一批”的思路细化任务和组织推进;要依托能源工程推进关键装备的技术攻关和试验示范，政策支持、规划引导，各方力量有机结合，形成能源装备自主创新合力。</w:t>
      </w:r>
    </w:p>
    <w:p>
      <w:pPr>
        <w:spacing w:after="150"/>
      </w:pPr>
      <w:r>
        <w:rPr/>
        <w:t xml:space="preserve">《实施方案》的工作任务围绕能源革命的重大部署确定。包含保障能源安全供应、推动清洁能源发展和化石能源清洁高效利用三个方面、15个领域的能源装备创新行动重点，主攻当前能源产业发展亟需的三代核电、模块化小型堆、先进燃料等先进核电装备、页岩气、深水油气等油气勘探开发装备、燃气轮机、智能电网和能源互联网等先进电力装备等重要领域。</w:t>
      </w:r>
    </w:p>
    <w:p>
      <w:pPr>
        <w:spacing w:after="150"/>
      </w:pPr>
      <w:r>
        <w:rPr/>
        <w:t xml:space="preserve">《实施方案》按照技术攻关、示范试验和推广应用“三个一批”的思路，依托能源项目建设确定了发展目标、示范工程和承担单位，下一步还要研究加强产业政策支持和规划引导，组织能源企业与装备制造企业对接、形成合力。根据《实施方案》，2020年前，我国将突破一批能源清洁低碳和安全高效发展的关键技术装备并开展示范应用，制约性或瓶颈性装备和零部件实现批量化生产和应用。2025年前，能源装备制造业形成具有比较优势的较完善产业体系，总体具有较强国际竞争力。能源装备形成产学研用有机结合的自主创新体系，实现引领装备制造业转型升级。</w:t>
      </w:r>
    </w:p>
    <w:p>
      <w:pPr>
        <w:spacing w:after="150"/>
      </w:pPr>
      <w:r>
        <w:rPr/>
        <w:t xml:space="preserve">“一带一路”沿线发展中国家能源基础设施落后，这成为中国新能源产业的机遇。我国光伏企业已在泰国、越南、印度、马来西亚等国建立产业基地，并且在泰国、巴基斯坦、印度尼西亚、中亚等国家和地区建设了光伏电站。在“一带一路”建设的引导及国际贸易保护形势的倒逼下，中国光伏企业“走出去”步伐不断加快。在加快国际能源合作方面，国家电网公司已作出探索。我国将积极实施与俄罗斯、蒙古、巴基斯坦等周边国家的电力能源合作，加快推进有关特高压工程互联网工程的规划、前期和建设工作。依托统一同步电网加快实现与周边国家电网互联互通，既能保障我国能源供应安全，又能为西部北部新能源提供更大市场，对推进“一带一路”建设、加快构建全球能源互联网具有重要意义。</w:t>
      </w:r>
    </w:p>
    <w:p>
      <w:pPr>
        <w:spacing w:after="150"/>
      </w:pPr>
      <w:r>
        <w:rPr/>
        <w:t xml:space="preserve">能源行业研究报告主要分析了能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能源行业重点企业分析、子行业分析、区域市场分析、行业风险分析、行业发展前景预测及相关的经营、投资建议等。报告研究框架全面、严谨，分析内容客观、公正、系统，真实准确地反映了我国能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能源行业发展综述</w:t>
      </w:r>
    </w:p>
    <w:p>
      <w:pPr>
        <w:spacing w:after="150"/>
      </w:pPr>
      <w:r>
        <w:rPr/>
        <w:t xml:space="preserve">第一节 能源行业相关概念概述</w:t>
      </w:r>
    </w:p>
    <w:p>
      <w:pPr>
        <w:spacing w:after="150"/>
      </w:pPr>
      <w:r>
        <w:rPr/>
        <w:t xml:space="preserve">一、能源定义</w:t>
      </w:r>
    </w:p>
    <w:p>
      <w:pPr>
        <w:spacing w:after="150"/>
      </w:pPr>
      <w:r>
        <w:rPr/>
        <w:t xml:space="preserve">二、能源分类</w:t>
      </w:r>
    </w:p>
    <w:p>
      <w:pPr>
        <w:spacing w:after="150"/>
      </w:pPr>
      <w:r>
        <w:rPr/>
        <w:t xml:space="preserve">三、发展能源的意义</w:t>
      </w:r>
    </w:p>
    <w:p>
      <w:pPr>
        <w:spacing w:after="150"/>
      </w:pPr>
      <w:r>
        <w:rPr/>
        <w:t xml:space="preserve">第二节 最近3-5年湖南省能源行业经济指标分析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w:t>
      </w:r>
    </w:p>
    <w:p>
      <w:pPr>
        <w:spacing w:after="150"/>
      </w:pPr>
      <w:r>
        <w:rPr>
          <w:b w:val="1"/>
          <w:bCs w:val="1"/>
        </w:rPr>
        <w:t xml:space="preserve">第二章 能源行业市场环境分析</w:t>
      </w:r>
    </w:p>
    <w:p>
      <w:pPr>
        <w:spacing w:after="150"/>
      </w:pPr>
      <w:r>
        <w:rPr/>
        <w:t xml:space="preserve">第一节 能源行业政策环境</w:t>
      </w:r>
    </w:p>
    <w:p>
      <w:pPr>
        <w:spacing w:after="150"/>
      </w:pPr>
      <w:r>
        <w:rPr/>
        <w:t xml:space="preserve">一、行业相关政策分析</w:t>
      </w:r>
    </w:p>
    <w:p>
      <w:pPr>
        <w:spacing w:after="150"/>
      </w:pPr>
      <w:r>
        <w:rPr/>
        <w:t xml:space="preserve">二、行业政策规划</w:t>
      </w:r>
    </w:p>
    <w:p>
      <w:pPr>
        <w:spacing w:after="150"/>
      </w:pPr>
      <w:r>
        <w:rPr/>
        <w:t xml:space="preserve">第二节 行业经济环境分析</w:t>
      </w:r>
    </w:p>
    <w:p>
      <w:pPr>
        <w:spacing w:after="150"/>
      </w:pPr>
      <w:r>
        <w:rPr/>
        <w:t xml:space="preserve">一、2019-2023年湖南省GDP分析</w:t>
      </w:r>
    </w:p>
    <w:p>
      <w:pPr>
        <w:spacing w:after="150"/>
      </w:pPr>
      <w:r>
        <w:rPr/>
        <w:t xml:space="preserve">二、2019-2023年湖南省固定投资分析</w:t>
      </w:r>
    </w:p>
    <w:p>
      <w:pPr>
        <w:spacing w:after="150"/>
      </w:pPr>
      <w:r>
        <w:rPr/>
        <w:t xml:space="preserve">三、2019-2023年湖南省工业发展现状</w:t>
      </w:r>
    </w:p>
    <w:p>
      <w:pPr>
        <w:spacing w:after="150"/>
      </w:pPr>
      <w:r>
        <w:rPr/>
        <w:t xml:space="preserve">四、2019-2023年湖南省收入水平</w:t>
      </w:r>
    </w:p>
    <w:p>
      <w:pPr>
        <w:spacing w:after="150"/>
      </w:pPr>
      <w:r>
        <w:rPr/>
        <w:t xml:space="preserve">第三节 行业社会环境分析</w:t>
      </w:r>
    </w:p>
    <w:p>
      <w:pPr>
        <w:spacing w:after="150"/>
      </w:pPr>
      <w:r>
        <w:rPr/>
        <w:t xml:space="preserve">第四节 行业技术环境分析</w:t>
      </w:r>
    </w:p>
    <w:p>
      <w:pPr>
        <w:spacing w:after="150"/>
      </w:pPr>
      <w:r>
        <w:rPr/>
        <w:t xml:space="preserve">一、天然气相关技术</w:t>
      </w:r>
    </w:p>
    <w:p>
      <w:pPr>
        <w:spacing w:after="150"/>
      </w:pPr>
      <w:r>
        <w:rPr/>
        <w:t xml:space="preserve">二、柴油相关技术</w:t>
      </w:r>
    </w:p>
    <w:p>
      <w:pPr>
        <w:spacing w:after="150"/>
      </w:pPr>
      <w:r>
        <w:rPr/>
        <w:t xml:space="preserve">三、石油相关技术</w:t>
      </w:r>
    </w:p>
    <w:p>
      <w:pPr>
        <w:spacing w:after="150"/>
      </w:pPr>
      <w:r>
        <w:rPr/>
        <w:t xml:space="preserve">四、煤炭相关技术</w:t>
      </w:r>
    </w:p>
    <w:p>
      <w:pPr>
        <w:spacing w:after="150"/>
      </w:pPr>
      <w:r>
        <w:rPr>
          <w:b w:val="1"/>
          <w:bCs w:val="1"/>
        </w:rPr>
        <w:t xml:space="preserve">第三章 中国能源行业发展分析</w:t>
      </w:r>
    </w:p>
    <w:p>
      <w:pPr>
        <w:spacing w:after="150"/>
      </w:pPr>
      <w:r>
        <w:rPr/>
        <w:t xml:space="preserve">第一节 2019-2023年中国能源和电力生产以及消费弹性系数情况</w:t>
      </w:r>
    </w:p>
    <w:p>
      <w:pPr>
        <w:spacing w:after="150"/>
      </w:pPr>
      <w:r>
        <w:rPr/>
        <w:t xml:space="preserve">一、能源生产弹性系数</w:t>
      </w:r>
    </w:p>
    <w:p>
      <w:pPr>
        <w:spacing w:after="150"/>
      </w:pPr>
      <w:r>
        <w:rPr/>
        <w:t xml:space="preserve">二、电力生产弹性系数</w:t>
      </w:r>
    </w:p>
    <w:p>
      <w:pPr>
        <w:spacing w:after="150"/>
      </w:pPr>
      <w:r>
        <w:rPr/>
        <w:t xml:space="preserve">三、能源消费弹性系数</w:t>
      </w:r>
    </w:p>
    <w:p>
      <w:pPr>
        <w:spacing w:after="150"/>
      </w:pPr>
      <w:r>
        <w:rPr/>
        <w:t xml:space="preserve">四、电力消费弹性系数</w:t>
      </w:r>
    </w:p>
    <w:p>
      <w:pPr>
        <w:spacing w:after="150"/>
      </w:pPr>
      <w:r>
        <w:rPr/>
        <w:t xml:space="preserve">五、能源消费弹性系数</w:t>
      </w:r>
    </w:p>
    <w:p>
      <w:pPr>
        <w:spacing w:after="150"/>
      </w:pPr>
      <w:r>
        <w:rPr/>
        <w:t xml:space="preserve">六、电力消费弹性系数</w:t>
      </w:r>
    </w:p>
    <w:p>
      <w:pPr>
        <w:spacing w:after="150"/>
      </w:pPr>
      <w:r>
        <w:rPr/>
        <w:t xml:space="preserve">第二节 2019-2023年中国能源加工效率分析</w:t>
      </w:r>
    </w:p>
    <w:p>
      <w:pPr>
        <w:spacing w:after="150"/>
      </w:pPr>
      <w:r>
        <w:rPr/>
        <w:t xml:space="preserve">一、总效率</w:t>
      </w:r>
    </w:p>
    <w:p>
      <w:pPr>
        <w:spacing w:after="150"/>
      </w:pPr>
      <w:r>
        <w:rPr/>
        <w:t xml:space="preserve">二、发电及电站供热总效率</w:t>
      </w:r>
    </w:p>
    <w:p>
      <w:pPr>
        <w:spacing w:after="150"/>
      </w:pPr>
      <w:r>
        <w:rPr/>
        <w:t xml:space="preserve">三、炼焦总效率</w:t>
      </w:r>
    </w:p>
    <w:p>
      <w:pPr>
        <w:spacing w:after="150"/>
      </w:pPr>
      <w:r>
        <w:rPr/>
        <w:t xml:space="preserve">四、炼油总效率</w:t>
      </w:r>
    </w:p>
    <w:p>
      <w:pPr>
        <w:spacing w:after="150"/>
      </w:pPr>
      <w:r>
        <w:rPr/>
        <w:t xml:space="preserve">第三节 2019-2023年中国平均每天能源消费量情况</w:t>
      </w:r>
    </w:p>
    <w:p>
      <w:pPr>
        <w:spacing w:after="150"/>
      </w:pPr>
      <w:r>
        <w:rPr/>
        <w:t xml:space="preserve">一、平均每天能源消费量</w:t>
      </w:r>
    </w:p>
    <w:p>
      <w:pPr>
        <w:spacing w:after="150"/>
      </w:pPr>
      <w:r>
        <w:rPr/>
        <w:t xml:space="preserve">二、平均每天煤炭消费量</w:t>
      </w:r>
    </w:p>
    <w:p>
      <w:pPr>
        <w:spacing w:after="150"/>
      </w:pPr>
      <w:r>
        <w:rPr/>
        <w:t xml:space="preserve">三、平均每天焦炭消费量</w:t>
      </w:r>
    </w:p>
    <w:p>
      <w:pPr>
        <w:spacing w:after="150"/>
      </w:pPr>
      <w:r>
        <w:rPr/>
        <w:t xml:space="preserve">四、平均每天原油消费量</w:t>
      </w:r>
    </w:p>
    <w:p>
      <w:pPr>
        <w:spacing w:after="150"/>
      </w:pPr>
      <w:r>
        <w:rPr/>
        <w:t xml:space="preserve">五、平均每天燃料油消费量</w:t>
      </w:r>
    </w:p>
    <w:p>
      <w:pPr>
        <w:spacing w:after="150"/>
      </w:pPr>
      <w:r>
        <w:rPr/>
        <w:t xml:space="preserve">六、平均每天汽油消费量</w:t>
      </w:r>
    </w:p>
    <w:p>
      <w:pPr>
        <w:spacing w:after="150"/>
      </w:pPr>
      <w:r>
        <w:rPr/>
        <w:t xml:space="preserve">七、平均每天煤油消费量</w:t>
      </w:r>
    </w:p>
    <w:p>
      <w:pPr>
        <w:spacing w:after="150"/>
      </w:pPr>
      <w:r>
        <w:rPr/>
        <w:t xml:space="preserve">八、平均每天柴油消费量</w:t>
      </w:r>
    </w:p>
    <w:p>
      <w:pPr>
        <w:spacing w:after="150"/>
      </w:pPr>
      <w:r>
        <w:rPr/>
        <w:t xml:space="preserve">九、平均每天天然气消费量</w:t>
      </w:r>
    </w:p>
    <w:p>
      <w:pPr>
        <w:spacing w:after="150"/>
      </w:pPr>
      <w:r>
        <w:rPr/>
        <w:t xml:space="preserve">十、平均每天电力消费量</w:t>
      </w:r>
    </w:p>
    <w:p>
      <w:pPr>
        <w:spacing w:after="150"/>
      </w:pPr>
      <w:r>
        <w:rPr/>
        <w:t xml:space="preserve">第四节 2019-2023年中国生活能源消耗量分析</w:t>
      </w:r>
    </w:p>
    <w:p>
      <w:pPr>
        <w:spacing w:after="150"/>
      </w:pPr>
      <w:r>
        <w:rPr/>
        <w:t xml:space="preserve">一、生活能源消费量</w:t>
      </w:r>
    </w:p>
    <w:p>
      <w:pPr>
        <w:spacing w:after="150"/>
      </w:pPr>
      <w:r>
        <w:rPr/>
        <w:t xml:space="preserve">二、生活煤炭消费量</w:t>
      </w:r>
    </w:p>
    <w:p>
      <w:pPr>
        <w:spacing w:after="150"/>
      </w:pPr>
      <w:r>
        <w:rPr/>
        <w:t xml:space="preserve">三、生活煤油消费量</w:t>
      </w:r>
    </w:p>
    <w:p>
      <w:pPr>
        <w:spacing w:after="150"/>
      </w:pPr>
      <w:r>
        <w:rPr/>
        <w:t xml:space="preserve">四、生活液化石油气消费量</w:t>
      </w:r>
    </w:p>
    <w:p>
      <w:pPr>
        <w:spacing w:after="150"/>
      </w:pPr>
      <w:r>
        <w:rPr/>
        <w:t xml:space="preserve">五、生活天然气消费量</w:t>
      </w:r>
    </w:p>
    <w:p>
      <w:pPr>
        <w:spacing w:after="150"/>
      </w:pPr>
      <w:r>
        <w:rPr/>
        <w:t xml:space="preserve">六、生活煤气消费量</w:t>
      </w:r>
    </w:p>
    <w:p>
      <w:pPr>
        <w:spacing w:after="150"/>
      </w:pPr>
      <w:r>
        <w:rPr/>
        <w:t xml:space="preserve">七、生活热力消费量</w:t>
      </w:r>
    </w:p>
    <w:p>
      <w:pPr>
        <w:spacing w:after="150"/>
      </w:pPr>
      <w:r>
        <w:rPr/>
        <w:t xml:space="preserve">八、生活电力消费量</w:t>
      </w:r>
    </w:p>
    <w:p>
      <w:pPr>
        <w:spacing w:after="150"/>
      </w:pPr>
      <w:r>
        <w:rPr/>
        <w:t xml:space="preserve">第五节 2019-2023年中国人均能源生产量和消费量情况</w:t>
      </w:r>
    </w:p>
    <w:p>
      <w:pPr>
        <w:spacing w:after="150"/>
      </w:pPr>
      <w:r>
        <w:rPr/>
        <w:t xml:space="preserve">一、人均能源生产量</w:t>
      </w:r>
    </w:p>
    <w:p>
      <w:pPr>
        <w:spacing w:after="150"/>
      </w:pPr>
      <w:r>
        <w:rPr/>
        <w:t xml:space="preserve">二、人均原煤生产量</w:t>
      </w:r>
    </w:p>
    <w:p>
      <w:pPr>
        <w:spacing w:after="150"/>
      </w:pPr>
      <w:r>
        <w:rPr/>
        <w:t xml:space="preserve">三、人均原油生产量</w:t>
      </w:r>
    </w:p>
    <w:p>
      <w:pPr>
        <w:spacing w:after="150"/>
      </w:pPr>
      <w:r>
        <w:rPr/>
        <w:t xml:space="preserve">四、人均电力生产量</w:t>
      </w:r>
    </w:p>
    <w:p>
      <w:pPr>
        <w:spacing w:after="150"/>
      </w:pPr>
      <w:r>
        <w:rPr/>
        <w:t xml:space="preserve">五、人均能源消费量</w:t>
      </w:r>
    </w:p>
    <w:p>
      <w:pPr>
        <w:spacing w:after="150"/>
      </w:pPr>
      <w:r>
        <w:rPr/>
        <w:t xml:space="preserve">六、人均煤炭消费量</w:t>
      </w:r>
    </w:p>
    <w:p>
      <w:pPr>
        <w:spacing w:after="150"/>
      </w:pPr>
      <w:r>
        <w:rPr/>
        <w:t xml:space="preserve">七、人均石油消费量</w:t>
      </w:r>
    </w:p>
    <w:p>
      <w:pPr>
        <w:spacing w:after="150"/>
      </w:pPr>
      <w:r>
        <w:rPr/>
        <w:t xml:space="preserve">八、人均电力消费量</w:t>
      </w:r>
    </w:p>
    <w:p>
      <w:pPr>
        <w:spacing w:after="150"/>
      </w:pPr>
      <w:r>
        <w:rPr>
          <w:b w:val="1"/>
          <w:bCs w:val="1"/>
        </w:rPr>
        <w:t xml:space="preserve">第四章 湖南省能源行业运行现状分析</w:t>
      </w:r>
    </w:p>
    <w:p>
      <w:pPr>
        <w:spacing w:after="150"/>
      </w:pPr>
      <w:r>
        <w:rPr/>
        <w:t xml:space="preserve">第一节 湖南省能源行业发展状况分析</w:t>
      </w:r>
    </w:p>
    <w:p>
      <w:pPr>
        <w:spacing w:after="150"/>
      </w:pPr>
      <w:r>
        <w:rPr/>
        <w:t xml:space="preserve">一、湖南省能源行业发展总体概况</w:t>
      </w:r>
    </w:p>
    <w:p>
      <w:pPr>
        <w:spacing w:after="150"/>
      </w:pPr>
      <w:r>
        <w:rPr/>
        <w:t xml:space="preserve">二、湖南省能源行业发展特点分析</w:t>
      </w:r>
    </w:p>
    <w:p>
      <w:pPr>
        <w:spacing w:after="150"/>
      </w:pPr>
      <w:r>
        <w:rPr/>
        <w:t xml:space="preserve">三、能源行业经营模式分析</w:t>
      </w:r>
    </w:p>
    <w:p>
      <w:pPr>
        <w:spacing w:after="150"/>
      </w:pPr>
      <w:r>
        <w:rPr/>
        <w:t xml:space="preserve">第二节 2019-2023年能源行业发展现状分析</w:t>
      </w:r>
    </w:p>
    <w:p>
      <w:pPr>
        <w:spacing w:after="150"/>
      </w:pPr>
      <w:r>
        <w:rPr/>
        <w:t xml:space="preserve">一、2019-2023年湖南省能源行业市场规模分析</w:t>
      </w:r>
    </w:p>
    <w:p>
      <w:pPr>
        <w:spacing w:after="150"/>
      </w:pPr>
      <w:r>
        <w:rPr/>
        <w:t xml:space="preserve">1、湖南省能源行业市场规模分析</w:t>
      </w:r>
    </w:p>
    <w:p>
      <w:pPr>
        <w:spacing w:after="150"/>
      </w:pPr>
      <w:r>
        <w:rPr/>
        <w:t xml:space="preserve">2、湖南省能源行业投资规模分析</w:t>
      </w:r>
    </w:p>
    <w:p>
      <w:pPr>
        <w:spacing w:after="150"/>
      </w:pPr>
      <w:r>
        <w:rPr/>
        <w:t xml:space="preserve">二、2019-2023年湖南省能源行业发展分析</w:t>
      </w:r>
    </w:p>
    <w:p>
      <w:pPr>
        <w:spacing w:after="150"/>
      </w:pPr>
      <w:r>
        <w:rPr/>
        <w:t xml:space="preserve">1、湖南省能源行业发展情况分析</w:t>
      </w:r>
    </w:p>
    <w:p>
      <w:pPr>
        <w:spacing w:after="150"/>
      </w:pPr>
      <w:r>
        <w:rPr/>
        <w:t xml:space="preserve">2、湖南省能源行业研发情况分析</w:t>
      </w:r>
    </w:p>
    <w:p>
      <w:pPr>
        <w:spacing w:after="150"/>
      </w:pPr>
      <w:r>
        <w:rPr/>
        <w:t xml:space="preserve">第三节 2019-2023年能源市场情况分析</w:t>
      </w:r>
    </w:p>
    <w:p>
      <w:pPr>
        <w:spacing w:after="150"/>
      </w:pPr>
      <w:r>
        <w:rPr/>
        <w:t xml:space="preserve">一、2019-2023年湖南省能源产品市场发展分析</w:t>
      </w:r>
    </w:p>
    <w:p>
      <w:pPr>
        <w:spacing w:after="150"/>
      </w:pPr>
      <w:r>
        <w:rPr/>
        <w:t xml:space="preserve">二、湖南省能源行业发展趋势分析</w:t>
      </w:r>
    </w:p>
    <w:p>
      <w:pPr>
        <w:spacing w:after="150"/>
      </w:pPr>
      <w:r>
        <w:rPr>
          <w:b w:val="1"/>
          <w:bCs w:val="1"/>
        </w:rPr>
        <w:t xml:space="preserve">第五章 湖南省能源行业整体运行指标分析</w:t>
      </w:r>
    </w:p>
    <w:p>
      <w:pPr>
        <w:spacing w:after="150"/>
      </w:pPr>
      <w:r>
        <w:rPr/>
        <w:t xml:space="preserve">第一节 2019-2023年湖南省能源行业总体规模分析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2019-2023年湖南省能源行业财务指标总体分析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湖南省能源市场供需分析</w:t>
      </w:r>
    </w:p>
    <w:p>
      <w:pPr>
        <w:spacing w:after="150"/>
      </w:pPr>
      <w:r>
        <w:rPr/>
        <w:t xml:space="preserve">一、2019-2023年湖南省能源行业供给情况</w:t>
      </w:r>
    </w:p>
    <w:p>
      <w:pPr>
        <w:spacing w:after="150"/>
      </w:pPr>
      <w:r>
        <w:rPr/>
        <w:t xml:space="preserve">1、湖南省能源行业供给分析</w:t>
      </w:r>
    </w:p>
    <w:p>
      <w:pPr>
        <w:spacing w:after="150"/>
      </w:pPr>
      <w:r>
        <w:rPr/>
        <w:t xml:space="preserve">2、重点市场占有份额分析</w:t>
      </w:r>
    </w:p>
    <w:p>
      <w:pPr>
        <w:spacing w:after="150"/>
      </w:pPr>
      <w:r>
        <w:rPr/>
        <w:t xml:space="preserve">二、2019-2023年湖南省能源行业需求情况</w:t>
      </w:r>
    </w:p>
    <w:p>
      <w:pPr>
        <w:spacing w:after="150"/>
      </w:pPr>
      <w:r>
        <w:rPr/>
        <w:t xml:space="preserve">1、能源行业需求市场</w:t>
      </w:r>
    </w:p>
    <w:p>
      <w:pPr>
        <w:spacing w:after="150"/>
      </w:pPr>
      <w:r>
        <w:rPr/>
        <w:t xml:space="preserve">2、能源行业客户结构</w:t>
      </w:r>
    </w:p>
    <w:p>
      <w:pPr>
        <w:spacing w:after="150"/>
      </w:pPr>
      <w:r>
        <w:rPr/>
        <w:t xml:space="preserve">三、2019-2023年湖南省能源行业供需平衡分析</w:t>
      </w:r>
    </w:p>
    <w:p>
      <w:pPr>
        <w:spacing w:after="150"/>
      </w:pPr>
      <w:r>
        <w:rPr>
          <w:b w:val="1"/>
          <w:bCs w:val="1"/>
        </w:rPr>
        <w:t xml:space="preserve">第二部分 行业市场分析</w:t>
      </w:r>
    </w:p>
    <w:p>
      <w:pPr>
        <w:spacing w:after="150"/>
      </w:pPr>
      <w:r>
        <w:rPr>
          <w:b w:val="1"/>
          <w:bCs w:val="1"/>
        </w:rPr>
        <w:t xml:space="preserve">第六章 湖南省能源行业市场分析</w:t>
      </w:r>
    </w:p>
    <w:p>
      <w:pPr>
        <w:spacing w:after="150"/>
      </w:pPr>
      <w:r>
        <w:rPr/>
        <w:t xml:space="preserve">第一节 2019-2023年湖南省按行业分国有经济能源工业固定资产投资投资分析</w:t>
      </w:r>
    </w:p>
    <w:p>
      <w:pPr>
        <w:spacing w:after="150"/>
      </w:pPr>
      <w:r>
        <w:rPr/>
        <w:t xml:space="preserve">一、2019-2023年湖南省国有经济能源工业固定资产投资</w:t>
      </w:r>
    </w:p>
    <w:p>
      <w:pPr>
        <w:spacing w:after="150"/>
      </w:pPr>
      <w:r>
        <w:rPr/>
        <w:t xml:space="preserve">二、2019-2023年湖南省国有经济煤炭采选业固定资产投资</w:t>
      </w:r>
    </w:p>
    <w:p>
      <w:pPr>
        <w:spacing w:after="150"/>
      </w:pPr>
      <w:r>
        <w:rPr/>
        <w:t xml:space="preserve">三、2019-2023年湖南省国有经济石油和天然气开采业固定资产投资</w:t>
      </w:r>
    </w:p>
    <w:p>
      <w:pPr>
        <w:spacing w:after="150"/>
      </w:pPr>
      <w:r>
        <w:rPr/>
        <w:t xml:space="preserve">四、2019-2023年湖南省国有经济电力、蒸汽、热水生产和供应业固定资产投资</w:t>
      </w:r>
    </w:p>
    <w:p>
      <w:pPr>
        <w:spacing w:after="150"/>
      </w:pPr>
      <w:r>
        <w:rPr/>
        <w:t xml:space="preserve">五、2019-2023年湖南省国有经济石油加工及炼焦业固定资产投资</w:t>
      </w:r>
    </w:p>
    <w:p>
      <w:pPr>
        <w:spacing w:after="150"/>
      </w:pPr>
      <w:r>
        <w:rPr/>
        <w:t xml:space="preserve">六、2019-2023年湖南省国有经济煤气生产和供应业固定资产投资</w:t>
      </w:r>
    </w:p>
    <w:p>
      <w:pPr>
        <w:spacing w:after="150"/>
      </w:pPr>
      <w:r>
        <w:rPr/>
        <w:t xml:space="preserve">七、2019-2023年湖南省国有经济煤气生产和供应业固定资产投资</w:t>
      </w:r>
    </w:p>
    <w:p>
      <w:pPr>
        <w:spacing w:after="150"/>
      </w:pPr>
      <w:r>
        <w:rPr/>
        <w:t xml:space="preserve">第二节 湖南省能源工业分行业投资分析</w:t>
      </w:r>
    </w:p>
    <w:p>
      <w:pPr>
        <w:spacing w:after="150"/>
      </w:pPr>
      <w:r>
        <w:rPr/>
        <w:t xml:space="preserve">一、2019-2023年湖南省能源工业投资</w:t>
      </w:r>
    </w:p>
    <w:p>
      <w:pPr>
        <w:spacing w:after="150"/>
      </w:pPr>
      <w:r>
        <w:rPr/>
        <w:t xml:space="preserve">二、2019-2023年湖南省煤炭采选业投资</w:t>
      </w:r>
    </w:p>
    <w:p>
      <w:pPr>
        <w:spacing w:after="150"/>
      </w:pPr>
      <w:r>
        <w:rPr/>
        <w:t xml:space="preserve">三、2019-2023年湖南省石油和天然气开采业投资</w:t>
      </w:r>
    </w:p>
    <w:p>
      <w:pPr>
        <w:spacing w:after="150"/>
      </w:pPr>
      <w:r>
        <w:rPr/>
        <w:t xml:space="preserve">四、2019-2023年湖南省电力、蒸汽、热水生产和供应业投资</w:t>
      </w:r>
    </w:p>
    <w:p>
      <w:pPr>
        <w:spacing w:after="150"/>
      </w:pPr>
      <w:r>
        <w:rPr/>
        <w:t xml:space="preserve">五、2019-2023年湖南省石油加工及炼焦业投资</w:t>
      </w:r>
    </w:p>
    <w:p>
      <w:pPr>
        <w:spacing w:after="150"/>
      </w:pPr>
      <w:r>
        <w:rPr/>
        <w:t xml:space="preserve">六、2019-2023年湖南省煤气生产和供应业投资</w:t>
      </w:r>
    </w:p>
    <w:p>
      <w:pPr>
        <w:spacing w:after="150"/>
      </w:pPr>
      <w:r>
        <w:rPr/>
        <w:t xml:space="preserve">第三节 2019-2023年湖南省主要能源产品生产量</w:t>
      </w:r>
    </w:p>
    <w:p>
      <w:pPr>
        <w:spacing w:after="150"/>
      </w:pPr>
      <w:r>
        <w:rPr/>
        <w:t xml:space="preserve">一、2019-2023年湖南省汽油生产量</w:t>
      </w:r>
    </w:p>
    <w:p>
      <w:pPr>
        <w:spacing w:after="150"/>
      </w:pPr>
      <w:r>
        <w:rPr/>
        <w:t xml:space="preserve">二、2019-2023年湖南省煤油生产量</w:t>
      </w:r>
    </w:p>
    <w:p>
      <w:pPr>
        <w:spacing w:after="150"/>
      </w:pPr>
      <w:r>
        <w:rPr/>
        <w:t xml:space="preserve">三、2019-2023年湖南省柴油生产量</w:t>
      </w:r>
    </w:p>
    <w:p>
      <w:pPr>
        <w:spacing w:after="150"/>
      </w:pPr>
      <w:r>
        <w:rPr/>
        <w:t xml:space="preserve">四、2019-2023年湖南省燃料油生产量</w:t>
      </w:r>
    </w:p>
    <w:p>
      <w:pPr>
        <w:spacing w:after="150"/>
      </w:pPr>
      <w:r>
        <w:rPr/>
        <w:t xml:space="preserve">五、2019-2023年湖南省天然气生产量</w:t>
      </w:r>
    </w:p>
    <w:p>
      <w:pPr>
        <w:spacing w:after="150"/>
      </w:pPr>
      <w:r>
        <w:rPr/>
        <w:t xml:space="preserve">六、2019-2023年湖南省发电量</w:t>
      </w:r>
    </w:p>
    <w:p>
      <w:pPr>
        <w:spacing w:after="150"/>
      </w:pPr>
      <w:r>
        <w:rPr/>
        <w:t xml:space="preserve">七、2019-2023年湖南省水力发电量</w:t>
      </w:r>
    </w:p>
    <w:p>
      <w:pPr>
        <w:spacing w:after="150"/>
      </w:pPr>
      <w:r>
        <w:rPr/>
        <w:t xml:space="preserve">八、2019-2023年湖南省火力发电量</w:t>
      </w:r>
    </w:p>
    <w:p>
      <w:pPr>
        <w:spacing w:after="150"/>
      </w:pPr>
      <w:r>
        <w:rPr/>
        <w:t xml:space="preserve">第四节 2019-2023年湖南省城市能源产品供应情况</w:t>
      </w:r>
    </w:p>
    <w:p>
      <w:pPr>
        <w:spacing w:after="150"/>
      </w:pPr>
      <w:r>
        <w:rPr/>
        <w:t xml:space="preserve">一、2019-2023年湖南省城市天然气用气人口</w:t>
      </w:r>
    </w:p>
    <w:p>
      <w:pPr>
        <w:spacing w:after="150"/>
      </w:pPr>
      <w:r>
        <w:rPr/>
        <w:t xml:space="preserve">二、2019-2023年湖南省城市液化石油气供气总量</w:t>
      </w:r>
    </w:p>
    <w:p>
      <w:pPr>
        <w:spacing w:after="150"/>
      </w:pPr>
      <w:r>
        <w:rPr/>
        <w:t xml:space="preserve">三、2019-2023年湖南省城市液化石油气用气人口</w:t>
      </w:r>
    </w:p>
    <w:p>
      <w:pPr>
        <w:spacing w:after="150"/>
      </w:pPr>
      <w:r>
        <w:rPr/>
        <w:t xml:space="preserve">第五节 2019-2023年湖南省主要能源产品消费量分析</w:t>
      </w:r>
    </w:p>
    <w:p>
      <w:pPr>
        <w:spacing w:after="150"/>
      </w:pPr>
      <w:r>
        <w:rPr/>
        <w:t xml:space="preserve">一、2019-2023年湖南省煤炭消费量</w:t>
      </w:r>
    </w:p>
    <w:p>
      <w:pPr>
        <w:spacing w:after="150"/>
      </w:pPr>
      <w:r>
        <w:rPr/>
        <w:t xml:space="preserve">二、2019-2023年湖南省焦炭消费量</w:t>
      </w:r>
    </w:p>
    <w:p>
      <w:pPr>
        <w:spacing w:after="150"/>
      </w:pPr>
      <w:r>
        <w:rPr/>
        <w:t xml:space="preserve">三、2019-2023年湖南省原油消费量</w:t>
      </w:r>
    </w:p>
    <w:p>
      <w:pPr>
        <w:spacing w:after="150"/>
      </w:pPr>
      <w:r>
        <w:rPr/>
        <w:t xml:space="preserve">四、2019-2023年湖南省汽油消费量</w:t>
      </w:r>
    </w:p>
    <w:p>
      <w:pPr>
        <w:spacing w:after="150"/>
      </w:pPr>
      <w:r>
        <w:rPr/>
        <w:t xml:space="preserve">五、2019-2023年湖南省煤油消费量</w:t>
      </w:r>
    </w:p>
    <w:p>
      <w:pPr>
        <w:spacing w:after="150"/>
      </w:pPr>
      <w:r>
        <w:rPr/>
        <w:t xml:space="preserve">六、2019-2023年湖南省柴油消费量</w:t>
      </w:r>
    </w:p>
    <w:p>
      <w:pPr>
        <w:spacing w:after="150"/>
      </w:pPr>
      <w:r>
        <w:rPr/>
        <w:t xml:space="preserve">七、2019-2023年湖南省燃料油消费量</w:t>
      </w:r>
    </w:p>
    <w:p>
      <w:pPr>
        <w:spacing w:after="150"/>
      </w:pPr>
      <w:r>
        <w:rPr/>
        <w:t xml:space="preserve">八、2019-2023年湖南省天然气消费量</w:t>
      </w:r>
    </w:p>
    <w:p>
      <w:pPr>
        <w:spacing w:after="150"/>
      </w:pPr>
      <w:r>
        <w:rPr/>
        <w:t xml:space="preserve">九、2019-2023年湖南省电力消费量</w:t>
      </w:r>
    </w:p>
    <w:p>
      <w:pPr>
        <w:spacing w:after="150"/>
      </w:pPr>
      <w:r>
        <w:rPr>
          <w:b w:val="1"/>
          <w:bCs w:val="1"/>
        </w:rPr>
        <w:t xml:space="preserve">第七章 2024-2029年能源行业竞争形势及策略</w:t>
      </w:r>
    </w:p>
    <w:p>
      <w:pPr>
        <w:spacing w:after="150"/>
      </w:pPr>
      <w:r>
        <w:rPr/>
        <w:t xml:space="preserve">第一节 行业总体市场竞争状况分析</w:t>
      </w:r>
    </w:p>
    <w:p>
      <w:pPr>
        <w:spacing w:after="150"/>
      </w:pPr>
      <w:r>
        <w:rPr/>
        <w:t xml:space="preserve">一、能源行业竞争结构分析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二、能源行业企业间竞争格局分析</w:t>
      </w:r>
    </w:p>
    <w:p>
      <w:pPr>
        <w:spacing w:after="150"/>
      </w:pPr>
      <w:r>
        <w:rPr/>
        <w:t xml:space="preserve">三、能源行业集中度分析</w:t>
      </w:r>
    </w:p>
    <w:p>
      <w:pPr>
        <w:spacing w:after="150"/>
      </w:pPr>
      <w:r>
        <w:rPr/>
        <w:t xml:space="preserve">1、能源行业市场集中度分析</w:t>
      </w:r>
    </w:p>
    <w:p>
      <w:pPr>
        <w:spacing w:after="150"/>
      </w:pPr>
      <w:r>
        <w:rPr/>
        <w:t xml:space="preserve">2、能源行业企业集中度分析</w:t>
      </w:r>
    </w:p>
    <w:p>
      <w:pPr>
        <w:spacing w:after="150"/>
      </w:pPr>
      <w:r>
        <w:rPr/>
        <w:t xml:space="preserve">四、能源行业SWOT分析</w:t>
      </w:r>
    </w:p>
    <w:p>
      <w:pPr>
        <w:spacing w:after="150"/>
      </w:pPr>
      <w:r>
        <w:rPr/>
        <w:t xml:space="preserve">1、能源行业优势分析</w:t>
      </w:r>
    </w:p>
    <w:p>
      <w:pPr>
        <w:spacing w:after="150"/>
      </w:pPr>
      <w:r>
        <w:rPr/>
        <w:t xml:space="preserve">2、能源行业劣势分析</w:t>
      </w:r>
    </w:p>
    <w:p>
      <w:pPr>
        <w:spacing w:after="150"/>
      </w:pPr>
      <w:r>
        <w:rPr/>
        <w:t xml:space="preserve">3、能源行业机会分析</w:t>
      </w:r>
    </w:p>
    <w:p>
      <w:pPr>
        <w:spacing w:after="150"/>
      </w:pPr>
      <w:r>
        <w:rPr/>
        <w:t xml:space="preserve">4、能源行业威胁分析</w:t>
      </w:r>
    </w:p>
    <w:p>
      <w:pPr>
        <w:spacing w:after="150"/>
      </w:pPr>
      <w:r>
        <w:rPr/>
        <w:t xml:space="preserve">第二节 湖南省能源行业竞争格局综述</w:t>
      </w:r>
    </w:p>
    <w:p>
      <w:pPr>
        <w:spacing w:after="150"/>
      </w:pPr>
      <w:r>
        <w:rPr/>
        <w:t xml:space="preserve">一、能源行业竞争概况</w:t>
      </w:r>
    </w:p>
    <w:p>
      <w:pPr>
        <w:spacing w:after="150"/>
      </w:pPr>
      <w:r>
        <w:rPr/>
        <w:t xml:space="preserve">二、湖南省能源行业竞争力分析</w:t>
      </w:r>
    </w:p>
    <w:p>
      <w:pPr>
        <w:spacing w:after="150"/>
      </w:pPr>
      <w:r>
        <w:rPr/>
        <w:t xml:space="preserve">三、湖南省能源竞争力优势分析</w:t>
      </w:r>
    </w:p>
    <w:p>
      <w:pPr>
        <w:spacing w:after="150"/>
      </w:pPr>
      <w:r>
        <w:rPr/>
        <w:t xml:space="preserve">四、能源行业主要企业竞争力分析</w:t>
      </w:r>
    </w:p>
    <w:p>
      <w:pPr>
        <w:spacing w:after="150"/>
      </w:pPr>
      <w:r>
        <w:rPr/>
        <w:t xml:space="preserve">第三节 2019-2023年能源行业竞争格局分析</w:t>
      </w:r>
    </w:p>
    <w:p>
      <w:pPr>
        <w:spacing w:after="150"/>
      </w:pPr>
      <w:r>
        <w:rPr/>
        <w:t xml:space="preserve">一、2019-2023年国内外能源竞争分析</w:t>
      </w:r>
    </w:p>
    <w:p>
      <w:pPr>
        <w:spacing w:after="150"/>
      </w:pPr>
      <w:r>
        <w:rPr/>
        <w:t xml:space="preserve">二、2019-2023年湖南省能源市场竞争分析</w:t>
      </w:r>
    </w:p>
    <w:p>
      <w:pPr>
        <w:spacing w:after="150"/>
      </w:pPr>
      <w:r>
        <w:rPr/>
        <w:t xml:space="preserve">三、2019-2023年国内主要能源企业动向</w:t>
      </w:r>
    </w:p>
    <w:p>
      <w:pPr>
        <w:spacing w:after="150"/>
      </w:pPr>
      <w:r>
        <w:rPr/>
        <w:t xml:space="preserve">四、能源市场竞争策略分析</w:t>
      </w:r>
    </w:p>
    <w:p>
      <w:pPr>
        <w:spacing w:after="150"/>
      </w:pPr>
      <w:r>
        <w:rPr/>
        <w:t xml:space="preserve">1、较低成本战略</w:t>
      </w:r>
    </w:p>
    <w:p>
      <w:pPr>
        <w:spacing w:after="150"/>
      </w:pPr>
      <w:r>
        <w:rPr/>
        <w:t xml:space="preserve">2、差异化战略</w:t>
      </w:r>
    </w:p>
    <w:p>
      <w:pPr>
        <w:spacing w:after="150"/>
      </w:pPr>
      <w:r>
        <w:rPr>
          <w:b w:val="1"/>
          <w:bCs w:val="1"/>
        </w:rPr>
        <w:t xml:space="preserve">第八章 2024-2029年能源行业领先企业经营形势分析</w:t>
      </w:r>
    </w:p>
    <w:p>
      <w:pPr>
        <w:spacing w:after="150"/>
      </w:pPr>
      <w:r>
        <w:rPr/>
        <w:t xml:space="preserve">第一节 煤炭企业分析</w:t>
      </w:r>
    </w:p>
    <w:p>
      <w:pPr>
        <w:spacing w:after="150"/>
      </w:pPr>
      <w:r>
        <w:rPr/>
        <w:t xml:space="preserve">一、*ST神火</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二、冀中能源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三、西山煤电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四、露天煤业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五、兖州煤业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六、阳泉煤业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七、盘江股份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八、上海能源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九、恒源煤电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十、开滦股份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第二节 石油企业分析</w:t>
      </w:r>
    </w:p>
    <w:p>
      <w:pPr>
        <w:spacing w:after="150"/>
      </w:pPr>
      <w:r>
        <w:rPr/>
        <w:t xml:space="preserve">一、中海油服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二、中国石油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三、惠博普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四、准油股份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五、恒泰艾普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六、安控科技</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七、仁智油服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八、潜能恒信</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九、通源石油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十、海油工程</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第三节 电力企业分析</w:t>
      </w:r>
    </w:p>
    <w:p>
      <w:pPr>
        <w:spacing w:after="150"/>
      </w:pPr>
      <w:r>
        <w:rPr/>
        <w:t xml:space="preserve">一、闽东电力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二、漳泽电力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三、中国核电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四、长江电力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五、桂冠电力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六、东方能源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七、粤电力A</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八、建投能源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九、广州发展</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十、天富能源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b w:val="1"/>
          <w:bCs w:val="1"/>
        </w:rPr>
        <w:t xml:space="preserve">第三部分 发展前景展望</w:t>
      </w:r>
    </w:p>
    <w:p>
      <w:pPr>
        <w:spacing w:after="150"/>
      </w:pPr>
      <w:r>
        <w:rPr>
          <w:b w:val="1"/>
          <w:bCs w:val="1"/>
        </w:rPr>
        <w:t xml:space="preserve">第九章 2024-2029年湖南省能源行业前景及趋势预测</w:t>
      </w:r>
    </w:p>
    <w:p>
      <w:pPr>
        <w:spacing w:after="150"/>
      </w:pPr>
      <w:r>
        <w:rPr/>
        <w:t xml:space="preserve">第一节 2024-2029湖南省年能源行业发展前景</w:t>
      </w:r>
    </w:p>
    <w:p>
      <w:pPr>
        <w:spacing w:after="150"/>
      </w:pPr>
      <w:r>
        <w:rPr/>
        <w:t xml:space="preserve">一、2024-2029年湖南省能源市场发展潜力</w:t>
      </w:r>
    </w:p>
    <w:p>
      <w:pPr>
        <w:spacing w:after="150"/>
      </w:pPr>
      <w:r>
        <w:rPr/>
        <w:t xml:space="preserve">二、2024-2029年湖南省能源市场发展前景展望</w:t>
      </w:r>
    </w:p>
    <w:p>
      <w:pPr>
        <w:spacing w:after="150"/>
      </w:pPr>
      <w:r>
        <w:rPr/>
        <w:t xml:space="preserve">三、2024-2029年湖南省能源细分行业发展前景分析</w:t>
      </w:r>
    </w:p>
    <w:p>
      <w:pPr>
        <w:spacing w:after="150"/>
      </w:pPr>
      <w:r>
        <w:rPr/>
        <w:t xml:space="preserve">第二节 2024-2029年湖南省能源市场发展趋势预测</w:t>
      </w:r>
    </w:p>
    <w:p>
      <w:pPr>
        <w:spacing w:after="150"/>
      </w:pPr>
      <w:r>
        <w:rPr/>
        <w:t xml:space="preserve">一、2024-2029年湖南省能源行业发展趋势</w:t>
      </w:r>
    </w:p>
    <w:p>
      <w:pPr>
        <w:spacing w:after="150"/>
      </w:pPr>
      <w:r>
        <w:rPr/>
        <w:t xml:space="preserve">二、2024-2029年湖南省能源行业市场预测</w:t>
      </w:r>
    </w:p>
    <w:p>
      <w:pPr>
        <w:spacing w:after="150"/>
      </w:pPr>
      <w:r>
        <w:rPr/>
        <w:t xml:space="preserve">1、湖南省能源行业市场规模预测</w:t>
      </w:r>
    </w:p>
    <w:p>
      <w:pPr>
        <w:spacing w:after="150"/>
      </w:pPr>
      <w:r>
        <w:rPr/>
        <w:t xml:space="preserve">2、湖南省能源行业营业收入预测</w:t>
      </w:r>
    </w:p>
    <w:p>
      <w:pPr>
        <w:spacing w:after="150"/>
      </w:pPr>
      <w:r>
        <w:rPr/>
        <w:t xml:space="preserve">三、2024-2029年湖南省能源行业应用趋势预测</w:t>
      </w:r>
    </w:p>
    <w:p>
      <w:pPr>
        <w:spacing w:after="150"/>
      </w:pPr>
      <w:r>
        <w:rPr/>
        <w:t xml:space="preserve">四、2024-2029年湖南省能源细分市场发展趋势预测</w:t>
      </w:r>
    </w:p>
    <w:p>
      <w:pPr>
        <w:spacing w:after="150"/>
      </w:pPr>
      <w:r>
        <w:rPr/>
        <w:t xml:space="preserve">第三节 2024-2029年湖南省能源行业供需预测</w:t>
      </w:r>
    </w:p>
    <w:p>
      <w:pPr>
        <w:spacing w:after="150"/>
      </w:pPr>
      <w:r>
        <w:rPr/>
        <w:t xml:space="preserve">一、2024-2029年湖南省能源行业供给预测</w:t>
      </w:r>
    </w:p>
    <w:p>
      <w:pPr>
        <w:spacing w:after="150"/>
      </w:pPr>
      <w:r>
        <w:rPr/>
        <w:t xml:space="preserve">二、2024-2029年湖南省能源行业产量预测</w:t>
      </w:r>
    </w:p>
    <w:p>
      <w:pPr>
        <w:spacing w:after="150"/>
      </w:pPr>
      <w:r>
        <w:rPr/>
        <w:t xml:space="preserve">三、2024-2029年湖南省能源行业销量预测</w:t>
      </w:r>
    </w:p>
    <w:p>
      <w:pPr>
        <w:spacing w:after="150"/>
      </w:pPr>
      <w:r>
        <w:rPr/>
        <w:t xml:space="preserve">四、2024-2029年湖南省能源行业需求预测</w:t>
      </w:r>
    </w:p>
    <w:p>
      <w:pPr>
        <w:spacing w:after="150"/>
      </w:pPr>
      <w:r>
        <w:rPr/>
        <w:t xml:space="preserve">五、2024-2029年湖南省能源行业供需平衡预测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第十章 2024-2029年湖南省能源行业投资机会与风险防范</w:t>
      </w:r>
    </w:p>
    <w:p>
      <w:pPr>
        <w:spacing w:after="150"/>
      </w:pPr>
      <w:r>
        <w:rPr/>
        <w:t xml:space="preserve">第一节 湖南省能源行业投融资情况</w:t>
      </w:r>
    </w:p>
    <w:p>
      <w:pPr>
        <w:spacing w:after="150"/>
      </w:pPr>
      <w:r>
        <w:rPr/>
        <w:t xml:space="preserve">第二节 2024-2029年湖南省能源行业投资机会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四、能源行业投资机遇</w:t>
      </w:r>
    </w:p>
    <w:p>
      <w:pPr>
        <w:spacing w:after="150"/>
      </w:pPr>
      <w:r>
        <w:rPr/>
        <w:t xml:space="preserve">第三节 2024-2029年湖南省能源行业投资风险及防范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第四部分 发展战略研究</w:t>
      </w:r>
    </w:p>
    <w:p>
      <w:pPr>
        <w:spacing w:after="150"/>
      </w:pPr>
      <w:r>
        <w:rPr>
          <w:b w:val="1"/>
          <w:bCs w:val="1"/>
        </w:rPr>
        <w:t xml:space="preserve">第十一章 2024-2029年湖南省能源行业面临的困境及对策</w:t>
      </w:r>
    </w:p>
    <w:p>
      <w:pPr>
        <w:spacing w:after="150"/>
      </w:pPr>
      <w:r>
        <w:rPr/>
        <w:t xml:space="preserve">第一节 2019-2023年能源行业面临的困境</w:t>
      </w:r>
    </w:p>
    <w:p>
      <w:pPr>
        <w:spacing w:after="150"/>
      </w:pPr>
      <w:r>
        <w:rPr/>
        <w:t xml:space="preserve">第二节 能源企业面临的困境及对策</w:t>
      </w:r>
    </w:p>
    <w:p>
      <w:pPr>
        <w:spacing w:after="150"/>
      </w:pPr>
      <w:r>
        <w:rPr/>
        <w:t xml:space="preserve">第三节 湖南省能源行业存在的问题及对策</w:t>
      </w:r>
    </w:p>
    <w:p>
      <w:pPr>
        <w:spacing w:after="150"/>
      </w:pPr>
      <w:r>
        <w:rPr/>
        <w:t xml:space="preserve">一、湖南省能源行业存在的问题</w:t>
      </w:r>
    </w:p>
    <w:p>
      <w:pPr>
        <w:spacing w:after="150"/>
      </w:pPr>
      <w:r>
        <w:rPr/>
        <w:t xml:space="preserve">二、能源行业发展的建议对策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湖南省能源市场发展面临的挑战与对策</w:t>
      </w:r>
    </w:p>
    <w:p>
      <w:pPr>
        <w:spacing w:after="150"/>
      </w:pPr>
      <w:r>
        <w:rPr/>
        <w:t xml:space="preserve">一、湖南省能源市场发展面临的挑战</w:t>
      </w:r>
    </w:p>
    <w:p>
      <w:pPr>
        <w:spacing w:after="150"/>
      </w:pPr>
      <w:r>
        <w:rPr/>
        <w:t xml:space="preserve">二、湖南省能源市场发展对策分析</w:t>
      </w:r>
    </w:p>
    <w:p>
      <w:pPr>
        <w:spacing w:after="150"/>
      </w:pPr>
      <w:r>
        <w:rPr>
          <w:b w:val="1"/>
          <w:bCs w:val="1"/>
        </w:rPr>
        <w:t xml:space="preserve">第十二章 能源行业发展战略研究</w:t>
      </w:r>
    </w:p>
    <w:p>
      <w:pPr>
        <w:spacing w:after="150"/>
      </w:pPr>
      <w:r>
        <w:rPr/>
        <w:t xml:space="preserve">第一节 对湖南省能源品牌的战略思考</w:t>
      </w:r>
    </w:p>
    <w:p>
      <w:pPr>
        <w:spacing w:after="150"/>
      </w:pPr>
      <w:r>
        <w:rPr/>
        <w:t xml:space="preserve">一、能源品牌的重要性</w:t>
      </w:r>
    </w:p>
    <w:p>
      <w:pPr>
        <w:spacing w:after="150"/>
      </w:pPr>
      <w:r>
        <w:rPr/>
        <w:t xml:space="preserve">二、能源实施品牌战略的意义</w:t>
      </w:r>
    </w:p>
    <w:p>
      <w:pPr>
        <w:spacing w:after="150"/>
      </w:pPr>
      <w:r>
        <w:rPr/>
        <w:t xml:space="preserve">三、能源企业品牌的现状分析</w:t>
      </w:r>
    </w:p>
    <w:p>
      <w:pPr>
        <w:spacing w:after="150"/>
      </w:pPr>
      <w:r>
        <w:rPr/>
        <w:t xml:space="preserve">四、湖南省能源企业的品牌战略</w:t>
      </w:r>
    </w:p>
    <w:p>
      <w:pPr>
        <w:spacing w:after="150"/>
      </w:pPr>
      <w:r>
        <w:rPr/>
        <w:t xml:space="preserve">五、能源品牌战略管理的策略</w:t>
      </w:r>
    </w:p>
    <w:p>
      <w:pPr>
        <w:spacing w:after="150"/>
      </w:pPr>
      <w:r>
        <w:rPr/>
        <w:t xml:space="preserve">第二节 能源经营策略分析</w:t>
      </w:r>
    </w:p>
    <w:p>
      <w:pPr>
        <w:spacing w:after="150"/>
      </w:pPr>
      <w:r>
        <w:rPr/>
        <w:t xml:space="preserve">一、能源市场细分策略</w:t>
      </w:r>
    </w:p>
    <w:p>
      <w:pPr>
        <w:spacing w:after="150"/>
      </w:pPr>
      <w:r>
        <w:rPr/>
        <w:t xml:space="preserve">二、能源市场创新策略</w:t>
      </w:r>
    </w:p>
    <w:p>
      <w:pPr>
        <w:spacing w:after="150"/>
      </w:pPr>
      <w:r>
        <w:rPr/>
        <w:t xml:space="preserve">三、品牌定位与品类规划</w:t>
      </w:r>
    </w:p>
    <w:p>
      <w:pPr>
        <w:spacing w:after="150"/>
      </w:pPr>
      <w:r>
        <w:rPr/>
        <w:t xml:space="preserve">四、能源新产品差异化战略</w:t>
      </w:r>
    </w:p>
    <w:p>
      <w:pPr>
        <w:spacing w:after="150"/>
      </w:pPr>
      <w:r>
        <w:rPr/>
        <w:t xml:space="preserve">第三节 能源行业投资战略研究</w:t>
      </w:r>
    </w:p>
    <w:p>
      <w:pPr>
        <w:spacing w:after="150"/>
      </w:pPr>
      <w:r>
        <w:rPr/>
        <w:t xml:space="preserve">一、2024-2029年能源行业投资战略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能源行业研究结论及建议</w:t>
      </w:r>
    </w:p>
    <w:p>
      <w:pPr>
        <w:spacing w:after="150"/>
      </w:pPr>
      <w:r>
        <w:rPr/>
        <w:t xml:space="preserve">第二节 能源子行业研究结论及建议</w:t>
      </w:r>
    </w:p>
    <w:p>
      <w:pPr>
        <w:spacing w:after="150"/>
      </w:pPr>
      <w:r>
        <w:rPr/>
        <w:t xml:space="preserve">第三节 中道泰和对湖南省能源行业发展建议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图表：2019-2023年湖南省GDP</w:t>
      </w:r>
    </w:p>
    <w:p>
      <w:pPr>
        <w:spacing w:after="150"/>
      </w:pPr>
      <w:r>
        <w:rPr/>
        <w:t xml:space="preserve">图表：2019-2023年湖南省固定投资</w:t>
      </w:r>
    </w:p>
    <w:p>
      <w:pPr>
        <w:spacing w:after="150"/>
      </w:pPr>
      <w:r>
        <w:rPr/>
        <w:t xml:space="preserve">图表：2019-2023年中国能源生产弹性系数</w:t>
      </w:r>
    </w:p>
    <w:p>
      <w:pPr>
        <w:spacing w:after="150"/>
      </w:pPr>
      <w:r>
        <w:rPr/>
        <w:t xml:space="preserve">图表：2019-2023年中国电力生产弹性系数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图表：2019-2023年中国人均能源生产量</w:t>
      </w:r>
    </w:p>
    <w:p>
      <w:pPr>
        <w:spacing w:after="150"/>
      </w:pPr>
      <w:r>
        <w:rPr/>
        <w:t xml:space="preserve">图表：2019-2023年中国人均原煤生产量</w:t>
      </w:r>
    </w:p>
    <w:p>
      <w:pPr>
        <w:spacing w:after="150"/>
      </w:pPr>
      <w:r>
        <w:rPr/>
        <w:t xml:space="preserve">图表：2019-2023年中国人均原油生产量</w:t>
      </w:r>
    </w:p>
    <w:p>
      <w:pPr>
        <w:spacing w:after="150"/>
      </w:pPr>
      <w:r>
        <w:rPr/>
        <w:t xml:space="preserve">图表：2019-2023年中国人均电力生产量</w:t>
      </w:r>
    </w:p>
    <w:p>
      <w:pPr>
        <w:spacing w:after="150"/>
      </w:pPr>
      <w:r>
        <w:rPr/>
        <w:t xml:space="preserve">图表：2019-2023年中国人均能源消费量</w:t>
      </w:r>
    </w:p>
    <w:p>
      <w:pPr>
        <w:spacing w:after="150"/>
      </w:pPr>
      <w:r>
        <w:rPr/>
        <w:t xml:space="preserve">图表：2019-2023年中国人均煤炭消费量</w:t>
      </w:r>
    </w:p>
    <w:p>
      <w:pPr>
        <w:spacing w:after="150"/>
      </w:pPr>
      <w:r>
        <w:rPr/>
        <w:t xml:space="preserve">图表：2019-2023年中国人均石油消费量</w:t>
      </w:r>
    </w:p>
    <w:p>
      <w:pPr>
        <w:spacing w:after="150"/>
      </w:pPr>
      <w:r>
        <w:rPr/>
        <w:t xml:space="preserve">图表：2019-2023年中国人均电力消费量</w:t>
      </w:r>
    </w:p>
    <w:p>
      <w:pPr>
        <w:spacing w:after="150"/>
      </w:pPr>
      <w:r>
        <w:rPr/>
        <w:t xml:space="preserve">图表：2019-2023年湖南省汽油生产量</w:t>
      </w:r>
    </w:p>
    <w:p>
      <w:pPr>
        <w:spacing w:after="150"/>
      </w:pPr>
      <w:r>
        <w:rPr/>
        <w:t xml:space="preserve">图表：2019-2023年湖南省煤油生产量</w:t>
      </w:r>
    </w:p>
    <w:p>
      <w:pPr>
        <w:spacing w:after="150"/>
      </w:pPr>
      <w:r>
        <w:rPr/>
        <w:t xml:space="preserve">图表：2019-2023年湖南省柴油生产量</w:t>
      </w:r>
    </w:p>
    <w:p>
      <w:pPr>
        <w:spacing w:after="150"/>
      </w:pPr>
      <w:r>
        <w:rPr/>
        <w:t xml:space="preserve">图表：2019-2023年湖南省燃料油生产量</w:t>
      </w:r>
    </w:p>
    <w:p>
      <w:pPr>
        <w:spacing w:after="150"/>
      </w:pPr>
      <w:r>
        <w:rPr/>
        <w:t xml:space="preserve">图表：2019-2023年湖南省天然气生产量</w:t>
      </w:r>
    </w:p>
    <w:p>
      <w:pPr>
        <w:spacing w:after="150"/>
      </w:pPr>
      <w:r>
        <w:rPr/>
        <w:t xml:space="preserve">图表：2019-2023年湖南省发电量</w:t>
      </w:r>
    </w:p>
    <w:p>
      <w:pPr>
        <w:spacing w:after="150"/>
      </w:pPr>
      <w:r>
        <w:rPr/>
        <w:t xml:space="preserve">图表：2019-2023年湖南省水力发电量</w:t>
      </w:r>
    </w:p>
    <w:p>
      <w:pPr>
        <w:spacing w:after="150"/>
      </w:pPr>
      <w:r>
        <w:rPr/>
        <w:t xml:space="preserve">图表：2019-2023年湖南省火力发电量</w:t>
      </w:r>
    </w:p>
    <w:p>
      <w:pPr>
        <w:spacing w:after="150"/>
      </w:pPr>
      <w:r>
        <w:rPr/>
        <w:t xml:space="preserve">图表：2019-2023年湖南省煤炭消费量</w:t>
      </w:r>
    </w:p>
    <w:p>
      <w:pPr>
        <w:spacing w:after="150"/>
      </w:pPr>
      <w:r>
        <w:rPr/>
        <w:t xml:space="preserve">图表：2019-2023年湖南省焦炭消费量</w:t>
      </w:r>
    </w:p>
    <w:p>
      <w:pPr>
        <w:spacing w:after="150"/>
      </w:pPr>
      <w:r>
        <w:rPr/>
        <w:t xml:space="preserve">图表：2019-2023年湖南省原油消费量</w:t>
      </w:r>
    </w:p>
    <w:p>
      <w:pPr>
        <w:spacing w:after="150"/>
      </w:pPr>
      <w:r>
        <w:rPr/>
        <w:t xml:space="preserve">图表：2019-2023年湖南省汽油消费量</w:t>
      </w:r>
    </w:p>
    <w:p>
      <w:pPr>
        <w:spacing w:after="150"/>
      </w:pPr>
      <w:r>
        <w:rPr/>
        <w:t xml:space="preserve">图表：2019-2023年湖南省煤油消费量</w:t>
      </w:r>
    </w:p>
    <w:p>
      <w:pPr>
        <w:spacing w:after="150"/>
      </w:pPr>
      <w:r>
        <w:rPr/>
        <w:t xml:space="preserve">图表：2019-2023年湖南省柴油消费量</w:t>
      </w:r>
    </w:p>
    <w:p>
      <w:pPr>
        <w:spacing w:after="150"/>
      </w:pPr>
      <w:r>
        <w:rPr/>
        <w:t xml:space="preserve">图表：2019-2023年湖南省燃料油消费量</w:t>
      </w:r>
    </w:p>
    <w:p>
      <w:pPr>
        <w:spacing w:after="150"/>
      </w:pPr>
      <w:r>
        <w:rPr/>
        <w:t xml:space="preserve">图表：2019-2023年湖南省天然气消费量</w:t>
      </w:r>
    </w:p>
    <w:p>
      <w:pPr>
        <w:spacing w:after="150"/>
      </w:pPr>
      <w:r>
        <w:rPr/>
        <w:t xml:space="preserve">图表：2019-2023年湖南省电力消费量</w:t>
      </w:r>
    </w:p>
    <w:p>
      <w:pPr>
        <w:spacing w:after="150"/>
      </w:pPr>
      <w:r>
        <w:rPr/>
        <w:t xml:space="preserve">图表：2024-2029年湖南省能源行业供给预测</w:t>
      </w:r>
    </w:p>
    <w:p>
      <w:pPr>
        <w:spacing w:after="150"/>
      </w:pPr>
      <w:r>
        <w:rPr/>
        <w:t xml:space="preserve">图表：2024-2029年湖南省能源行业产量预测</w:t>
      </w:r>
    </w:p>
    <w:p>
      <w:pPr>
        <w:spacing w:after="150"/>
      </w:pPr>
      <w:r>
        <w:rPr/>
        <w:t xml:space="preserve">图表：2024-2029年湖南省能源行业销量预测</w:t>
      </w:r>
    </w:p>
    <w:p>
      <w:pPr>
        <w:spacing w:after="150"/>
      </w:pPr>
      <w:r>
        <w:rPr/>
        <w:t xml:space="preserve">图表：2024-2029年湖南省能源行业需求预测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2024-2029年湖南省能源行业市场深度分析报告</dc:title>
  <dc:description>2024-2029年湖南省能源行业市场深度分析报告</dc:description>
  <dc:subject>2024-2029年湖南省能源行业市场深度分析报告</dc:subject>
  <cp:keywords>研究报告</cp:keywords>
  <cp:category>研究报告</cp:category>
  <cp:lastModifiedBy>北京中道泰和信息咨询有限公司</cp:lastModifiedBy>
  <dcterms:created xsi:type="dcterms:W3CDTF">2024-01-24T01:34:51+08:00</dcterms:created>
  <dcterms:modified xsi:type="dcterms:W3CDTF">2024-01-24T01:34:51+08:00</dcterms:modified>
</cp:coreProperties>
</file>

<file path=docProps/custom.xml><?xml version="1.0" encoding="utf-8"?>
<Properties xmlns="http://schemas.openxmlformats.org/officeDocument/2006/custom-properties" xmlns:vt="http://schemas.openxmlformats.org/officeDocument/2006/docPropsVTypes"/>
</file>