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2024-2029年中国家纺行业市场分析与投资咨询报告</w:t>
      </w:r>
    </w:p>
    <w:p>
      <w:pPr>
        <w:spacing w:after="150"/>
      </w:pPr>
      <w:r>
        <w:rPr>
          <w:b w:val="1"/>
          <w:bCs w:val="1"/>
        </w:rPr>
        <w:t xml:space="preserve">报告简介</w:t>
      </w:r>
    </w:p>
    <w:p>
      <w:pPr>
        <w:spacing w:after="150"/>
      </w:pPr>
      <w:r>
        <w:rPr/>
        <w:t xml:space="preserve">从按市场看，目前全球家用纺织品市场容量约数千亿美元。其中，美国和欧洲是世界上最大的家用纺织品市场，拥有全球家用纺织品40%以上的市场容量。紧随其后的是日本、澳大利亚和新西兰。在这些发达国家，家用纺织品消费与服装用纺织品、产业用纺织品“三分天下”，其中美国和日本，家用纺织品比例更高达40%左右，超过服装成为第一大消费领域，英、法等国的消费量也稳定在35-38%之间。但美、欧和日本等较成熟的传统大市场，家用纺织品消费现阶段已达到相对饱和状态，需求的潜在增长有限，增长速度已放缓。而随着发展中国家经济的快速发展，收入不断增长的东南亚市场、包括中国在内的大的发展中国家等新兴市场将成为未来家用纺织品发展的重要区域。根据发达国家的纺织品消费量计算，服装/家用/产业用纺织品各占1/3，而我国的比例为65：23：12;而按照多数发达国家的标准，服装消费与家用纺织品消费支出应基本持平。行业权威数据预测，在未来10年中，家纺消费市场每年的增长率将不会低于20%，家纺人均消费每增加1个百分点，中国年需求就可增加300多亿元。近年来，国内房地产市场发展迅速，居民住房条件的改善，同时，随着我国企业的设计和技术水平逐步提高，以及人们对家纺产品的消费观念的变化，家纺市场巨大的消费潜能将被释放出来，未来几年，中国家纺市场预计将净增加2000-3000亿元的市场。</w:t>
      </w:r>
    </w:p>
    <w:p>
      <w:pPr>
        <w:spacing w:after="150"/>
      </w:pPr>
      <w:r>
        <w:rPr/>
        <w:t xml:space="preserve">家纺行业研究报告主要分析了家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纺行业重点企业分析、子行业分析、区域市场分析、行业风险分析、行业发展前景预测及相关的经营、投资建议等。报告研究框架全面、严谨，分析内容客观、公正、系统，真实准确地反映了我国家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家纺行业发展概述</w:t>
      </w:r>
    </w:p>
    <w:p>
      <w:pPr>
        <w:spacing w:after="150"/>
      </w:pPr>
      <w:r>
        <w:rPr/>
        <w:t xml:space="preserve">第一节 家纺的概念</w:t>
      </w:r>
    </w:p>
    <w:p>
      <w:pPr>
        <w:spacing w:after="150"/>
      </w:pPr>
      <w:r>
        <w:rPr/>
        <w:t xml:space="preserve">一、家纺的定义</w:t>
      </w:r>
    </w:p>
    <w:p>
      <w:pPr>
        <w:spacing w:after="150"/>
      </w:pPr>
      <w:r>
        <w:rPr/>
        <w:t xml:space="preserve">二、家纺的特点</w:t>
      </w:r>
    </w:p>
    <w:p>
      <w:pPr>
        <w:spacing w:after="150"/>
      </w:pPr>
      <w:r>
        <w:rPr/>
        <w:t xml:space="preserve">第二节 家纺行业发展成熟度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家纺行业发展环境分析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家纺行业技术环境分析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家纺行业产业链分析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家纺行业“十四五”规划概述</w:t>
      </w:r>
    </w:p>
    <w:p>
      <w:pPr>
        <w:spacing w:after="150"/>
      </w:pPr>
      <w:r>
        <w:rPr/>
        <w:t xml:space="preserve">第一节 “十四五”家纺行业发展回顾</w:t>
      </w:r>
    </w:p>
    <w:p>
      <w:pPr>
        <w:spacing w:after="150"/>
      </w:pPr>
      <w:r>
        <w:rPr/>
        <w:t xml:space="preserve">一、“十四五”家纺行业运行情况</w:t>
      </w:r>
    </w:p>
    <w:p>
      <w:pPr>
        <w:spacing w:after="150"/>
      </w:pPr>
      <w:r>
        <w:rPr/>
        <w:t xml:space="preserve">二、“十四五”家纺行业发展特点</w:t>
      </w:r>
    </w:p>
    <w:p>
      <w:pPr>
        <w:spacing w:after="150"/>
      </w:pPr>
      <w:r>
        <w:rPr/>
        <w:t xml:space="preserve">三、“十四五”家纺行业发展成就</w:t>
      </w:r>
    </w:p>
    <w:p>
      <w:pPr>
        <w:spacing w:after="150"/>
      </w:pPr>
      <w:r>
        <w:rPr/>
        <w:t xml:space="preserve">第二节 家纺行业“十四五”总体规划</w:t>
      </w:r>
    </w:p>
    <w:p>
      <w:pPr>
        <w:spacing w:after="150"/>
      </w:pPr>
      <w:r>
        <w:rPr/>
        <w:t xml:space="preserve">一、家纺行业“十四五”规划纲要</w:t>
      </w:r>
    </w:p>
    <w:p>
      <w:pPr>
        <w:spacing w:after="150"/>
      </w:pPr>
      <w:r>
        <w:rPr/>
        <w:t xml:space="preserve">二、家纺行业“十四五”规划指导思想</w:t>
      </w:r>
    </w:p>
    <w:p>
      <w:pPr>
        <w:spacing w:after="150"/>
      </w:pPr>
      <w:r>
        <w:rPr/>
        <w:t xml:space="preserve">三、家纺行业“十四五”规划主要目标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全球家纺行业发展分析</w:t>
      </w:r>
    </w:p>
    <w:p>
      <w:pPr>
        <w:spacing w:after="150"/>
      </w:pPr>
      <w:r>
        <w:rPr/>
        <w:t xml:space="preserve">第一节 世界家纺行业发展分析</w:t>
      </w:r>
    </w:p>
    <w:p>
      <w:pPr>
        <w:spacing w:after="150"/>
      </w:pPr>
      <w:r>
        <w:rPr/>
        <w:t xml:space="preserve">一、2019-2023年世界家纺行业发展分析</w:t>
      </w:r>
    </w:p>
    <w:p>
      <w:pPr>
        <w:spacing w:after="150"/>
      </w:pPr>
      <w:r>
        <w:rPr/>
        <w:t xml:space="preserve">二、2019-2023年世界家纺行业发展分析</w:t>
      </w:r>
    </w:p>
    <w:p>
      <w:pPr>
        <w:spacing w:after="150"/>
      </w:pPr>
      <w:r>
        <w:rPr/>
        <w:t xml:space="preserve">第二节 全球家纺市场分析</w:t>
      </w:r>
    </w:p>
    <w:p>
      <w:pPr>
        <w:spacing w:after="150"/>
      </w:pPr>
      <w:r>
        <w:rPr/>
        <w:t xml:space="preserve">一、2019-2023年全球家纺需求分析</w:t>
      </w:r>
    </w:p>
    <w:p>
      <w:pPr>
        <w:spacing w:after="150"/>
      </w:pPr>
      <w:r>
        <w:rPr/>
        <w:t xml:space="preserve">二、2019-2023年欧美家纺需求分析</w:t>
      </w:r>
    </w:p>
    <w:p>
      <w:pPr>
        <w:spacing w:after="150"/>
      </w:pPr>
      <w:r>
        <w:rPr/>
        <w:t xml:space="preserve">三、2019-2023年中外家纺市场对比</w:t>
      </w:r>
    </w:p>
    <w:p>
      <w:pPr>
        <w:spacing w:after="150"/>
      </w:pPr>
      <w:r>
        <w:rPr/>
        <w:t xml:space="preserve">第三节 2019-2023年主要国家或地区家纺行业发展分析</w:t>
      </w:r>
    </w:p>
    <w:p>
      <w:pPr>
        <w:spacing w:after="150"/>
      </w:pPr>
      <w:r>
        <w:rPr/>
        <w:t xml:space="preserve">一、2019-2023年美国家纺行业分析</w:t>
      </w:r>
    </w:p>
    <w:p>
      <w:pPr>
        <w:spacing w:after="150"/>
      </w:pPr>
      <w:r>
        <w:rPr/>
        <w:t xml:space="preserve">二、2019-2023年日本家纺行业分析</w:t>
      </w:r>
    </w:p>
    <w:p>
      <w:pPr>
        <w:spacing w:after="150"/>
      </w:pPr>
      <w:r>
        <w:rPr/>
        <w:t xml:space="preserve">三、2019-2023年欧洲家纺行业分析</w:t>
      </w:r>
    </w:p>
    <w:p>
      <w:pPr>
        <w:spacing w:after="150"/>
      </w:pPr>
      <w:r>
        <w:rPr>
          <w:b w:val="1"/>
          <w:bCs w:val="1"/>
        </w:rPr>
        <w:t xml:space="preserve">第五章 我国家纺行业发展分析</w:t>
      </w:r>
    </w:p>
    <w:p>
      <w:pPr>
        <w:spacing w:after="150"/>
      </w:pPr>
      <w:r>
        <w:rPr/>
        <w:t xml:space="preserve">第一节 我国家纺行业发展状况</w:t>
      </w:r>
    </w:p>
    <w:p>
      <w:pPr>
        <w:spacing w:after="150"/>
      </w:pPr>
      <w:r>
        <w:rPr/>
        <w:t xml:space="preserve">一、2019-2023年家纺行业发展状况分析</w:t>
      </w:r>
    </w:p>
    <w:p>
      <w:pPr>
        <w:spacing w:after="150"/>
      </w:pPr>
      <w:r>
        <w:rPr/>
        <w:t xml:space="preserve">二、2019-2023年我国家纺行业发展动态</w:t>
      </w:r>
    </w:p>
    <w:p>
      <w:pPr>
        <w:spacing w:after="150"/>
      </w:pPr>
      <w:r>
        <w:rPr/>
        <w:t xml:space="preserve">三、2019-2023年家纺行业经营业绩分析</w:t>
      </w:r>
    </w:p>
    <w:p>
      <w:pPr>
        <w:spacing w:after="150"/>
      </w:pPr>
      <w:r>
        <w:rPr/>
        <w:t xml:space="preserve">四、2019-2023年我国家纺行业发展热点</w:t>
      </w:r>
    </w:p>
    <w:p>
      <w:pPr>
        <w:spacing w:after="150"/>
      </w:pPr>
      <w:r>
        <w:rPr/>
        <w:t xml:space="preserve">第二节 我国家纺市场供需状况</w:t>
      </w:r>
    </w:p>
    <w:p>
      <w:pPr>
        <w:spacing w:after="150"/>
      </w:pPr>
      <w:r>
        <w:rPr/>
        <w:t xml:space="preserve">一、2019-2023年我国家纺市场供给分析</w:t>
      </w:r>
    </w:p>
    <w:p>
      <w:pPr>
        <w:spacing w:after="150"/>
      </w:pPr>
      <w:r>
        <w:rPr/>
        <w:t xml:space="preserve">二、2019-2023年我国家纺市场需求分析</w:t>
      </w:r>
    </w:p>
    <w:p>
      <w:pPr>
        <w:spacing w:after="150"/>
      </w:pPr>
      <w:r>
        <w:rPr/>
        <w:t xml:space="preserve">三、2019-2023年我国家纺产品价格分析</w:t>
      </w:r>
    </w:p>
    <w:p>
      <w:pPr>
        <w:spacing w:after="150"/>
      </w:pPr>
      <w:r>
        <w:rPr/>
        <w:t xml:space="preserve">第三节 我国家纺市场分析</w:t>
      </w:r>
    </w:p>
    <w:p>
      <w:pPr>
        <w:spacing w:after="150"/>
      </w:pPr>
      <w:r>
        <w:rPr/>
        <w:t xml:space="preserve">一、2019-2023年家纺市场分析</w:t>
      </w:r>
    </w:p>
    <w:p>
      <w:pPr>
        <w:spacing w:after="150"/>
      </w:pPr>
      <w:r>
        <w:rPr/>
        <w:t xml:space="preserve">二、2019-2023年家纺市场分析</w:t>
      </w:r>
    </w:p>
    <w:p>
      <w:pPr>
        <w:spacing w:after="150"/>
      </w:pPr>
      <w:r>
        <w:rPr/>
        <w:t xml:space="preserve">三、2019-2023年家纺市场走向分析</w:t>
      </w:r>
    </w:p>
    <w:p>
      <w:pPr>
        <w:spacing w:after="150"/>
      </w:pPr>
      <w:r>
        <w:rPr>
          <w:b w:val="1"/>
          <w:bCs w:val="1"/>
        </w:rPr>
        <w:t xml:space="preserve">第六章 家纺产业经济运行分析</w:t>
      </w:r>
    </w:p>
    <w:p>
      <w:pPr>
        <w:spacing w:after="150"/>
      </w:pPr>
      <w:r>
        <w:rPr/>
        <w:t xml:space="preserve">第一节 2019-2023年我国家纺产业工业总产值分析</w:t>
      </w:r>
    </w:p>
    <w:p>
      <w:pPr>
        <w:spacing w:after="150"/>
      </w:pPr>
      <w:r>
        <w:rPr/>
        <w:t xml:space="preserve">一、2019-2023年我国家纺产业工业总产值分析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2019-2023年我国家纺产业市场销售收入分析</w:t>
      </w:r>
    </w:p>
    <w:p>
      <w:pPr>
        <w:spacing w:after="150"/>
      </w:pPr>
      <w:r>
        <w:rPr/>
        <w:t xml:space="preserve">一、2019-2023年我国家纺产业市场总销售收入分析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2019-2023年我国家纺产业产品成本费用分析</w:t>
      </w:r>
    </w:p>
    <w:p>
      <w:pPr>
        <w:spacing w:after="150"/>
      </w:pPr>
      <w:r>
        <w:rPr/>
        <w:t xml:space="preserve">一、2019-2023年我国家纺产业成本费用总额分析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2019-2023年我国家纺产业利润总额分析</w:t>
      </w:r>
    </w:p>
    <w:p>
      <w:pPr>
        <w:spacing w:after="150"/>
      </w:pPr>
      <w:r>
        <w:rPr/>
        <w:t xml:space="preserve">一、2019-2023年我国家纺产业利润总额分析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2019-2023年我国家纺行业运营能力分析</w:t>
      </w:r>
    </w:p>
    <w:p>
      <w:pPr>
        <w:spacing w:after="150"/>
      </w:pPr>
      <w:r>
        <w:rPr/>
        <w:t xml:space="preserve">一、2019-2023年我国家纺行业成长性分析</w:t>
      </w:r>
    </w:p>
    <w:p>
      <w:pPr>
        <w:spacing w:after="150"/>
      </w:pPr>
      <w:r>
        <w:rPr/>
        <w:t xml:space="preserve">二、2019-2023年我国家纺行业经营能力分析</w:t>
      </w:r>
    </w:p>
    <w:p>
      <w:pPr>
        <w:spacing w:after="150"/>
      </w:pPr>
      <w:r>
        <w:rPr/>
        <w:t xml:space="preserve">三、2019-2023年我国家纺行业盈利能力分析</w:t>
      </w:r>
    </w:p>
    <w:p>
      <w:pPr>
        <w:spacing w:after="150"/>
      </w:pPr>
      <w:r>
        <w:rPr/>
        <w:t xml:space="preserve">四、2019-2023年我国家纺行业偿债能力分析</w:t>
      </w:r>
    </w:p>
    <w:p>
      <w:pPr>
        <w:spacing w:after="150"/>
      </w:pPr>
      <w:r>
        <w:rPr>
          <w:b w:val="1"/>
          <w:bCs w:val="1"/>
        </w:rPr>
        <w:t xml:space="preserve">第三部分 行业竞争格局</w:t>
      </w:r>
    </w:p>
    <w:p>
      <w:pPr>
        <w:spacing w:after="150"/>
      </w:pPr>
      <w:r>
        <w:rPr>
          <w:b w:val="1"/>
          <w:bCs w:val="1"/>
        </w:rPr>
        <w:t xml:space="preserve">第七章 家纺行业竞争格局分析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家纺行业主要企业竞争力分析</w:t>
      </w:r>
    </w:p>
    <w:p>
      <w:pPr>
        <w:spacing w:after="150"/>
      </w:pPr>
      <w:r>
        <w:rPr/>
        <w:t xml:space="preserve">一、2019-2023年我国家纺行业重点企业资产总计对比分析</w:t>
      </w:r>
    </w:p>
    <w:p>
      <w:pPr>
        <w:spacing w:after="150"/>
      </w:pPr>
      <w:r>
        <w:rPr/>
        <w:t xml:space="preserve">二、2019-2023年我国家纺行业重点企业从业人员对比分析</w:t>
      </w:r>
    </w:p>
    <w:p>
      <w:pPr>
        <w:spacing w:after="150"/>
      </w:pPr>
      <w:r>
        <w:rPr/>
        <w:t xml:space="preserve">三、2019-2023年我国家纺行业重点企业全年营业收入对比分析</w:t>
      </w:r>
    </w:p>
    <w:p>
      <w:pPr>
        <w:spacing w:after="150"/>
      </w:pPr>
      <w:r>
        <w:rPr/>
        <w:t xml:space="preserve">四、2019-2023年我国家纺行业重点企业利润总额对比分析</w:t>
      </w:r>
    </w:p>
    <w:p>
      <w:pPr>
        <w:spacing w:after="150"/>
      </w:pPr>
      <w:r>
        <w:rPr/>
        <w:t xml:space="preserve">五、2019-2023年我国家纺行业重点企业综合竞争力对比分析</w:t>
      </w:r>
    </w:p>
    <w:p>
      <w:pPr>
        <w:spacing w:after="150"/>
      </w:pPr>
      <w:r>
        <w:rPr/>
        <w:t xml:space="preserve">第四节 2019-2023年家纺行业竞争格局分析</w:t>
      </w:r>
    </w:p>
    <w:p>
      <w:pPr>
        <w:spacing w:after="150"/>
      </w:pPr>
      <w:r>
        <w:rPr/>
        <w:t xml:space="preserve">一、2019-2023年国内外家纺竞争分析</w:t>
      </w:r>
    </w:p>
    <w:p>
      <w:pPr>
        <w:spacing w:after="150"/>
      </w:pPr>
      <w:r>
        <w:rPr/>
        <w:t xml:space="preserve">二、2019-2023年我国家纺市场竞争分析</w:t>
      </w:r>
    </w:p>
    <w:p>
      <w:pPr>
        <w:spacing w:after="150"/>
      </w:pPr>
      <w:r>
        <w:rPr/>
        <w:t xml:space="preserve">三、2019-2023年我国家纺市场集中度分析</w:t>
      </w:r>
    </w:p>
    <w:p>
      <w:pPr>
        <w:spacing w:after="150"/>
      </w:pPr>
      <w:r>
        <w:rPr/>
        <w:t xml:space="preserve">四、2019-2023年国内主要家纺企业动向</w:t>
      </w:r>
    </w:p>
    <w:p>
      <w:pPr>
        <w:spacing w:after="150"/>
      </w:pPr>
      <w:r>
        <w:rPr>
          <w:b w:val="1"/>
          <w:bCs w:val="1"/>
        </w:rPr>
        <w:t xml:space="preserve">第八章 主要家纺企业竞争分析</w:t>
      </w:r>
    </w:p>
    <w:p>
      <w:pPr>
        <w:spacing w:after="150"/>
      </w:pPr>
      <w:r>
        <w:rPr/>
        <w:t xml:space="preserve">第一节 罗莱生活科技股份有限公司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深圳市富安娜家居用品股份有限公司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湖南梦洁家纺股份有限公司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上海水星家用纺织品股份有限公司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宁波博洋控股集团有限公司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紫罗兰家纺科技股份有限公司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凯盛家纺股份有限公司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孚日集团股份有限公司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维科控股集团股份有限公司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江苏梦兰集团有限公司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家纺企业竞争策略分析</w:t>
      </w:r>
    </w:p>
    <w:p>
      <w:pPr>
        <w:spacing w:after="150"/>
      </w:pPr>
      <w:r>
        <w:rPr/>
        <w:t xml:space="preserve">第一节 家纺市场竞争策略分析</w:t>
      </w:r>
    </w:p>
    <w:p>
      <w:pPr>
        <w:spacing w:after="150"/>
      </w:pPr>
      <w:r>
        <w:rPr/>
        <w:t xml:space="preserve">一、2019-2023年家纺市场增长潜力分析</w:t>
      </w:r>
    </w:p>
    <w:p>
      <w:pPr>
        <w:spacing w:after="150"/>
      </w:pPr>
      <w:r>
        <w:rPr/>
        <w:t xml:space="preserve">二、2019-2023年家纺主要潜力品种分析</w:t>
      </w:r>
    </w:p>
    <w:p>
      <w:pPr>
        <w:spacing w:after="150"/>
      </w:pPr>
      <w:r>
        <w:rPr/>
        <w:t xml:space="preserve">三、现有家纺产品竞争策略分析</w:t>
      </w:r>
    </w:p>
    <w:p>
      <w:pPr>
        <w:spacing w:after="150"/>
      </w:pPr>
      <w:r>
        <w:rPr/>
        <w:t xml:space="preserve">四、潜力家纺品种竞争策略选择</w:t>
      </w:r>
    </w:p>
    <w:p>
      <w:pPr>
        <w:spacing w:after="150"/>
      </w:pPr>
      <w:r>
        <w:rPr/>
        <w:t xml:space="preserve">五、典型企业产品竞争策略分析</w:t>
      </w:r>
    </w:p>
    <w:p>
      <w:pPr>
        <w:spacing w:after="150"/>
      </w:pPr>
      <w:r>
        <w:rPr/>
        <w:t xml:space="preserve">第二节 家纺企业竞争策略分析</w:t>
      </w:r>
    </w:p>
    <w:p>
      <w:pPr>
        <w:spacing w:after="150"/>
      </w:pPr>
      <w:r>
        <w:rPr/>
        <w:t xml:space="preserve">一、2024-2029年我国家纺市场竞争趋势</w:t>
      </w:r>
    </w:p>
    <w:p>
      <w:pPr>
        <w:spacing w:after="150"/>
      </w:pPr>
      <w:r>
        <w:rPr/>
        <w:t xml:space="preserve">二、2024-2029年家纺行业竞争格局展望</w:t>
      </w:r>
    </w:p>
    <w:p>
      <w:pPr>
        <w:spacing w:after="150"/>
      </w:pPr>
      <w:r>
        <w:rPr/>
        <w:t xml:space="preserve">三、2024-2029年家纺行业竞争策略分析</w:t>
      </w:r>
    </w:p>
    <w:p>
      <w:pPr>
        <w:spacing w:after="150"/>
      </w:pPr>
      <w:r>
        <w:rPr/>
        <w:t xml:space="preserve">四、2024-2029年家纺企业竞争策略分析</w:t>
      </w:r>
    </w:p>
    <w:p>
      <w:pPr>
        <w:spacing w:after="150"/>
      </w:pPr>
      <w:r>
        <w:rPr>
          <w:b w:val="1"/>
          <w:bCs w:val="1"/>
        </w:rPr>
        <w:t xml:space="preserve">第四部分 行业前景分析</w:t>
      </w:r>
    </w:p>
    <w:p>
      <w:pPr>
        <w:spacing w:after="150"/>
      </w:pPr>
      <w:r>
        <w:rPr>
          <w:b w:val="1"/>
          <w:bCs w:val="1"/>
        </w:rPr>
        <w:t xml:space="preserve">第十章 家纺行业发展趋势分析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2019-2023年家纺行业发展趋势分析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2024-2029年我国家纺市场趋势分析</w:t>
      </w:r>
    </w:p>
    <w:p>
      <w:pPr>
        <w:spacing w:after="150"/>
      </w:pPr>
      <w:r>
        <w:rPr/>
        <w:t xml:space="preserve">一、2024-2029年我国家纺发展趋势分析</w:t>
      </w:r>
    </w:p>
    <w:p>
      <w:pPr>
        <w:spacing w:after="150"/>
      </w:pPr>
      <w:r>
        <w:rPr/>
        <w:t xml:space="preserve">二、2024-2029年我国家纺市场发展空间</w:t>
      </w:r>
    </w:p>
    <w:p>
      <w:pPr>
        <w:spacing w:after="150"/>
      </w:pPr>
      <w:r>
        <w:rPr/>
        <w:t xml:space="preserve">三、2024-2029年我国家纺产业政策趋向</w:t>
      </w:r>
    </w:p>
    <w:p>
      <w:pPr>
        <w:spacing w:after="150"/>
      </w:pPr>
      <w:r>
        <w:rPr/>
        <w:t xml:space="preserve">四、2024-2029年我国家纺技术革新趋势</w:t>
      </w:r>
    </w:p>
    <w:p>
      <w:pPr>
        <w:spacing w:after="150"/>
      </w:pPr>
      <w:r>
        <w:rPr/>
        <w:t xml:space="preserve">五、2024-2029年我国家纺价格走势分析</w:t>
      </w:r>
    </w:p>
    <w:p>
      <w:pPr>
        <w:spacing w:after="150"/>
      </w:pPr>
      <w:r>
        <w:rPr>
          <w:b w:val="1"/>
          <w:bCs w:val="1"/>
        </w:rPr>
        <w:t xml:space="preserve">第十一章 家纺行业发展趋势</w:t>
      </w:r>
    </w:p>
    <w:p>
      <w:pPr>
        <w:spacing w:after="150"/>
      </w:pPr>
      <w:r>
        <w:rPr/>
        <w:t xml:space="preserve">第一节 2024-2029年我国家纺需求与消费预测</w:t>
      </w:r>
    </w:p>
    <w:p>
      <w:pPr>
        <w:spacing w:after="150"/>
      </w:pPr>
      <w:r>
        <w:rPr/>
        <w:t xml:space="preserve">一、2024-2029年家纺产品消费预测</w:t>
      </w:r>
    </w:p>
    <w:p>
      <w:pPr>
        <w:spacing w:after="150"/>
      </w:pPr>
      <w:r>
        <w:rPr/>
        <w:t xml:space="preserve">二、2024-2029年家纺市场规模预测</w:t>
      </w:r>
    </w:p>
    <w:p>
      <w:pPr>
        <w:spacing w:after="150"/>
      </w:pPr>
      <w:r>
        <w:rPr/>
        <w:t xml:space="preserve">三、2024-2029年家纺行业总产值预测</w:t>
      </w:r>
    </w:p>
    <w:p>
      <w:pPr>
        <w:spacing w:after="150"/>
      </w:pPr>
      <w:r>
        <w:rPr/>
        <w:t xml:space="preserve">四、2024-2029年家纺行业销售收入预测</w:t>
      </w:r>
    </w:p>
    <w:p>
      <w:pPr>
        <w:spacing w:after="150"/>
      </w:pPr>
      <w:r>
        <w:rPr/>
        <w:t xml:space="preserve">五、2024-2029年家纺行业总资产预测</w:t>
      </w:r>
    </w:p>
    <w:p>
      <w:pPr>
        <w:spacing w:after="150"/>
      </w:pPr>
      <w:r>
        <w:rPr/>
        <w:t xml:space="preserve">第二节 2024-2029年我国家纺行业供需预测</w:t>
      </w:r>
    </w:p>
    <w:p>
      <w:pPr>
        <w:spacing w:after="150"/>
      </w:pPr>
      <w:r>
        <w:rPr/>
        <w:t xml:space="preserve">一、2024-2029年家纺行业供给预测</w:t>
      </w:r>
    </w:p>
    <w:p>
      <w:pPr>
        <w:spacing w:after="150"/>
      </w:pPr>
      <w:r>
        <w:rPr/>
        <w:t xml:space="preserve">二、2024-2029年家纺行业产量预测</w:t>
      </w:r>
    </w:p>
    <w:p>
      <w:pPr>
        <w:spacing w:after="150"/>
      </w:pPr>
      <w:r>
        <w:rPr/>
        <w:t xml:space="preserve">三、2024-2029年家纺行业需求预测</w:t>
      </w:r>
    </w:p>
    <w:p>
      <w:pPr>
        <w:spacing w:after="150"/>
      </w:pPr>
      <w:r>
        <w:rPr/>
        <w:t xml:space="preserve">四、2024-2029年家纺行业供需平衡预测</w:t>
      </w:r>
    </w:p>
    <w:p>
      <w:pPr>
        <w:spacing w:after="150"/>
      </w:pPr>
      <w:r>
        <w:rPr/>
        <w:t xml:space="preserve">五、2024-2029年家纺行业产品价格预测</w:t>
      </w:r>
    </w:p>
    <w:p>
      <w:pPr>
        <w:spacing w:after="150"/>
      </w:pPr>
      <w:r>
        <w:rPr/>
        <w:t xml:space="preserve">六、2024-2029年主要家纺行业产品进出口预测</w:t>
      </w:r>
    </w:p>
    <w:p>
      <w:pPr>
        <w:spacing w:after="150"/>
      </w:pPr>
      <w:r>
        <w:rPr>
          <w:b w:val="1"/>
          <w:bCs w:val="1"/>
        </w:rPr>
        <w:t xml:space="preserve">第五部分 投资战略研究</w:t>
      </w:r>
    </w:p>
    <w:p>
      <w:pPr>
        <w:spacing w:after="150"/>
      </w:pPr>
      <w:r>
        <w:rPr>
          <w:b w:val="1"/>
          <w:bCs w:val="1"/>
        </w:rPr>
        <w:t xml:space="preserve">第十二章 家纺行业投资现状分析</w:t>
      </w:r>
    </w:p>
    <w:p>
      <w:pPr>
        <w:spacing w:after="150"/>
      </w:pPr>
      <w:r>
        <w:rPr/>
        <w:t xml:space="preserve">第一节 2019-2023年家纺行业总体投资结构</w:t>
      </w:r>
    </w:p>
    <w:p>
      <w:pPr>
        <w:spacing w:after="150"/>
      </w:pPr>
      <w:r>
        <w:rPr/>
        <w:t xml:space="preserve">第二节 2019-2023年家纺行业投资规模情况</w:t>
      </w:r>
    </w:p>
    <w:p>
      <w:pPr>
        <w:spacing w:after="150"/>
      </w:pPr>
      <w:r>
        <w:rPr/>
        <w:t xml:space="preserve">第三节 2019-2023年家纺行业分地区投资分析</w:t>
      </w:r>
    </w:p>
    <w:p>
      <w:pPr>
        <w:spacing w:after="150"/>
      </w:pPr>
      <w:r>
        <w:rPr/>
        <w:t xml:space="preserve">第四节 2019-2023年家纺行业外商投资情况</w:t>
      </w:r>
    </w:p>
    <w:p>
      <w:pPr>
        <w:spacing w:after="150"/>
      </w:pPr>
      <w:r>
        <w:rPr>
          <w:b w:val="1"/>
          <w:bCs w:val="1"/>
        </w:rPr>
        <w:t xml:space="preserve">第十三章 家纺行业投资机会与风险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家纺行业投资效益分析</w:t>
      </w:r>
    </w:p>
    <w:p>
      <w:pPr>
        <w:spacing w:after="150"/>
      </w:pPr>
      <w:r>
        <w:rPr/>
        <w:t xml:space="preserve">一、2019-2023年我国家纺行业投资状况分析</w:t>
      </w:r>
    </w:p>
    <w:p>
      <w:pPr>
        <w:spacing w:after="150"/>
      </w:pPr>
      <w:r>
        <w:rPr/>
        <w:t xml:space="preserve">二、2019-2023年我国家纺行业投资效益分析</w:t>
      </w:r>
    </w:p>
    <w:p>
      <w:pPr>
        <w:spacing w:after="150"/>
      </w:pPr>
      <w:r>
        <w:rPr/>
        <w:t xml:space="preserve">三、2024-2029年我国家纺行业的投资方向</w:t>
      </w:r>
    </w:p>
    <w:p>
      <w:pPr>
        <w:spacing w:after="150"/>
      </w:pPr>
      <w:r>
        <w:rPr/>
        <w:t xml:space="preserve">四、2024-2029年我国家纺行业投资的建议</w:t>
      </w:r>
    </w:p>
    <w:p>
      <w:pPr>
        <w:spacing w:after="150"/>
      </w:pPr>
      <w:r>
        <w:rPr/>
        <w:t xml:space="preserve">第三节 影响家纺行业发展的主要因素</w:t>
      </w:r>
    </w:p>
    <w:p>
      <w:pPr>
        <w:spacing w:after="150"/>
      </w:pPr>
      <w:r>
        <w:rPr/>
        <w:t xml:space="preserve">一、2024-2029年影响家纺行业运行的有利因素分析</w:t>
      </w:r>
    </w:p>
    <w:p>
      <w:pPr>
        <w:spacing w:after="150"/>
      </w:pPr>
      <w:r>
        <w:rPr/>
        <w:t xml:space="preserve">二、2024-2029年影响家纺行业运行的稳定因素分析</w:t>
      </w:r>
    </w:p>
    <w:p>
      <w:pPr>
        <w:spacing w:after="150"/>
      </w:pPr>
      <w:r>
        <w:rPr/>
        <w:t xml:space="preserve">三、2024-2029年影响家纺行业运行的不利因素分析</w:t>
      </w:r>
    </w:p>
    <w:p>
      <w:pPr>
        <w:spacing w:after="150"/>
      </w:pPr>
      <w:r>
        <w:rPr/>
        <w:t xml:space="preserve">四、2024-2029年我国家纺行业发展面临的挑战分析</w:t>
      </w:r>
    </w:p>
    <w:p>
      <w:pPr>
        <w:spacing w:after="150"/>
      </w:pPr>
      <w:r>
        <w:rPr/>
        <w:t xml:space="preserve">五、2024-2029年我国家纺行业发展面临的机遇分析</w:t>
      </w:r>
    </w:p>
    <w:p>
      <w:pPr>
        <w:spacing w:after="150"/>
      </w:pPr>
      <w:r>
        <w:rPr/>
        <w:t xml:space="preserve">第四节 家纺行业投资风险及控制策略分析</w:t>
      </w:r>
    </w:p>
    <w:p>
      <w:pPr>
        <w:spacing w:after="150"/>
      </w:pPr>
      <w:r>
        <w:rPr/>
        <w:t xml:space="preserve">一、2024-2029年家纺行业市场风险及控制策略</w:t>
      </w:r>
    </w:p>
    <w:p>
      <w:pPr>
        <w:spacing w:after="150"/>
      </w:pPr>
      <w:r>
        <w:rPr/>
        <w:t xml:space="preserve">二、2024-2029年家纺行业政策风险及控制策略</w:t>
      </w:r>
    </w:p>
    <w:p>
      <w:pPr>
        <w:spacing w:after="150"/>
      </w:pPr>
      <w:r>
        <w:rPr/>
        <w:t xml:space="preserve">三、2024-2029年家纺行业经营风险及控制策略</w:t>
      </w:r>
    </w:p>
    <w:p>
      <w:pPr>
        <w:spacing w:after="150"/>
      </w:pPr>
      <w:r>
        <w:rPr/>
        <w:t xml:space="preserve">四、2024-2029年家纺行业技术风险及控制策略</w:t>
      </w:r>
    </w:p>
    <w:p>
      <w:pPr>
        <w:spacing w:after="150"/>
      </w:pPr>
      <w:r>
        <w:rPr/>
        <w:t xml:space="preserve">五、2024-2029年家纺同业竞争风险及控制策略</w:t>
      </w:r>
    </w:p>
    <w:p>
      <w:pPr>
        <w:spacing w:after="150"/>
      </w:pPr>
      <w:r>
        <w:rPr/>
        <w:t xml:space="preserve">六、2024-2029年家纺行业其他风险及控制策略</w:t>
      </w:r>
    </w:p>
    <w:p>
      <w:pPr>
        <w:spacing w:after="150"/>
      </w:pPr>
      <w:r>
        <w:rPr>
          <w:b w:val="1"/>
          <w:bCs w:val="1"/>
        </w:rPr>
        <w:t xml:space="preserve">第十四章 家纺行业投资战略研究</w:t>
      </w:r>
    </w:p>
    <w:p>
      <w:pPr>
        <w:spacing w:after="150"/>
      </w:pPr>
      <w:r>
        <w:rPr/>
        <w:t xml:space="preserve">第一节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家纺行业投资战略研究</w:t>
      </w:r>
    </w:p>
    <w:p>
      <w:pPr>
        <w:spacing w:after="150"/>
      </w:pPr>
      <w:r>
        <w:rPr/>
        <w:t xml:space="preserve">一、2024-2029年家纺行业投资战略</w:t>
      </w:r>
    </w:p>
    <w:p>
      <w:pPr>
        <w:spacing w:after="150"/>
      </w:pPr>
      <w:r>
        <w:rPr/>
        <w:t xml:space="preserve">二、2024-2029年家纺行业投资形势</w:t>
      </w:r>
    </w:p>
    <w:p>
      <w:pPr>
        <w:spacing w:after="150"/>
      </w:pPr>
      <w:r>
        <w:rPr/>
        <w:t xml:space="preserve">三、中道泰和对家纺行业的投资建议</w:t>
      </w:r>
    </w:p>
    <w:p>
      <w:pPr>
        <w:spacing w:after="150"/>
      </w:pPr>
      <w:r>
        <w:rPr>
          <w:b w:val="1"/>
          <w:bCs w:val="1"/>
        </w:rPr>
        <w:t xml:space="preserve">图表目录</w:t>
      </w:r>
    </w:p>
    <w:p>
      <w:pPr>
        <w:spacing w:after="150"/>
      </w:pPr>
      <w:r>
        <w:rPr/>
        <w:t xml:space="preserve">图表：2019-2023年我国家纺行业重点企业资产总计对比</w:t>
      </w:r>
    </w:p>
    <w:p>
      <w:pPr>
        <w:spacing w:after="150"/>
      </w:pPr>
      <w:r>
        <w:rPr/>
        <w:t xml:space="preserve">图表：2019-2023年我国家纺行业重点企业从业人员对比</w:t>
      </w:r>
    </w:p>
    <w:p>
      <w:pPr>
        <w:spacing w:after="150"/>
      </w:pPr>
      <w:r>
        <w:rPr/>
        <w:t xml:space="preserve">图表：2019-2023年我国家纺行业重点企业全年营业收入对比</w:t>
      </w:r>
    </w:p>
    <w:p>
      <w:pPr>
        <w:spacing w:after="150"/>
      </w:pPr>
      <w:r>
        <w:rPr/>
        <w:t xml:space="preserve">图表：2019-2023年我国家纺行业重点企业利润总额对比</w:t>
      </w:r>
    </w:p>
    <w:p>
      <w:pPr>
        <w:spacing w:after="150"/>
      </w:pPr>
      <w:r>
        <w:rPr/>
        <w:t xml:space="preserve">图表：2019-2023年我国家纺行业重点企业综合竞争力对比</w:t>
      </w:r>
    </w:p>
    <w:p>
      <w:pPr>
        <w:spacing w:after="150"/>
      </w:pPr>
      <w:r>
        <w:rPr/>
        <w:t xml:space="preserve">图表：2019-2023年我国家纺行业成长性</w:t>
      </w:r>
    </w:p>
    <w:p>
      <w:pPr>
        <w:spacing w:after="150"/>
      </w:pPr>
      <w:r>
        <w:rPr/>
        <w:t xml:space="preserve">图表：2019-2023年我国家纺行业经营能力</w:t>
      </w:r>
    </w:p>
    <w:p>
      <w:pPr>
        <w:spacing w:after="150"/>
      </w:pPr>
      <w:r>
        <w:rPr/>
        <w:t xml:space="preserve">图表：2019-2023年我国家纺行业盈利能力</w:t>
      </w:r>
    </w:p>
    <w:p>
      <w:pPr>
        <w:spacing w:after="150"/>
      </w:pPr>
      <w:r>
        <w:rPr/>
        <w:t xml:space="preserve">图表：2019-2023年我国家纺行业偿债能力</w:t>
      </w:r>
    </w:p>
    <w:p>
      <w:pPr>
        <w:spacing w:after="150"/>
      </w:pPr>
      <w:r>
        <w:rPr/>
        <w:t xml:space="preserve">图表：2019-2023年我国家纺行业不同规模企业工业总产值</w:t>
      </w:r>
    </w:p>
    <w:p>
      <w:pPr>
        <w:spacing w:after="150"/>
      </w:pPr>
      <w:r>
        <w:rPr/>
        <w:t xml:space="preserve">图表：2019-2023年我国家纺行业不同所有制企业工业总产值</w:t>
      </w:r>
    </w:p>
    <w:p>
      <w:pPr>
        <w:spacing w:after="150"/>
      </w:pPr>
      <w:r>
        <w:rPr/>
        <w:t xml:space="preserve">图表：2019-2023年我国家纺行业不同规模企业总销售收入</w:t>
      </w:r>
    </w:p>
    <w:p>
      <w:pPr>
        <w:spacing w:after="150"/>
      </w:pPr>
      <w:r>
        <w:rPr/>
        <w:t xml:space="preserve">图表：2019-2023年我国家纺行业不同所有制企业总销售收入</w:t>
      </w:r>
    </w:p>
    <w:p>
      <w:pPr>
        <w:spacing w:after="150"/>
      </w:pPr>
      <w:r>
        <w:rPr/>
        <w:t xml:space="preserve">图表：2019-2023年我国家纺行业不同规模企业销售成本比较</w:t>
      </w:r>
    </w:p>
    <w:p>
      <w:pPr>
        <w:spacing w:after="150"/>
      </w:pPr>
      <w:r>
        <w:rPr/>
        <w:t xml:space="preserve">图表：2019-2023年我国家纺行业不同所有制企业销售成本比较</w:t>
      </w:r>
    </w:p>
    <w:p>
      <w:pPr>
        <w:spacing w:after="150"/>
      </w:pPr>
      <w:r>
        <w:rPr/>
        <w:t xml:space="preserve">图表：2019-2023年我国家纺行业不同规模企业利润总额比较</w:t>
      </w:r>
    </w:p>
    <w:p>
      <w:pPr>
        <w:spacing w:after="150"/>
      </w:pPr>
      <w:r>
        <w:rPr/>
        <w:t xml:space="preserve">图表：2019-2023年我国家纺行业不同所有制企业利润总额比较</w:t>
      </w:r>
    </w:p>
    <w:p>
      <w:pPr>
        <w:spacing w:after="150"/>
      </w:pPr>
      <w:r>
        <w:rPr/>
        <w:t xml:space="preserve">图表：2024-2029年我国家纺行业供给预测</w:t>
      </w:r>
    </w:p>
    <w:p>
      <w:pPr>
        <w:spacing w:after="150"/>
      </w:pPr>
      <w:r>
        <w:rPr/>
        <w:t xml:space="preserve">图表：2024-2029年我国家纺行业产量预测</w:t>
      </w:r>
    </w:p>
    <w:p>
      <w:pPr>
        <w:spacing w:after="150"/>
      </w:pPr>
      <w:r>
        <w:rPr/>
        <w:t xml:space="preserve">图表：2024-2029年我国家纺行业需求预测</w:t>
      </w:r>
    </w:p>
    <w:p>
      <w:pPr>
        <w:spacing w:after="150"/>
      </w:pPr>
      <w:r>
        <w:rPr/>
        <w:t xml:space="preserve">图表：2024-2029年我国家纺行业供需平衡预测</w:t>
      </w:r>
    </w:p>
    <w:p>
      <w:pPr>
        <w:spacing w:after="150"/>
      </w:pPr>
      <w:r>
        <w:rPr/>
        <w:t xml:space="preserve">图表：2024-2029年我国家纺行业产品价格预测</w:t>
      </w:r>
    </w:p>
    <w:p>
      <w:pPr>
        <w:spacing w:after="150"/>
      </w:pPr>
      <w:r>
        <w:rPr/>
        <w:t xml:space="preserve">图表：2024-2029年我国家纺产品消费预测</w:t>
      </w:r>
    </w:p>
    <w:p>
      <w:pPr>
        <w:spacing w:after="150"/>
      </w:pPr>
      <w:r>
        <w:rPr/>
        <w:t xml:space="preserve">图表：2024-2029年我国家纺市场规模预测</w:t>
      </w:r>
    </w:p>
    <w:p>
      <w:pPr>
        <w:spacing w:after="150"/>
      </w:pPr>
      <w:r>
        <w:rPr/>
        <w:t xml:space="preserve">图表：2024-2029年我国家纺行业总产值预测</w:t>
      </w:r>
    </w:p>
    <w:p>
      <w:pPr>
        <w:spacing w:after="150"/>
      </w:pPr>
      <w:r>
        <w:rPr/>
        <w:t xml:space="preserve">图表：2024-2029年我国家纺行业销售收入预测</w:t>
      </w:r>
    </w:p>
    <w:p>
      <w:pPr>
        <w:spacing w:after="150"/>
      </w:pPr>
      <w:r>
        <w:rPr/>
        <w:t xml:space="preserve">图表：2024-2029年我国家纺行业总资产预测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2024-2029年中国家纺行业市场分析与投资咨询报告</dc:title>
  <dc:description>2024-2029年中国家纺行业市场分析与投资咨询报告</dc:description>
  <dc:subject>2024-2029年中国家纺行业市场分析与投资咨询报告</dc:subject>
  <cp:keywords>研究报告</cp:keywords>
  <cp:category>研究报告</cp:category>
  <cp:lastModifiedBy>北京中道泰和信息咨询有限公司</cp:lastModifiedBy>
  <dcterms:created xsi:type="dcterms:W3CDTF">2024-01-24T01:34:09+08:00</dcterms:created>
  <dcterms:modified xsi:type="dcterms:W3CDTF">2024-01-24T01:34:09+08:00</dcterms:modified>
</cp:coreProperties>
</file>

<file path=docProps/custom.xml><?xml version="1.0" encoding="utf-8"?>
<Properties xmlns="http://schemas.openxmlformats.org/officeDocument/2006/custom-properties" xmlns:vt="http://schemas.openxmlformats.org/officeDocument/2006/docPropsVTypes"/>
</file>