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2024-2029年中国化肥行业市场分析与投资咨询报告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化肥是建设现代化农业的重要支撑，是关系国计民生的重要基础产业，对于保障粮食安全和促进农民增收具有十分重要的作用。新中国成立时，我国化肥工业仅有氮肥，磷肥、钾肥等还是空白，1949年化肥年产量累计只有0.6万吨(折纯量)，接近于零。而进入二十一世纪以后，我国化肥行业步入了飞速发展时期。</w:t>
      </w:r>
    </w:p>
    <w:p>
      <w:pPr>
        <w:spacing w:after="150"/>
      </w:pPr>
      <w:r>
        <w:rPr/>
        <w:t xml:space="preserve">2019年，我国化肥产量在连续3年下降后出现小幅回升，全年产量达5624.9万吨，同比增长3.6%。其中，氮肥产量3577.3万吨，同比增长5.3%;磷肥产量1211.7万吨，同比下降6.9%;钾肥产量762.2万吨，同比增幅11.7%。据海关统计，2020 年 1-12 月，全国进口化肥 1061 万吨，较上年减 4.5%，进口额 28.8 亿美元，较上年减 18.2%;出口化肥 2917 万吨，较上年增 6.5%，出口额 67.4 亿美元，较上年减 7.3%。</w:t>
      </w:r>
    </w:p>
    <w:p>
      <w:pPr>
        <w:spacing w:after="150"/>
      </w:pPr>
      <w:r>
        <w:rPr/>
        <w:t xml:space="preserve">为落实《中国制造2025》有关部署，促进化肥行业转型升级，2015年7月29日，工业和信息化部发布了《关于推进化肥行业转型发展的指导意见》。提出到2020年，氮肥产能6060万吨，产能利用率提升至80%;磷肥产能2400万吨，产能利用率提升至79%;钾肥产能880万吨，自给率提升至70%。并明确了原料结构改善、产品结构升级、节能环保水平提升等方面发展目标。2019年11月1日，商务部发布2019年第45号公告，公布《2020年化肥进口关税配额总量、分配原则及相关程序》。2020年化肥进口关税配额总量为1365万吨。其中，尿素330万吨，磷酸二铵690万吨，复合肥345万吨。2020年化肥关税配额起始申领量最高不超过50万吨，最低不低于2000吨。2020年8月11日，国家发展改革委、财政部联合印发《国家化肥商业储备管理办法》，对化肥商业储备的规模、时间、承储企业基本条件等做出了规定。化肥商业储备落地，利好化肥生产与流通企业长期发展。</w:t>
      </w:r>
    </w:p>
    <w:p>
      <w:pPr>
        <w:spacing w:after="150"/>
      </w:pPr>
      <w:r>
        <w:rPr/>
        <w:t xml:space="preserve">国家提出的2020年主要农作物化肥使用量实现零增长，是推动化肥产业转型升级的最大力量。来自产业内部和外部的因素正在协同发力，推动中国农业、农资行业向绿色转型。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中国化肥行业概况分析</w:t>
      </w:r>
    </w:p>
    <w:p>
      <w:pPr>
        <w:spacing w:after="150"/>
      </w:pPr>
      <w:r>
        <w:rPr/>
        <w:t xml:space="preserve">第一节 化肥行业定义统计标准</w:t>
      </w:r>
    </w:p>
    <w:p>
      <w:pPr>
        <w:spacing w:after="150"/>
      </w:pPr>
      <w:r>
        <w:rPr/>
        <w:t xml:space="preserve">一、化肥分类及主要生产地</w:t>
      </w:r>
    </w:p>
    <w:p>
      <w:pPr>
        <w:spacing w:after="150"/>
      </w:pPr>
      <w:r>
        <w:rPr/>
        <w:t xml:space="preserve">二、化肥行业统计部门和统计口径</w:t>
      </w:r>
    </w:p>
    <w:p>
      <w:pPr>
        <w:spacing w:after="150"/>
      </w:pPr>
      <w:r>
        <w:rPr/>
        <w:t xml:space="preserve">三、化肥行业产业链结构分析</w:t>
      </w:r>
    </w:p>
    <w:p>
      <w:pPr>
        <w:spacing w:after="150"/>
      </w:pPr>
      <w:r>
        <w:rPr/>
        <w:t xml:space="preserve">四、化肥行业发展周期分析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化肥行业经济环境分析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2、国际宏观经济及对化肥行业影响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2、国内宏观经济及对化肥行业影响</w:t>
      </w:r>
    </w:p>
    <w:p>
      <w:pPr>
        <w:spacing w:after="150"/>
      </w:pPr>
      <w:r>
        <w:rPr/>
        <w:t xml:space="preserve">三、化肥行业在食品制造行业地位分析</w:t>
      </w:r>
    </w:p>
    <w:p>
      <w:pPr>
        <w:spacing w:after="150"/>
      </w:pPr>
      <w:r>
        <w:rPr/>
        <w:t xml:space="preserve">第四节 中国化肥行业社会环境分析</w:t>
      </w:r>
    </w:p>
    <w:p>
      <w:pPr>
        <w:spacing w:after="150"/>
      </w:pPr>
      <w:r>
        <w:rPr/>
        <w:t xml:space="preserve">一、我国人口因素及对化肥行业影响</w:t>
      </w:r>
    </w:p>
    <w:p>
      <w:pPr>
        <w:spacing w:after="150"/>
      </w:pPr>
      <w:r>
        <w:rPr/>
        <w:t xml:space="preserve">二、化肥人均消费及发展影响</w:t>
      </w:r>
    </w:p>
    <w:p>
      <w:pPr>
        <w:spacing w:after="150"/>
      </w:pPr>
      <w:r>
        <w:rPr/>
        <w:t xml:space="preserve">三、国内生活方式及对化肥行业影响</w:t>
      </w:r>
    </w:p>
    <w:p>
      <w:pPr>
        <w:spacing w:after="150"/>
      </w:pPr>
      <w:r>
        <w:rPr/>
        <w:t xml:space="preserve">第五节 中国化肥行业技术环境分析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2019-2023年全球化肥行业市场发展状况分析</w:t>
      </w:r>
    </w:p>
    <w:p>
      <w:pPr>
        <w:spacing w:after="150"/>
      </w:pPr>
      <w:r>
        <w:rPr/>
        <w:t xml:space="preserve">第一节 2019-2023年世界化肥行业发展状况</w:t>
      </w:r>
    </w:p>
    <w:p>
      <w:pPr>
        <w:spacing w:after="150"/>
      </w:pPr>
      <w:r>
        <w:rPr/>
        <w:t xml:space="preserve">一、世界化肥行业生产情况</w:t>
      </w:r>
    </w:p>
    <w:p>
      <w:pPr>
        <w:spacing w:after="150"/>
      </w:pPr>
      <w:r>
        <w:rPr/>
        <w:t xml:space="preserve">二、世界化肥消费及趋势分析</w:t>
      </w:r>
    </w:p>
    <w:p>
      <w:pPr>
        <w:spacing w:after="150"/>
      </w:pPr>
      <w:r>
        <w:rPr/>
        <w:t xml:space="preserve">三、世界化肥行业发展趋势分析</w:t>
      </w:r>
    </w:p>
    <w:p>
      <w:pPr>
        <w:spacing w:after="150"/>
      </w:pPr>
      <w:r>
        <w:rPr/>
        <w:t xml:space="preserve">第二节 美国化肥行业现状分析</w:t>
      </w:r>
    </w:p>
    <w:p>
      <w:pPr>
        <w:spacing w:after="150"/>
      </w:pPr>
      <w:r>
        <w:rPr/>
        <w:t xml:space="preserve">一、美国化肥行业的市场现状</w:t>
      </w:r>
    </w:p>
    <w:p>
      <w:pPr>
        <w:spacing w:after="150"/>
      </w:pPr>
      <w:r>
        <w:rPr/>
        <w:t xml:space="preserve">二、美国化肥行业的市场特征</w:t>
      </w:r>
    </w:p>
    <w:p>
      <w:pPr>
        <w:spacing w:after="150"/>
      </w:pPr>
      <w:r>
        <w:rPr/>
        <w:t xml:space="preserve">第三节 日本化肥行业现状分析</w:t>
      </w:r>
    </w:p>
    <w:p>
      <w:pPr>
        <w:spacing w:after="150"/>
      </w:pPr>
      <w:r>
        <w:rPr/>
        <w:t xml:space="preserve">一、日本化肥行业的市场规模</w:t>
      </w:r>
    </w:p>
    <w:p>
      <w:pPr>
        <w:spacing w:after="150"/>
      </w:pPr>
      <w:r>
        <w:rPr/>
        <w:t xml:space="preserve">二、日本化肥行业的市场特征</w:t>
      </w:r>
    </w:p>
    <w:p>
      <w:pPr>
        <w:spacing w:after="150"/>
      </w:pPr>
      <w:r>
        <w:rPr/>
        <w:t xml:space="preserve">第四节 欧洲化肥行业市场状况</w:t>
      </w:r>
    </w:p>
    <w:p>
      <w:pPr>
        <w:spacing w:after="150"/>
      </w:pPr>
      <w:r>
        <w:rPr/>
        <w:t xml:space="preserve">一、欧洲化肥行业的市场现状</w:t>
      </w:r>
    </w:p>
    <w:p>
      <w:pPr>
        <w:spacing w:after="150"/>
      </w:pPr>
      <w:r>
        <w:rPr/>
        <w:t xml:space="preserve">二、欧洲化肥行业的市场特征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2019-2023年我国化肥行业现状及市场发展分析</w:t>
      </w:r>
    </w:p>
    <w:p>
      <w:pPr>
        <w:spacing w:after="150"/>
      </w:pPr>
      <w:r>
        <w:rPr/>
        <w:t xml:space="preserve">第一节 2019-2023年我国化肥行业发展现状</w:t>
      </w:r>
    </w:p>
    <w:p>
      <w:pPr>
        <w:spacing w:after="150"/>
      </w:pPr>
      <w:r>
        <w:rPr/>
        <w:t xml:space="preserve">一、化肥行业市场规模</w:t>
      </w:r>
    </w:p>
    <w:p>
      <w:pPr>
        <w:spacing w:after="150"/>
      </w:pPr>
      <w:r>
        <w:rPr/>
        <w:t xml:space="preserve">二、化肥行业产品发展现状</w:t>
      </w:r>
    </w:p>
    <w:p>
      <w:pPr>
        <w:spacing w:after="150"/>
      </w:pPr>
      <w:r>
        <w:rPr/>
        <w:t xml:space="preserve">三、化肥行业消费市场现状</w:t>
      </w:r>
    </w:p>
    <w:p>
      <w:pPr>
        <w:spacing w:after="150"/>
      </w:pPr>
      <w:r>
        <w:rPr/>
        <w:t xml:space="preserve">第二节 2019-2023年化肥行业发展特点分析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2019-2023年化肥市场结构和价格走势分析</w:t>
      </w:r>
    </w:p>
    <w:p>
      <w:pPr>
        <w:spacing w:after="150"/>
      </w:pPr>
      <w:r>
        <w:rPr/>
        <w:t xml:space="preserve">一、2019-2023年我国化肥市场结构和价格走势概述</w:t>
      </w:r>
    </w:p>
    <w:p>
      <w:pPr>
        <w:spacing w:after="150"/>
      </w:pPr>
      <w:r>
        <w:rPr/>
        <w:t xml:space="preserve">二、2019-2023年我国化肥市场结构分析</w:t>
      </w:r>
    </w:p>
    <w:p>
      <w:pPr>
        <w:spacing w:after="150"/>
      </w:pPr>
      <w:r>
        <w:rPr/>
        <w:t xml:space="preserve">三、2019-2023年我国化肥市场价格走势分析</w:t>
      </w:r>
    </w:p>
    <w:p>
      <w:pPr>
        <w:spacing w:after="150"/>
      </w:pPr>
      <w:r>
        <w:rPr/>
        <w:t xml:space="preserve">第四节 2019-2023年重点城市化肥市场发展情况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2019-2023年中国化肥行业财务指标与供需情况分析</w:t>
      </w:r>
    </w:p>
    <w:p>
      <w:pPr>
        <w:spacing w:after="150"/>
      </w:pPr>
      <w:r>
        <w:rPr/>
        <w:t xml:space="preserve">第一节 2019-2023年中国化肥行业经济运行主要特点</w:t>
      </w:r>
    </w:p>
    <w:p>
      <w:pPr>
        <w:spacing w:after="150"/>
      </w:pPr>
      <w:r>
        <w:rPr/>
        <w:t xml:space="preserve">第二节 2019-2023年化肥行业财务指标分析</w:t>
      </w:r>
    </w:p>
    <w:p>
      <w:pPr>
        <w:spacing w:after="150"/>
      </w:pPr>
      <w:r>
        <w:rPr/>
        <w:t xml:space="preserve">一、化肥行业经营效益</w:t>
      </w:r>
    </w:p>
    <w:p>
      <w:pPr>
        <w:spacing w:after="150"/>
      </w:pPr>
      <w:r>
        <w:rPr/>
        <w:t xml:space="preserve">二、化肥行业盈利能力</w:t>
      </w:r>
    </w:p>
    <w:p>
      <w:pPr>
        <w:spacing w:after="150"/>
      </w:pPr>
      <w:r>
        <w:rPr/>
        <w:t xml:space="preserve">三、化肥行业运营能力</w:t>
      </w:r>
    </w:p>
    <w:p>
      <w:pPr>
        <w:spacing w:after="150"/>
      </w:pPr>
      <w:r>
        <w:rPr/>
        <w:t xml:space="preserve">四、化肥行业偿债能力</w:t>
      </w:r>
    </w:p>
    <w:p>
      <w:pPr>
        <w:spacing w:after="150"/>
      </w:pPr>
      <w:r>
        <w:rPr/>
        <w:t xml:space="preserve">五、化肥行业发展能力</w:t>
      </w:r>
    </w:p>
    <w:p>
      <w:pPr>
        <w:spacing w:after="150"/>
      </w:pPr>
      <w:r>
        <w:rPr/>
        <w:t xml:space="preserve">第三节 2019-2023年全国化肥行业供给情况分析</w:t>
      </w:r>
    </w:p>
    <w:p>
      <w:pPr>
        <w:spacing w:after="150"/>
      </w:pPr>
      <w:r>
        <w:rPr/>
        <w:t xml:space="preserve">一、全国化肥行业总产值分析</w:t>
      </w:r>
    </w:p>
    <w:p>
      <w:pPr>
        <w:spacing w:after="150"/>
      </w:pPr>
      <w:r>
        <w:rPr/>
        <w:t xml:space="preserve">二、全国化肥行业产成品分析</w:t>
      </w:r>
    </w:p>
    <w:p>
      <w:pPr>
        <w:spacing w:after="150"/>
      </w:pPr>
      <w:r>
        <w:rPr/>
        <w:t xml:space="preserve">三、各地区化肥行业供给情况分析</w:t>
      </w:r>
    </w:p>
    <w:p>
      <w:pPr>
        <w:spacing w:after="150"/>
      </w:pPr>
      <w:r>
        <w:rPr/>
        <w:t xml:space="preserve">第四节 2019-2023年全国化肥行业需求情况分析</w:t>
      </w:r>
    </w:p>
    <w:p>
      <w:pPr>
        <w:spacing w:after="150"/>
      </w:pPr>
      <w:r>
        <w:rPr/>
        <w:t xml:space="preserve">一、全国化肥行业销售产值分析</w:t>
      </w:r>
    </w:p>
    <w:p>
      <w:pPr>
        <w:spacing w:after="150"/>
      </w:pPr>
      <w:r>
        <w:rPr/>
        <w:t xml:space="preserve">二、全国化肥行业销售收入分析</w:t>
      </w:r>
    </w:p>
    <w:p>
      <w:pPr>
        <w:spacing w:after="150"/>
      </w:pPr>
      <w:r>
        <w:rPr/>
        <w:t xml:space="preserve">三、各地区化肥行业需求情况分析</w:t>
      </w:r>
    </w:p>
    <w:p>
      <w:pPr>
        <w:spacing w:after="150"/>
      </w:pPr>
      <w:r>
        <w:rPr/>
        <w:t xml:space="preserve">四、全国化肥行业产销率分析</w:t>
      </w:r>
    </w:p>
    <w:p>
      <w:pPr>
        <w:spacing w:after="150"/>
      </w:pPr>
      <w:r>
        <w:rPr/>
        <w:t xml:space="preserve">第五节 2019-2023年中国化肥行业进出口分析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3、化肥行业出口前景及建议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3、化肥行业进口前景及建议</w:t>
      </w:r>
    </w:p>
    <w:p>
      <w:pPr>
        <w:spacing w:after="150"/>
      </w:pPr>
      <w:r>
        <w:rPr>
          <w:b w:val="1"/>
          <w:bCs w:val="1"/>
        </w:rPr>
        <w:t xml:space="preserve">第五章 化肥区域市场情况分析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中国化肥行业消费市场分析</w:t>
      </w:r>
    </w:p>
    <w:p>
      <w:pPr>
        <w:spacing w:after="150"/>
      </w:pPr>
      <w:r>
        <w:rPr/>
        <w:t xml:space="preserve">第一节 中国化肥消费者收入分析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化肥行业产品目标客户群体调查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化肥市场消费需求分析</w:t>
      </w:r>
    </w:p>
    <w:p>
      <w:pPr>
        <w:spacing w:after="150"/>
      </w:pPr>
      <w:r>
        <w:rPr/>
        <w:t xml:space="preserve">一、化肥市场的消费需求变化</w:t>
      </w:r>
    </w:p>
    <w:p>
      <w:pPr>
        <w:spacing w:after="150"/>
      </w:pPr>
      <w:r>
        <w:rPr/>
        <w:t xml:space="preserve">二、化肥行业的需求情况分析</w:t>
      </w:r>
    </w:p>
    <w:p>
      <w:pPr>
        <w:spacing w:after="150"/>
      </w:pPr>
      <w:r>
        <w:rPr/>
        <w:t xml:space="preserve">三、2019-2023年化肥品牌市场消费需求趋势</w:t>
      </w:r>
    </w:p>
    <w:p>
      <w:pPr>
        <w:spacing w:after="150"/>
      </w:pPr>
      <w:r>
        <w:rPr/>
        <w:t xml:space="preserve">第四节 化肥消费市场状况分析</w:t>
      </w:r>
    </w:p>
    <w:p>
      <w:pPr>
        <w:spacing w:after="150"/>
      </w:pPr>
      <w:r>
        <w:rPr/>
        <w:t xml:space="preserve">一、化肥行业消费特点</w:t>
      </w:r>
    </w:p>
    <w:p>
      <w:pPr>
        <w:spacing w:after="150"/>
      </w:pPr>
      <w:r>
        <w:rPr/>
        <w:t xml:space="preserve">二、化肥消费者分析</w:t>
      </w:r>
    </w:p>
    <w:p>
      <w:pPr>
        <w:spacing w:after="150"/>
      </w:pPr>
      <w:r>
        <w:rPr/>
        <w:t xml:space="preserve">三、化肥消费结构分析</w:t>
      </w:r>
    </w:p>
    <w:p>
      <w:pPr>
        <w:spacing w:after="150"/>
      </w:pPr>
      <w:r>
        <w:rPr/>
        <w:t xml:space="preserve">四、化肥消费的市场变化</w:t>
      </w:r>
    </w:p>
    <w:p>
      <w:pPr>
        <w:spacing w:after="150"/>
      </w:pPr>
      <w:r>
        <w:rPr/>
        <w:t xml:space="preserve">五、化肥市场的消费方向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化肥行业产品的品牌市场调查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五、化肥行业品牌忠诚度调查</w:t>
      </w:r>
    </w:p>
    <w:p>
      <w:pPr>
        <w:spacing w:after="150"/>
      </w:pPr>
      <w:r>
        <w:rPr/>
        <w:t xml:space="preserve">六、化肥行业品牌市场占有率调查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化肥行业竞争格局与竞争策略分析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2019-2023年化肥行业竞争格局分析</w:t>
      </w:r>
    </w:p>
    <w:p>
      <w:pPr>
        <w:spacing w:after="150"/>
      </w:pPr>
      <w:r>
        <w:rPr/>
        <w:t xml:space="preserve">一、2019-2023年国内外化肥竞争分析</w:t>
      </w:r>
    </w:p>
    <w:p>
      <w:pPr>
        <w:spacing w:after="150"/>
      </w:pPr>
      <w:r>
        <w:rPr/>
        <w:t xml:space="preserve">二、2019-2023年我国化肥市场竞争分析</w:t>
      </w:r>
    </w:p>
    <w:p>
      <w:pPr>
        <w:spacing w:after="150"/>
      </w:pPr>
      <w:r>
        <w:rPr/>
        <w:t xml:space="preserve">三、2019-2023年我国化肥市场集中度分析</w:t>
      </w:r>
    </w:p>
    <w:p>
      <w:pPr>
        <w:spacing w:after="150"/>
      </w:pPr>
      <w:r>
        <w:rPr/>
        <w:t xml:space="preserve">四、2024-2029年国内主要化肥企业动向</w:t>
      </w:r>
    </w:p>
    <w:p>
      <w:pPr>
        <w:spacing w:after="150"/>
      </w:pPr>
      <w:r>
        <w:rPr/>
        <w:t xml:space="preserve">五、2019-2023年国内化肥拟在建项目分析</w:t>
      </w:r>
    </w:p>
    <w:p>
      <w:pPr>
        <w:spacing w:after="150"/>
      </w:pPr>
      <w:r>
        <w:rPr/>
        <w:t xml:space="preserve">第四节 化肥市场竞争策略分析</w:t>
      </w:r>
    </w:p>
    <w:p>
      <w:pPr>
        <w:spacing w:after="150"/>
      </w:pPr>
      <w:r>
        <w:rPr/>
        <w:t xml:space="preserve">一、2019-2023年化肥市场增长潜力分析</w:t>
      </w:r>
    </w:p>
    <w:p>
      <w:pPr>
        <w:spacing w:after="150"/>
      </w:pPr>
      <w:r>
        <w:rPr/>
        <w:t xml:space="preserve">二、2019-2023年化肥主要潜力品种分析</w:t>
      </w:r>
    </w:p>
    <w:p>
      <w:pPr>
        <w:spacing w:after="150"/>
      </w:pPr>
      <w:r>
        <w:rPr/>
        <w:t xml:space="preserve">三、现有化肥产品竞争策略分析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化肥企业竞争策略分析</w:t>
      </w:r>
    </w:p>
    <w:p>
      <w:pPr>
        <w:spacing w:after="150"/>
      </w:pPr>
      <w:r>
        <w:rPr/>
        <w:t xml:space="preserve">一、化肥行业竞争格局的影响因素分析</w:t>
      </w:r>
    </w:p>
    <w:p>
      <w:pPr>
        <w:spacing w:after="150"/>
      </w:pPr>
      <w:r>
        <w:rPr/>
        <w:t xml:space="preserve">二、2024-2029年我国化肥市场竞争趋势</w:t>
      </w:r>
    </w:p>
    <w:p>
      <w:pPr>
        <w:spacing w:after="150"/>
      </w:pPr>
      <w:r>
        <w:rPr/>
        <w:t xml:space="preserve">三、2024-2029年化肥行业竞争策略分析</w:t>
      </w:r>
    </w:p>
    <w:p>
      <w:pPr>
        <w:spacing w:after="150"/>
      </w:pPr>
      <w:r>
        <w:rPr/>
        <w:t xml:space="preserve">四、2024-2029年化肥企业竞争策略分析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主要化肥企业竞争分析</w:t>
      </w:r>
    </w:p>
    <w:p>
      <w:pPr>
        <w:spacing w:after="150"/>
      </w:pPr>
      <w:r>
        <w:rPr/>
        <w:t xml:space="preserve">第一节 江苏澄星磷化工股份有限公司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四川泸天化股份有限公司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云南云天化股份有限公司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鲁西集团股份有限公司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湖北宜化化工股份有限公司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辽宁华锦通达化工股份有限公司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四川美丰化工股份有限公司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山东华鲁恒升化工股份有限公司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江西昌九生物化工股份有限公司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沧州大化股份有限公司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化肥行业发展趋势与前景预测</w:t>
      </w:r>
    </w:p>
    <w:p>
      <w:pPr>
        <w:spacing w:after="150"/>
      </w:pPr>
      <w:r>
        <w:rPr/>
        <w:t xml:space="preserve">第一节 我国化肥行业前景与机遇分析</w:t>
      </w:r>
    </w:p>
    <w:p>
      <w:pPr>
        <w:spacing w:after="150"/>
      </w:pPr>
      <w:r>
        <w:rPr/>
        <w:t xml:space="preserve">一、我国化肥行业发展前景</w:t>
      </w:r>
    </w:p>
    <w:p>
      <w:pPr>
        <w:spacing w:after="150"/>
      </w:pPr>
      <w:r>
        <w:rPr/>
        <w:t xml:space="preserve">二、我国化肥发展机遇分析</w:t>
      </w:r>
    </w:p>
    <w:p>
      <w:pPr>
        <w:spacing w:after="150"/>
      </w:pPr>
      <w:r>
        <w:rPr/>
        <w:t xml:space="preserve">第二节 2024-2029年中国化肥市场趋势分析</w:t>
      </w:r>
    </w:p>
    <w:p>
      <w:pPr>
        <w:spacing w:after="150"/>
      </w:pPr>
      <w:r>
        <w:rPr/>
        <w:t xml:space="preserve">一、2019-2023年化肥市场趋势总结</w:t>
      </w:r>
    </w:p>
    <w:p>
      <w:pPr>
        <w:spacing w:after="150"/>
      </w:pPr>
      <w:r>
        <w:rPr/>
        <w:t xml:space="preserve">二、2024-2029年化肥市场发展空间</w:t>
      </w:r>
    </w:p>
    <w:p>
      <w:pPr>
        <w:spacing w:after="150"/>
      </w:pPr>
      <w:r>
        <w:rPr/>
        <w:t xml:space="preserve">三、2024-2029年化肥产业政策趋向</w:t>
      </w:r>
    </w:p>
    <w:p>
      <w:pPr>
        <w:spacing w:after="150"/>
      </w:pPr>
      <w:r>
        <w:rPr/>
        <w:t xml:space="preserve">四、2024-2029年化肥技术革新趋势</w:t>
      </w:r>
    </w:p>
    <w:p>
      <w:pPr>
        <w:spacing w:after="150"/>
      </w:pPr>
      <w:r>
        <w:rPr/>
        <w:t xml:space="preserve">五、2024-2029年化肥价格走势分析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七、2024-2029年化肥发展趋势分析</w:t>
      </w:r>
    </w:p>
    <w:p>
      <w:pPr>
        <w:spacing w:after="150"/>
      </w:pPr>
      <w:r>
        <w:rPr/>
        <w:t xml:space="preserve">第三节 未来化肥需求与消费预测</w:t>
      </w:r>
    </w:p>
    <w:p>
      <w:pPr>
        <w:spacing w:after="150"/>
      </w:pPr>
      <w:r>
        <w:rPr/>
        <w:t xml:space="preserve">一、2024-2029年化肥产品消费预测</w:t>
      </w:r>
    </w:p>
    <w:p>
      <w:pPr>
        <w:spacing w:after="150"/>
      </w:pPr>
      <w:r>
        <w:rPr/>
        <w:t xml:space="preserve">二、2024-2029年化肥市场规模预测</w:t>
      </w:r>
    </w:p>
    <w:p>
      <w:pPr>
        <w:spacing w:after="150"/>
      </w:pPr>
      <w:r>
        <w:rPr/>
        <w:t xml:space="preserve">三、2024-2029年化肥行业总产值预测</w:t>
      </w:r>
    </w:p>
    <w:p>
      <w:pPr>
        <w:spacing w:after="150"/>
      </w:pPr>
      <w:r>
        <w:rPr/>
        <w:t xml:space="preserve">四、2024-2029年化肥行业销售收入预测</w:t>
      </w:r>
    </w:p>
    <w:p>
      <w:pPr>
        <w:spacing w:after="150"/>
      </w:pPr>
      <w:r>
        <w:rPr/>
        <w:t xml:space="preserve">第四节 2024-2029年中国化肥行业供需预测</w:t>
      </w:r>
    </w:p>
    <w:p>
      <w:pPr>
        <w:spacing w:after="150"/>
      </w:pPr>
      <w:r>
        <w:rPr/>
        <w:t xml:space="preserve">一、2024-2029年中国化肥供给预测</w:t>
      </w:r>
    </w:p>
    <w:p>
      <w:pPr>
        <w:spacing w:after="150"/>
      </w:pPr>
      <w:r>
        <w:rPr/>
        <w:t xml:space="preserve">二、2024-2029年中国化肥需求预测</w:t>
      </w:r>
    </w:p>
    <w:p>
      <w:pPr>
        <w:spacing w:after="150"/>
      </w:pPr>
      <w:r>
        <w:rPr/>
        <w:t xml:space="preserve">三、2024-2029年中国化肥供需平衡预测</w:t>
      </w:r>
    </w:p>
    <w:p>
      <w:pPr>
        <w:spacing w:after="150"/>
      </w:pPr>
      <w:r>
        <w:rPr/>
        <w:t xml:space="preserve">四、2024-2029年中国化肥产品价格趋势</w:t>
      </w:r>
    </w:p>
    <w:p>
      <w:pPr>
        <w:spacing w:after="150"/>
      </w:pPr>
      <w:r>
        <w:rPr/>
        <w:t xml:space="preserve">五、2024-2029年主要化肥产品进出口预测</w:t>
      </w:r>
    </w:p>
    <w:p>
      <w:pPr>
        <w:spacing w:after="150"/>
      </w:pPr>
      <w:r>
        <w:rPr>
          <w:b w:val="1"/>
          <w:bCs w:val="1"/>
        </w:rPr>
        <w:t xml:space="preserve">第十章 化肥行业投资现状与投资环境分析</w:t>
      </w:r>
    </w:p>
    <w:p>
      <w:pPr>
        <w:spacing w:after="150"/>
      </w:pPr>
      <w:r>
        <w:rPr/>
        <w:t xml:space="preserve">第一节 2019-2023年化肥行业投资情况分析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化肥行业投资机会与风险分析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化肥行业投资效益分析</w:t>
      </w:r>
    </w:p>
    <w:p>
      <w:pPr>
        <w:spacing w:after="150"/>
      </w:pPr>
      <w:r>
        <w:rPr/>
        <w:t xml:space="preserve">一、2019-2023年化肥行业投资状况分析</w:t>
      </w:r>
    </w:p>
    <w:p>
      <w:pPr>
        <w:spacing w:after="150"/>
      </w:pPr>
      <w:r>
        <w:rPr/>
        <w:t xml:space="preserve">二、2024-2029年化肥行业投资效益分析</w:t>
      </w:r>
    </w:p>
    <w:p>
      <w:pPr>
        <w:spacing w:after="150"/>
      </w:pPr>
      <w:r>
        <w:rPr/>
        <w:t xml:space="preserve">三、2024-2029年化肥行业投资趋势预测</w:t>
      </w:r>
    </w:p>
    <w:p>
      <w:pPr>
        <w:spacing w:after="150"/>
      </w:pPr>
      <w:r>
        <w:rPr/>
        <w:t xml:space="preserve">四、2024-2029年化肥行业的投资方向</w:t>
      </w:r>
    </w:p>
    <w:p>
      <w:pPr>
        <w:spacing w:after="150"/>
      </w:pPr>
      <w:r>
        <w:rPr/>
        <w:t xml:space="preserve">五、2024-2029年化肥行业投资的建议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影响化肥行业发展的主要因素</w:t>
      </w:r>
    </w:p>
    <w:p>
      <w:pPr>
        <w:spacing w:after="150"/>
      </w:pPr>
      <w:r>
        <w:rPr/>
        <w:t xml:space="preserve">一、2024-2029年影响化肥行业运行的有利因素分析</w:t>
      </w:r>
    </w:p>
    <w:p>
      <w:pPr>
        <w:spacing w:after="150"/>
      </w:pPr>
      <w:r>
        <w:rPr/>
        <w:t xml:space="preserve">二、2024-2029年影响化肥行业运行的不利因素分析</w:t>
      </w:r>
    </w:p>
    <w:p>
      <w:pPr>
        <w:spacing w:after="150"/>
      </w:pPr>
      <w:r>
        <w:rPr/>
        <w:t xml:space="preserve">三、2024-2029年我国化肥行业发展面临的挑战分析</w:t>
      </w:r>
    </w:p>
    <w:p>
      <w:pPr>
        <w:spacing w:after="150"/>
      </w:pPr>
      <w:r>
        <w:rPr/>
        <w:t xml:space="preserve">四、2024-2029年我国化肥行业发展面临的机遇分析</w:t>
      </w:r>
    </w:p>
    <w:p>
      <w:pPr>
        <w:spacing w:after="150"/>
      </w:pPr>
      <w:r>
        <w:rPr/>
        <w:t xml:space="preserve">第五节 化肥行业投资风险及控制策略分析</w:t>
      </w:r>
    </w:p>
    <w:p>
      <w:pPr>
        <w:spacing w:after="150"/>
      </w:pPr>
      <w:r>
        <w:rPr/>
        <w:t xml:space="preserve">一、2024-2029年化肥行业市场风险及控制策略</w:t>
      </w:r>
    </w:p>
    <w:p>
      <w:pPr>
        <w:spacing w:after="150"/>
      </w:pPr>
      <w:r>
        <w:rPr/>
        <w:t xml:space="preserve">二、2024-2029年化肥行业政策风险及控制策略</w:t>
      </w:r>
    </w:p>
    <w:p>
      <w:pPr>
        <w:spacing w:after="150"/>
      </w:pPr>
      <w:r>
        <w:rPr/>
        <w:t xml:space="preserve">三、2024-2029年化肥行业经营风险及控制策略</w:t>
      </w:r>
    </w:p>
    <w:p>
      <w:pPr>
        <w:spacing w:after="150"/>
      </w:pPr>
      <w:r>
        <w:rPr/>
        <w:t xml:space="preserve">四、2024-2029年化肥行业技术风险及控制策略</w:t>
      </w:r>
    </w:p>
    <w:p>
      <w:pPr>
        <w:spacing w:after="150"/>
      </w:pPr>
      <w:r>
        <w:rPr/>
        <w:t xml:space="preserve">五、2024-2029年化肥行业同业竞争风险及控制策略</w:t>
      </w:r>
    </w:p>
    <w:p>
      <w:pPr>
        <w:spacing w:after="150"/>
      </w:pPr>
      <w:r>
        <w:rPr/>
        <w:t xml:space="preserve">六、2024-2029年化肥行业其他风险及控制策略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化肥行业投资战略研究</w:t>
      </w:r>
    </w:p>
    <w:p>
      <w:pPr>
        <w:spacing w:after="150"/>
      </w:pPr>
      <w:r>
        <w:rPr/>
        <w:t xml:space="preserve">第一节 化肥行业发展战略研究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对我国化肥品牌的战略思考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二、化肥实施品牌战略的意义</w:t>
      </w:r>
    </w:p>
    <w:p>
      <w:pPr>
        <w:spacing w:after="150"/>
      </w:pPr>
      <w:r>
        <w:rPr/>
        <w:t xml:space="preserve">三、化肥企业品牌的现状分析</w:t>
      </w:r>
    </w:p>
    <w:p>
      <w:pPr>
        <w:spacing w:after="150"/>
      </w:pPr>
      <w:r>
        <w:rPr/>
        <w:t xml:space="preserve">四、我国化肥企业的品牌战略</w:t>
      </w:r>
    </w:p>
    <w:p>
      <w:pPr>
        <w:spacing w:after="150"/>
      </w:pPr>
      <w:r>
        <w:rPr/>
        <w:t xml:space="preserve">五、化肥品牌战略管理的策略</w:t>
      </w:r>
    </w:p>
    <w:p>
      <w:pPr>
        <w:spacing w:after="150"/>
      </w:pPr>
      <w:r>
        <w:rPr/>
        <w:t xml:space="preserve">第三节 化肥经营策略分析</w:t>
      </w:r>
    </w:p>
    <w:p>
      <w:pPr>
        <w:spacing w:after="150"/>
      </w:pPr>
      <w:r>
        <w:rPr/>
        <w:t xml:space="preserve">一、化肥市场细分策略</w:t>
      </w:r>
    </w:p>
    <w:p>
      <w:pPr>
        <w:spacing w:after="150"/>
      </w:pPr>
      <w:r>
        <w:rPr/>
        <w:t xml:space="preserve">二、化肥市场创新策略</w:t>
      </w:r>
    </w:p>
    <w:p>
      <w:pPr>
        <w:spacing w:after="150"/>
      </w:pPr>
      <w:r>
        <w:rPr/>
        <w:t xml:space="preserve">三、化肥品牌定位与品类规划</w:t>
      </w:r>
    </w:p>
    <w:p>
      <w:pPr>
        <w:spacing w:after="150"/>
      </w:pPr>
      <w:r>
        <w:rPr/>
        <w:t xml:space="preserve">四、化肥新产品差异化战略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2019-2023年化肥行业投资战略</w:t>
      </w:r>
    </w:p>
    <w:p>
      <w:pPr>
        <w:spacing w:after="150"/>
      </w:pPr>
      <w:r>
        <w:rPr/>
        <w:t xml:space="preserve">第二节 2024-2029年化肥行业投资战略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图表：2019-2023年我国化肥行业主要经济指标</w:t>
      </w:r>
    </w:p>
    <w:p>
      <w:pPr>
        <w:spacing w:after="150"/>
      </w:pPr>
      <w:r>
        <w:rPr/>
        <w:t xml:space="preserve">图表：2019-2023年我国化肥出厂价格和消费价格月度涨幅</w:t>
      </w:r>
    </w:p>
    <w:p>
      <w:pPr>
        <w:spacing w:after="150"/>
      </w:pPr>
      <w:r>
        <w:rPr/>
        <w:t xml:space="preserve">图表：2019-2023年化肥销售收入</w:t>
      </w:r>
    </w:p>
    <w:p>
      <w:pPr>
        <w:spacing w:after="150"/>
      </w:pPr>
      <w:r>
        <w:rPr/>
        <w:t xml:space="preserve">图表：2019-2023年化肥销售收入增长趋势图</w:t>
      </w:r>
    </w:p>
    <w:p>
      <w:pPr>
        <w:spacing w:after="150"/>
      </w:pPr>
      <w:r>
        <w:rPr/>
        <w:t xml:space="preserve">图表：2019-2023年我国化肥不同规模企业销售额</w:t>
      </w:r>
    </w:p>
    <w:p>
      <w:pPr>
        <w:spacing w:after="150"/>
      </w:pPr>
      <w:r>
        <w:rPr/>
        <w:t xml:space="preserve">图表：2019-2023年我国化肥不同规模企业销售额对比图</w:t>
      </w:r>
    </w:p>
    <w:p>
      <w:pPr>
        <w:spacing w:after="150"/>
      </w:pPr>
      <w:r>
        <w:rPr/>
        <w:t xml:space="preserve">图表：2019-2023年我国化肥不同规模企业销售额对比图</w:t>
      </w:r>
    </w:p>
    <w:p>
      <w:pPr>
        <w:spacing w:after="150"/>
      </w:pPr>
      <w:r>
        <w:rPr/>
        <w:t xml:space="preserve">图表：2019-2023年我国化肥不同所有制企业销售额</w:t>
      </w:r>
    </w:p>
    <w:p>
      <w:pPr>
        <w:spacing w:after="150"/>
      </w:pPr>
      <w:r>
        <w:rPr/>
        <w:t xml:space="preserve">图表：2019-2023年我国化肥不同所有制企业销售额</w:t>
      </w:r>
    </w:p>
    <w:p>
      <w:pPr>
        <w:spacing w:after="150"/>
      </w:pPr>
      <w:r>
        <w:rPr/>
        <w:t xml:space="preserve">图表：2019-2023年我国化肥不同所有制企业销售额对比图</w:t>
      </w:r>
    </w:p>
    <w:p>
      <w:pPr>
        <w:spacing w:after="150"/>
      </w:pPr>
      <w:r>
        <w:rPr/>
        <w:t xml:space="preserve">图表：2019-2023年我国化肥利润总额</w:t>
      </w:r>
    </w:p>
    <w:p>
      <w:pPr>
        <w:spacing w:after="150"/>
      </w:pPr>
      <w:r>
        <w:rPr/>
        <w:t xml:space="preserve">图表：2019-2023年我国化肥利润总额增长趋势图</w:t>
      </w:r>
    </w:p>
    <w:p>
      <w:pPr>
        <w:spacing w:after="150"/>
      </w:pPr>
      <w:r>
        <w:rPr/>
        <w:t xml:space="preserve">图表：2019-2023年我国化肥不同规模企业利润总额</w:t>
      </w:r>
    </w:p>
    <w:p>
      <w:pPr>
        <w:spacing w:after="150"/>
      </w:pPr>
      <w:r>
        <w:rPr/>
        <w:t xml:space="preserve">图表：2019-2023年我国化肥不同规模企业利润总额对比图</w:t>
      </w:r>
    </w:p>
    <w:p>
      <w:pPr>
        <w:spacing w:after="150"/>
      </w:pPr>
      <w:r>
        <w:rPr/>
        <w:t xml:space="preserve">图表：2019-2023年我国化肥不同所有制企业利润总额</w:t>
      </w:r>
    </w:p>
    <w:p>
      <w:pPr>
        <w:spacing w:after="150"/>
      </w:pPr>
      <w:r>
        <w:rPr/>
        <w:t xml:space="preserve">图表：2019-2023年我国化肥不同所有制企业利润总额对比图</w:t>
      </w:r>
    </w:p>
    <w:p>
      <w:pPr>
        <w:spacing w:after="150"/>
      </w:pPr>
      <w:r>
        <w:rPr/>
        <w:t xml:space="preserve">图表：2019-2023年我国化肥资产总额</w:t>
      </w:r>
    </w:p>
    <w:p>
      <w:pPr>
        <w:spacing w:after="150"/>
      </w:pPr>
      <w:r>
        <w:rPr/>
        <w:t xml:space="preserve">图表：2019-2023年我国化肥总资产增长趋势图</w:t>
      </w:r>
    </w:p>
    <w:p>
      <w:pPr>
        <w:spacing w:after="150"/>
      </w:pPr>
      <w:r>
        <w:rPr/>
        <w:t xml:space="preserve">图表：2019-2023年我国化肥不同规模企业总资产</w:t>
      </w:r>
    </w:p>
    <w:p>
      <w:pPr>
        <w:spacing w:after="150"/>
      </w:pPr>
      <w:r>
        <w:rPr/>
        <w:t xml:space="preserve">图表：2019-2023年我国化肥不同规模企业总资产对比图</w:t>
      </w:r>
    </w:p>
    <w:p>
      <w:pPr>
        <w:spacing w:after="150"/>
      </w:pPr>
      <w:r>
        <w:rPr/>
        <w:t xml:space="preserve">图表：2019-2023年我国化肥不同所有制企业总资产</w:t>
      </w:r>
    </w:p>
    <w:p>
      <w:pPr>
        <w:spacing w:after="150"/>
      </w:pPr>
      <w:r>
        <w:rPr/>
        <w:t xml:space="preserve">图表：2019-2023年我国化肥不同所有制企业总资产对比图</w:t>
      </w:r>
    </w:p>
    <w:p>
      <w:pPr>
        <w:spacing w:after="150"/>
      </w:pPr>
      <w:r>
        <w:rPr/>
        <w:t xml:space="preserve">图表：2019-2023年我国化肥亏损面</w:t>
      </w:r>
    </w:p>
    <w:p>
      <w:pPr>
        <w:spacing w:after="150"/>
      </w:pPr>
      <w:r>
        <w:rPr/>
        <w:t xml:space="preserve">图表：2019-2023年我国化肥亏损企业亏损总额</w:t>
      </w:r>
    </w:p>
    <w:p>
      <w:pPr>
        <w:spacing w:after="150"/>
      </w:pPr>
      <w:r>
        <w:rPr/>
        <w:t xml:space="preserve">图表：2019-2023年我国化肥销售毛利率趋势图</w:t>
      </w:r>
    </w:p>
    <w:p>
      <w:pPr>
        <w:spacing w:after="150"/>
      </w:pPr>
      <w:r>
        <w:rPr/>
        <w:t xml:space="preserve">图表：2019-2023年我国化肥成本费用率</w:t>
      </w:r>
    </w:p>
    <w:p>
      <w:pPr>
        <w:spacing w:after="150"/>
      </w:pPr>
      <w:r>
        <w:rPr/>
        <w:t xml:space="preserve">图表：2019-2023年我国化肥成本费用利润率趋势图</w:t>
      </w:r>
    </w:p>
    <w:p>
      <w:pPr>
        <w:spacing w:after="150"/>
      </w:pPr>
      <w:r>
        <w:rPr/>
        <w:t xml:space="preserve">图表：2019-2023年我国化肥销售利润率趋势图</w:t>
      </w:r>
    </w:p>
    <w:p>
      <w:pPr>
        <w:spacing w:after="150"/>
      </w:pPr>
      <w:r>
        <w:rPr/>
        <w:t xml:space="preserve">图表：2019-2023年我国化肥应收账款周转率对比图</w:t>
      </w:r>
    </w:p>
    <w:p>
      <w:pPr>
        <w:spacing w:after="150"/>
      </w:pPr>
      <w:r>
        <w:rPr/>
        <w:t xml:space="preserve">图表：2019-2023年我国化肥流动资产周转率对比图</w:t>
      </w:r>
    </w:p>
    <w:p>
      <w:pPr>
        <w:spacing w:after="150"/>
      </w:pPr>
      <w:r>
        <w:rPr/>
        <w:t xml:space="preserve">图表：2019-2023年我国化肥总资产周转率对比图</w:t>
      </w:r>
    </w:p>
    <w:p>
      <w:pPr>
        <w:spacing w:after="150"/>
      </w:pPr>
      <w:r>
        <w:rPr/>
        <w:t xml:space="preserve">图表：2019-2023年我国化肥资产负债率对比图</w:t>
      </w:r>
    </w:p>
    <w:p>
      <w:pPr>
        <w:spacing w:after="150"/>
      </w:pPr>
      <w:r>
        <w:rPr/>
        <w:t xml:space="preserve">图表：2019-2023年我国化肥利息保障倍数对比图</w:t>
      </w:r>
    </w:p>
    <w:p>
      <w:pPr>
        <w:spacing w:after="150"/>
      </w:pPr>
      <w:r>
        <w:rPr/>
        <w:t xml:space="preserve">图表：2019-2023年中国化肥发展能力</w:t>
      </w:r>
    </w:p>
    <w:p>
      <w:pPr>
        <w:spacing w:after="150"/>
      </w:pPr>
      <w:r>
        <w:rPr/>
        <w:t xml:space="preserve">图表：2019-2023年中国化肥竞争力</w:t>
      </w:r>
    </w:p>
    <w:p>
      <w:pPr>
        <w:spacing w:after="150"/>
      </w:pPr>
      <w:r>
        <w:rPr/>
        <w:t xml:space="preserve">图表：2019-2023年我国化肥市场调查对象情况</w:t>
      </w:r>
    </w:p>
    <w:p>
      <w:pPr>
        <w:spacing w:after="150"/>
      </w:pPr>
      <w:r>
        <w:rPr/>
        <w:t xml:space="preserve">图表：2019-2023年我国化肥消费者消费习惯调查</w:t>
      </w:r>
    </w:p>
    <w:p>
      <w:pPr>
        <w:spacing w:after="150"/>
      </w:pPr>
      <w:r>
        <w:rPr/>
        <w:t xml:space="preserve">图表：2019-2023年消费者对化肥产品价格认同情况调查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图表：2019-2023年化肥消费者品牌状况调查</w:t>
      </w:r>
    </w:p>
    <w:p>
      <w:pPr>
        <w:spacing w:after="150"/>
      </w:pPr>
      <w:r>
        <w:rPr/>
        <w:t xml:space="preserve">图表：2019-2023年中国消费者化肥品牌构成</w:t>
      </w:r>
    </w:p>
    <w:p>
      <w:pPr>
        <w:spacing w:after="150"/>
      </w:pPr>
      <w:r>
        <w:rPr/>
        <w:t xml:space="preserve">图表：2019-2023年化肥消费者性别比例</w:t>
      </w:r>
    </w:p>
    <w:p>
      <w:pPr>
        <w:spacing w:after="150"/>
      </w:pPr>
      <w:r>
        <w:rPr/>
        <w:t xml:space="preserve">图表：2019-2023年化肥消费者年龄分布</w:t>
      </w:r>
    </w:p>
    <w:p>
      <w:pPr>
        <w:spacing w:after="150"/>
      </w:pPr>
      <w:r>
        <w:rPr/>
        <w:t xml:space="preserve">图表：2019-2023年化肥消费者购买频率</w:t>
      </w:r>
    </w:p>
    <w:p>
      <w:pPr>
        <w:spacing w:after="150"/>
      </w:pPr>
      <w:r>
        <w:rPr/>
        <w:t xml:space="preserve">图表：2019-2023年化肥消费者购买化肥的规格</w:t>
      </w:r>
    </w:p>
    <w:p>
      <w:pPr>
        <w:spacing w:after="150"/>
      </w:pPr>
      <w:r>
        <w:rPr/>
        <w:t xml:space="preserve">图表：2019-2023年化肥消费者购买化肥消费金额</w:t>
      </w:r>
    </w:p>
    <w:p>
      <w:pPr>
        <w:spacing w:after="150"/>
      </w:pPr>
      <w:r>
        <w:rPr/>
        <w:t xml:space="preserve">图表：2019-2023年消费者化肥关注度调查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图表：2024-2029年中国化肥产能预测</w:t>
      </w:r>
    </w:p>
    <w:p>
      <w:pPr>
        <w:spacing w:after="150"/>
      </w:pPr>
      <w:r>
        <w:rPr/>
        <w:t xml:space="preserve">图表：2024-2029年中国化肥消费量预测</w:t>
      </w:r>
    </w:p>
    <w:p>
      <w:pPr>
        <w:spacing w:after="150"/>
      </w:pPr>
      <w:r>
        <w:rPr/>
        <w:t xml:space="preserve">图表：2024-2029年中国化肥市场前景预测</w:t>
      </w:r>
    </w:p>
    <w:p>
      <w:pPr>
        <w:spacing w:after="150"/>
      </w:pPr>
      <w:r>
        <w:rPr/>
        <w:t xml:space="preserve">图表：2024-2029年中国化肥市场价格走势预测</w:t>
      </w:r>
    </w:p>
    <w:p>
      <w:pPr>
        <w:spacing w:after="150"/>
      </w:pPr>
      <w:r>
        <w:rPr/>
        <w:t xml:space="preserve">图表：2024-2029年中国化肥发展前景预测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本文地址：https://www.51baogao.cn/bg/20170214/38570.shtml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2024-2029年中国化肥行业市场分析与投资咨询报告</dc:title>
  <dc:description>2024-2029年中国化肥行业市场分析与投资咨询报告</dc:description>
  <dc:subject>2024-2029年中国化肥行业市场分析与投资咨询报告</dc:subject>
  <cp:keywords>研究报告</cp:keywords>
  <cp:category>研究报告</cp:category>
  <cp:lastModifiedBy>北京中道泰和信息咨询有限公司</cp:lastModifiedBy>
  <dcterms:created xsi:type="dcterms:W3CDTF">2024-01-24T01:33:46+08:00</dcterms:created>
  <dcterms:modified xsi:type="dcterms:W3CDTF">2024-01-24T01:33:46+08:00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