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2024-2029年中国陶瓷薄板行业市场全景调研与竞争格局研究报告</w:t>
      </w:r>
    </w:p>
    <w:p>
      <w:pPr>
        <w:spacing w:after="150"/>
      </w:pPr>
      <w:r>
        <w:rPr>
          <w:b w:val="1"/>
          <w:bCs w:val="1"/>
        </w:rPr>
        <w:t xml:space="preserve">报告简介</w:t>
      </w:r>
    </w:p>
    <w:p>
      <w:pPr>
        <w:spacing w:after="150"/>
      </w:pPr>
      <w:r>
        <w:rPr/>
        <w:t xml:space="preserve">未来绿色建筑市场前景的广阔，在这个大趋势大潮流的时代下中国建筑陶瓷能够担负起这一历史性的责任，业内人士认为非陶瓷薄板莫属。首先是陶瓷薄板的“薄”，是新型的绿色建筑材料。以某品牌陶瓷薄板为例，它的4.8mm厚度来说只有传统陶瓷的1/3厚度，重量不到12kg/㎡,单位面积比传统瓷砖可节约矿产资源63%以上、电力50%以上、燃料56%以上，减少二氧化硫和二氧化碳的排放60%以上。按目前市场墙地砖60亿平方米年产量计算,如果厚度都降到薄板标准，每年仅瓷砖生产就可节约相关原料7200~12000万吨,每年的综合能耗可减少约306亿公斤标准煤，相当于整整3个三峡工程的年发电量。</w:t>
      </w:r>
    </w:p>
    <w:p>
      <w:pPr>
        <w:spacing w:after="150"/>
      </w:pPr>
      <w:r>
        <w:rPr/>
        <w:t xml:space="preserve">就家庭装修、装饰的需求而言，陶瓷薄板上墙，替代墙纸、木板、PVC材料、瓷砖、大理石等材料，装饰效果更好，而且无苯酚等挥发物质，对人体健康，尤其是儿童身体健康，是很好的绿色建材。可以说，内墙装饰，外墙装修，是陶瓷薄板未来的重要应用范围。薄板产品本身，从设计到推广，空间即为广阔。作为地面装修材料，陶瓷薄板要取代瓷砖，还有很长的路要走。</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陶瓷工业协会、51行业报告网、全国及海外多种相关报刊杂志以及专业研究机构公布和提供的大量资料，对我国陶瓷薄板行业及各子行业的发展状况、上下游行业发展状况、市场供需形势、新产品与技术等进行了分析，并重点分析了我国陶瓷薄板行业发展状况和特点，以及中国陶瓷薄板行业将面临的挑战、企业的发展策略等。报告还对全球陶瓷薄板行业发展态势作了详细分析，并对陶瓷薄板行业进行了趋向研判，是陶瓷薄板生产、经营企业，科研、投资机构等单位准确了解目前陶瓷薄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陶瓷薄板行业发展综述</w:t>
      </w:r>
    </w:p>
    <w:p>
      <w:pPr>
        <w:spacing w:after="150"/>
      </w:pPr>
      <w:r>
        <w:rPr/>
        <w:t xml:space="preserve">第一节 陶瓷薄板行业定义及特征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陶瓷薄板行业统计标准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陶瓷薄板行业经济指标分析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中国陶瓷薄板行业发展环境分析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国际陶瓷薄板行业发展分析及经验借鉴</w:t>
      </w:r>
    </w:p>
    <w:p>
      <w:pPr>
        <w:spacing w:after="150"/>
      </w:pPr>
      <w:r>
        <w:rPr/>
        <w:t xml:space="preserve">第一节 全球陶瓷薄板市场总体情况分析</w:t>
      </w:r>
    </w:p>
    <w:p>
      <w:pPr>
        <w:spacing w:after="150"/>
      </w:pPr>
      <w:r>
        <w:rPr/>
        <w:t xml:space="preserve">一、全球陶瓷薄板市场结构</w:t>
      </w:r>
    </w:p>
    <w:p>
      <w:pPr>
        <w:spacing w:after="150"/>
      </w:pPr>
      <w:r>
        <w:rPr/>
        <w:t xml:space="preserve">二、全球陶瓷薄板行业发展分析</w:t>
      </w:r>
    </w:p>
    <w:p>
      <w:pPr>
        <w:spacing w:after="150"/>
      </w:pPr>
      <w:r>
        <w:rPr/>
        <w:t xml:space="preserve">三、全球陶瓷薄板行业竞争格局</w:t>
      </w:r>
    </w:p>
    <w:p>
      <w:pPr>
        <w:spacing w:after="150"/>
      </w:pPr>
      <w:r>
        <w:rPr/>
        <w:t xml:space="preserve">第二节 意大利陶瓷薄板行业发展经验借鉴</w:t>
      </w:r>
    </w:p>
    <w:p>
      <w:pPr>
        <w:spacing w:after="150"/>
      </w:pPr>
      <w:r>
        <w:rPr/>
        <w:t xml:space="preserve">一、意大利陶瓷薄板行业发展历程分析</w:t>
      </w:r>
    </w:p>
    <w:p>
      <w:pPr>
        <w:spacing w:after="150"/>
      </w:pPr>
      <w:r>
        <w:rPr/>
        <w:t xml:space="preserve">二、意大利陶瓷薄板行业市场现状分析</w:t>
      </w:r>
    </w:p>
    <w:p>
      <w:pPr>
        <w:spacing w:after="150"/>
      </w:pPr>
      <w:r>
        <w:rPr/>
        <w:t xml:space="preserve">三、意大利陶瓷薄板行业发展趋势预测</w:t>
      </w:r>
    </w:p>
    <w:p>
      <w:pPr>
        <w:spacing w:after="150"/>
      </w:pPr>
      <w:r>
        <w:rPr/>
        <w:t xml:space="preserve">第三节 西班牙陶瓷薄板行业发展经验借鉴</w:t>
      </w:r>
    </w:p>
    <w:p>
      <w:pPr>
        <w:spacing w:after="150"/>
      </w:pPr>
      <w:r>
        <w:rPr/>
        <w:t xml:space="preserve">一、西班牙陶瓷薄板行业发展历程分析</w:t>
      </w:r>
    </w:p>
    <w:p>
      <w:pPr>
        <w:spacing w:after="150"/>
      </w:pPr>
      <w:r>
        <w:rPr/>
        <w:t xml:space="preserve">二、西班牙陶瓷薄板行业市场现状分析</w:t>
      </w:r>
    </w:p>
    <w:p>
      <w:pPr>
        <w:spacing w:after="150"/>
      </w:pPr>
      <w:r>
        <w:rPr/>
        <w:t xml:space="preserve">三、西班牙陶瓷薄板行业发展趋势预测</w:t>
      </w:r>
    </w:p>
    <w:p>
      <w:pPr>
        <w:spacing w:after="150"/>
      </w:pPr>
      <w:r>
        <w:rPr/>
        <w:t xml:space="preserve">第四节 德国陶瓷薄板行业发展经验借鉴</w:t>
      </w:r>
    </w:p>
    <w:p>
      <w:pPr>
        <w:spacing w:after="150"/>
      </w:pPr>
      <w:r>
        <w:rPr/>
        <w:t xml:space="preserve">一、德国陶瓷薄板行业发展历程分析</w:t>
      </w:r>
    </w:p>
    <w:p>
      <w:pPr>
        <w:spacing w:after="150"/>
      </w:pPr>
      <w:r>
        <w:rPr/>
        <w:t xml:space="preserve">二、德国陶瓷薄板行业市场现状分析</w:t>
      </w:r>
    </w:p>
    <w:p>
      <w:pPr>
        <w:spacing w:after="150"/>
      </w:pPr>
      <w:r>
        <w:rPr>
          <w:b w:val="1"/>
          <w:bCs w:val="1"/>
        </w:rPr>
        <w:t xml:space="preserve">第二部分 市场深度调研</w:t>
      </w:r>
    </w:p>
    <w:p>
      <w:pPr>
        <w:spacing w:after="150"/>
      </w:pPr>
      <w:r>
        <w:rPr>
          <w:b w:val="1"/>
          <w:bCs w:val="1"/>
        </w:rPr>
        <w:t xml:space="preserve">第四章 中国陶瓷薄板行业运行现状分析</w:t>
      </w:r>
    </w:p>
    <w:p>
      <w:pPr>
        <w:spacing w:after="150"/>
      </w:pPr>
      <w:r>
        <w:rPr/>
        <w:t xml:space="preserve">第一节 中国陶瓷薄板行业发展状况分析</w:t>
      </w:r>
    </w:p>
    <w:p>
      <w:pPr>
        <w:spacing w:after="150"/>
      </w:pPr>
      <w:r>
        <w:rPr/>
        <w:t xml:space="preserve">一、中国陶瓷薄板行业发展阶段</w:t>
      </w:r>
    </w:p>
    <w:p>
      <w:pPr>
        <w:spacing w:after="150"/>
      </w:pPr>
      <w:r>
        <w:rPr/>
        <w:t xml:space="preserve">二、中国陶瓷薄板行业发展总体概况</w:t>
      </w:r>
    </w:p>
    <w:p>
      <w:pPr>
        <w:spacing w:after="150"/>
      </w:pPr>
      <w:r>
        <w:rPr/>
        <w:t xml:space="preserve">三、中国陶瓷薄板行业发展特点分析</w:t>
      </w:r>
    </w:p>
    <w:p>
      <w:pPr>
        <w:spacing w:after="150"/>
      </w:pPr>
      <w:r>
        <w:rPr/>
        <w:t xml:space="preserve">第二节 2019-2023年陶瓷薄板行业发展现状</w:t>
      </w:r>
    </w:p>
    <w:p>
      <w:pPr>
        <w:spacing w:after="150"/>
      </w:pPr>
      <w:r>
        <w:rPr/>
        <w:t xml:space="preserve">第三节 2019-2023年陶瓷薄板市场情况分析</w:t>
      </w:r>
    </w:p>
    <w:p>
      <w:pPr>
        <w:spacing w:after="150"/>
      </w:pPr>
      <w:r>
        <w:rPr/>
        <w:t xml:space="preserve">一、中国陶瓷薄板市场总体概况</w:t>
      </w:r>
    </w:p>
    <w:p>
      <w:pPr>
        <w:spacing w:after="150"/>
      </w:pPr>
      <w:r>
        <w:rPr/>
        <w:t xml:space="preserve">二、中国陶瓷薄板产品市场发展分析</w:t>
      </w:r>
    </w:p>
    <w:p>
      <w:pPr>
        <w:spacing w:after="150"/>
      </w:pPr>
      <w:r>
        <w:rPr/>
        <w:t xml:space="preserve">三、中国陶瓷薄板市场发展趋势分析</w:t>
      </w:r>
    </w:p>
    <w:p>
      <w:pPr>
        <w:spacing w:after="150"/>
      </w:pPr>
      <w:r>
        <w:rPr>
          <w:b w:val="1"/>
          <w:bCs w:val="1"/>
        </w:rPr>
        <w:t xml:space="preserve">第五章 中国陶瓷薄板市场供需形势分析</w:t>
      </w:r>
    </w:p>
    <w:p>
      <w:pPr>
        <w:spacing w:after="150"/>
      </w:pPr>
      <w:r>
        <w:rPr/>
        <w:t xml:space="preserve">第一节 陶瓷薄板行业生产分析</w:t>
      </w:r>
    </w:p>
    <w:p>
      <w:pPr>
        <w:spacing w:after="150"/>
      </w:pPr>
      <w:r>
        <w:rPr/>
        <w:t xml:space="preserve">第二节 中国陶瓷薄板市场供需分析</w:t>
      </w:r>
    </w:p>
    <w:p>
      <w:pPr>
        <w:spacing w:after="150"/>
      </w:pPr>
      <w:r>
        <w:rPr/>
        <w:t xml:space="preserve">一、2019-2023年中国陶瓷薄板行业供给情况</w:t>
      </w:r>
    </w:p>
    <w:p>
      <w:pPr>
        <w:spacing w:after="150"/>
      </w:pPr>
      <w:r>
        <w:rPr/>
        <w:t xml:space="preserve">二、2019-2023年中国陶瓷薄板行业需求情况</w:t>
      </w:r>
    </w:p>
    <w:p>
      <w:pPr>
        <w:spacing w:after="150"/>
      </w:pPr>
      <w:r>
        <w:rPr/>
        <w:t xml:space="preserve">三、2019-2023年中国陶瓷薄板行业供需平衡分析</w:t>
      </w:r>
    </w:p>
    <w:p>
      <w:pPr>
        <w:spacing w:after="150"/>
      </w:pPr>
      <w:r>
        <w:rPr/>
        <w:t xml:space="preserve">第三节 陶瓷薄板产品市场应用及需求预测</w:t>
      </w:r>
    </w:p>
    <w:p>
      <w:pPr>
        <w:spacing w:after="150"/>
      </w:pPr>
      <w:r>
        <w:rPr/>
        <w:t xml:space="preserve">一、陶瓷薄板产品应用市场总体需求分析</w:t>
      </w:r>
    </w:p>
    <w:p>
      <w:pPr>
        <w:spacing w:after="150"/>
      </w:pPr>
      <w:r>
        <w:rPr/>
        <w:t xml:space="preserve">二、2024-2029年陶瓷薄板行业领域需求量预测</w:t>
      </w:r>
    </w:p>
    <w:p>
      <w:pPr>
        <w:spacing w:after="150"/>
      </w:pPr>
      <w:r>
        <w:rPr>
          <w:b w:val="1"/>
          <w:bCs w:val="1"/>
        </w:rPr>
        <w:t xml:space="preserve">第六章 陶瓷薄板行业进出口结构及面临的机遇与挑战</w:t>
      </w:r>
    </w:p>
    <w:p>
      <w:pPr>
        <w:spacing w:after="150"/>
      </w:pPr>
      <w:r>
        <w:rPr/>
        <w:t xml:space="preserve">第一节 陶瓷薄板行业进出口市场分析</w:t>
      </w:r>
    </w:p>
    <w:p>
      <w:pPr>
        <w:spacing w:after="150"/>
      </w:pPr>
      <w:r>
        <w:rPr/>
        <w:t xml:space="preserve">一、陶瓷薄板行业进出口综述</w:t>
      </w:r>
    </w:p>
    <w:p>
      <w:pPr>
        <w:spacing w:after="150"/>
      </w:pPr>
      <w:r>
        <w:rPr/>
        <w:t xml:space="preserve">二、陶瓷薄板行业出口市场分析</w:t>
      </w:r>
    </w:p>
    <w:p>
      <w:pPr>
        <w:spacing w:after="150"/>
      </w:pPr>
      <w:r>
        <w:rPr/>
        <w:t xml:space="preserve">三、陶瓷薄板行业进口市场分析</w:t>
      </w:r>
    </w:p>
    <w:p>
      <w:pPr>
        <w:spacing w:after="150"/>
      </w:pPr>
      <w:r>
        <w:rPr/>
        <w:t xml:space="preserve">第二节 中国陶瓷薄板出口面临的挑战及对策</w:t>
      </w:r>
    </w:p>
    <w:p>
      <w:pPr>
        <w:spacing w:after="150"/>
      </w:pPr>
      <w:r>
        <w:rPr/>
        <w:t xml:space="preserve">一、中国陶瓷薄板出口面临的挑战</w:t>
      </w:r>
    </w:p>
    <w:p>
      <w:pPr>
        <w:spacing w:after="150"/>
      </w:pPr>
      <w:r>
        <w:rPr/>
        <w:t xml:space="preserve">二、陶瓷薄板行业进出口前景</w:t>
      </w:r>
    </w:p>
    <w:p>
      <w:pPr>
        <w:spacing w:after="150"/>
      </w:pPr>
      <w:r>
        <w:rPr/>
        <w:t xml:space="preserve">三、陶瓷薄板行业进出口发展建议</w:t>
      </w:r>
    </w:p>
    <w:p>
      <w:pPr>
        <w:spacing w:after="150"/>
      </w:pPr>
      <w:r>
        <w:rPr>
          <w:b w:val="1"/>
          <w:bCs w:val="1"/>
        </w:rPr>
        <w:t xml:space="preserve">第三部分 竞争格局分析</w:t>
      </w:r>
    </w:p>
    <w:p>
      <w:pPr>
        <w:spacing w:after="150"/>
      </w:pPr>
      <w:r>
        <w:rPr>
          <w:b w:val="1"/>
          <w:bCs w:val="1"/>
        </w:rPr>
        <w:t xml:space="preserve">第七章 陶瓷薄板市场竞争格局及集中度分析</w:t>
      </w:r>
    </w:p>
    <w:p>
      <w:pPr>
        <w:spacing w:after="150"/>
      </w:pPr>
      <w:r>
        <w:rPr/>
        <w:t xml:space="preserve">第一节 陶瓷薄板行业国际竞争格局分析</w:t>
      </w:r>
    </w:p>
    <w:p>
      <w:pPr>
        <w:spacing w:after="150"/>
      </w:pPr>
      <w:r>
        <w:rPr/>
        <w:t xml:space="preserve">一、国际陶瓷薄板市场发展状况</w:t>
      </w:r>
    </w:p>
    <w:p>
      <w:pPr>
        <w:spacing w:after="150"/>
      </w:pPr>
      <w:r>
        <w:rPr/>
        <w:t xml:space="preserve">二、国际陶瓷薄板市场竞争格局</w:t>
      </w:r>
    </w:p>
    <w:p>
      <w:pPr>
        <w:spacing w:after="150"/>
      </w:pPr>
      <w:r>
        <w:rPr/>
        <w:t xml:space="preserve">三、国际陶瓷薄板市场发展趋势分析</w:t>
      </w:r>
    </w:p>
    <w:p>
      <w:pPr>
        <w:spacing w:after="150"/>
      </w:pPr>
      <w:r>
        <w:rPr/>
        <w:t xml:space="preserve">四、国际陶瓷薄板重点企业竞争力分析</w:t>
      </w:r>
    </w:p>
    <w:p>
      <w:pPr>
        <w:spacing w:after="150"/>
      </w:pPr>
      <w:r>
        <w:rPr/>
        <w:t xml:space="preserve">第二节 陶瓷薄板行业国内竞争格局分析</w:t>
      </w:r>
    </w:p>
    <w:p>
      <w:pPr>
        <w:spacing w:after="150"/>
      </w:pPr>
      <w:r>
        <w:rPr/>
        <w:t xml:space="preserve">一、国内陶瓷薄板行业市场规模分析</w:t>
      </w:r>
    </w:p>
    <w:p>
      <w:pPr>
        <w:spacing w:after="150"/>
      </w:pPr>
      <w:r>
        <w:rPr/>
        <w:t xml:space="preserve">二、国内陶瓷薄板行业竞争格局分析</w:t>
      </w:r>
    </w:p>
    <w:p>
      <w:pPr>
        <w:spacing w:after="150"/>
      </w:pPr>
      <w:r>
        <w:rPr/>
        <w:t xml:space="preserve">三、国内陶瓷薄板行业竞争力分析</w:t>
      </w:r>
    </w:p>
    <w:p>
      <w:pPr>
        <w:spacing w:after="150"/>
      </w:pPr>
      <w:r>
        <w:rPr/>
        <w:t xml:space="preserve">第三节 陶瓷薄板行业集中度分析</w:t>
      </w:r>
    </w:p>
    <w:p>
      <w:pPr>
        <w:spacing w:after="150"/>
      </w:pPr>
      <w:r>
        <w:rPr>
          <w:b w:val="1"/>
          <w:bCs w:val="1"/>
        </w:rPr>
        <w:t xml:space="preserve">第八章 陶瓷薄板行业区域市场分析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华东地区陶瓷薄板行业发展分析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华南地区陶瓷薄板行业发展分析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华中地区陶瓷薄板行业发展分析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华北地区陶瓷薄板行业发展分析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东北地区陶瓷薄板行业发展分析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西部地区陶瓷薄板行业发展分析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中国陶瓷薄板行业重点企业经营分析</w:t>
      </w:r>
    </w:p>
    <w:p>
      <w:pPr>
        <w:spacing w:after="150"/>
      </w:pPr>
      <w:r>
        <w:rPr/>
        <w:t xml:space="preserve">第一节 广东蒙娜丽莎新型材料集团有限公司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北流市新高盛陶瓷有限公司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广东新中源陶瓷有限公司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山东德惠来装饰瓷板有限公司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佛山市皇磁陶瓷有限公司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广东东鹏陶瓷股份有限公司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佛山市金海达瓷业有限公司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佛山欧神诺陶瓷股份有限公司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东陶(中国)有限公司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福建省晋江市舒适陶瓷有限公司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第十章 2024-2029年陶瓷薄板行业前景及趋势预测</w:t>
      </w:r>
    </w:p>
    <w:p>
      <w:pPr>
        <w:spacing w:after="150"/>
      </w:pPr>
      <w:r>
        <w:rPr/>
        <w:t xml:space="preserve">第一节 2024-2029年陶瓷薄板市场发展前景</w:t>
      </w:r>
    </w:p>
    <w:p>
      <w:pPr>
        <w:spacing w:after="150"/>
      </w:pPr>
      <w:r>
        <w:rPr/>
        <w:t xml:space="preserve">一、陶瓷薄板市场发展潜力</w:t>
      </w:r>
    </w:p>
    <w:p>
      <w:pPr>
        <w:spacing w:after="150"/>
      </w:pPr>
      <w:r>
        <w:rPr/>
        <w:t xml:space="preserve">二、陶瓷薄板市场发展前景展望</w:t>
      </w:r>
    </w:p>
    <w:p>
      <w:pPr>
        <w:spacing w:after="150"/>
      </w:pPr>
      <w:r>
        <w:rPr/>
        <w:t xml:space="preserve">三、陶瓷薄板细分行业发展前景分析</w:t>
      </w:r>
    </w:p>
    <w:p>
      <w:pPr>
        <w:spacing w:after="150"/>
      </w:pPr>
      <w:r>
        <w:rPr/>
        <w:t xml:space="preserve">第二节 2024-2029年陶瓷薄板市场发展趋势预测</w:t>
      </w:r>
    </w:p>
    <w:p>
      <w:pPr>
        <w:spacing w:after="150"/>
      </w:pPr>
      <w:r>
        <w:rPr/>
        <w:t xml:space="preserve">一、陶瓷薄板行业发展趋势分析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二、陶瓷薄板行业市场规模预测</w:t>
      </w:r>
    </w:p>
    <w:p>
      <w:pPr>
        <w:spacing w:after="150"/>
      </w:pPr>
      <w:r>
        <w:rPr/>
        <w:t xml:space="preserve">1、陶瓷薄板行业市场容量预测</w:t>
      </w:r>
    </w:p>
    <w:p>
      <w:pPr>
        <w:spacing w:after="150"/>
      </w:pPr>
      <w:r>
        <w:rPr/>
        <w:t xml:space="preserve">2、陶瓷薄板行业销售收入预测</w:t>
      </w:r>
    </w:p>
    <w:p>
      <w:pPr>
        <w:spacing w:after="150"/>
      </w:pPr>
      <w:r>
        <w:rPr/>
        <w:t xml:space="preserve">三、陶瓷薄板行业细分市场发展趋势预测</w:t>
      </w:r>
    </w:p>
    <w:p>
      <w:pPr>
        <w:spacing w:after="150"/>
      </w:pPr>
      <w:r>
        <w:rPr>
          <w:b w:val="1"/>
          <w:bCs w:val="1"/>
        </w:rPr>
        <w:t xml:space="preserve">第十一章 2024-2029年陶瓷薄板行业投资机会与风险防范</w:t>
      </w:r>
    </w:p>
    <w:p>
      <w:pPr>
        <w:spacing w:after="150"/>
      </w:pPr>
      <w:r>
        <w:rPr/>
        <w:t xml:space="preserve">第一节 中国陶瓷薄板行业投资风险</w:t>
      </w:r>
    </w:p>
    <w:p>
      <w:pPr>
        <w:spacing w:after="150"/>
      </w:pPr>
      <w:r>
        <w:rPr/>
        <w:t xml:space="preserve">一、陶瓷薄板行业供求风险</w:t>
      </w:r>
    </w:p>
    <w:p>
      <w:pPr>
        <w:spacing w:after="150"/>
      </w:pPr>
      <w:r>
        <w:rPr/>
        <w:t xml:space="preserve">二、陶瓷薄板行业关联产业风险</w:t>
      </w:r>
    </w:p>
    <w:p>
      <w:pPr>
        <w:spacing w:after="150"/>
      </w:pPr>
      <w:r>
        <w:rPr/>
        <w:t xml:space="preserve">三、陶瓷薄板行业产品结构风险</w:t>
      </w:r>
    </w:p>
    <w:p>
      <w:pPr>
        <w:spacing w:after="150"/>
      </w:pPr>
      <w:r>
        <w:rPr/>
        <w:t xml:space="preserve">四、陶瓷薄板行业技术风险</w:t>
      </w:r>
    </w:p>
    <w:p>
      <w:pPr>
        <w:spacing w:after="150"/>
      </w:pPr>
      <w:r>
        <w:rPr/>
        <w:t xml:space="preserve">第二节 陶瓷薄板行业投资机会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四、陶瓷薄板行业投资机遇</w:t>
      </w:r>
    </w:p>
    <w:p>
      <w:pPr>
        <w:spacing w:after="150"/>
      </w:pPr>
      <w:r>
        <w:rPr>
          <w:b w:val="1"/>
          <w:bCs w:val="1"/>
        </w:rPr>
        <w:t xml:space="preserve">第五部分 发展战略研究</w:t>
      </w:r>
    </w:p>
    <w:p>
      <w:pPr>
        <w:spacing w:after="150"/>
      </w:pPr>
      <w:r>
        <w:rPr>
          <w:b w:val="1"/>
          <w:bCs w:val="1"/>
        </w:rPr>
        <w:t xml:space="preserve">第十二章 陶瓷薄板行业发展战略研究</w:t>
      </w:r>
    </w:p>
    <w:p>
      <w:pPr>
        <w:spacing w:after="150"/>
      </w:pPr>
      <w:r>
        <w:rPr/>
        <w:t xml:space="preserve">第一节 陶瓷薄板行业发展战略研究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对中国陶瓷薄板品牌的战略思考</w:t>
      </w:r>
    </w:p>
    <w:p>
      <w:pPr>
        <w:spacing w:after="150"/>
      </w:pPr>
      <w:r>
        <w:rPr/>
        <w:t xml:space="preserve">一、陶瓷薄板品牌的重要性</w:t>
      </w:r>
    </w:p>
    <w:p>
      <w:pPr>
        <w:spacing w:after="150"/>
      </w:pPr>
      <w:r>
        <w:rPr/>
        <w:t xml:space="preserve">二、陶瓷薄板实施品牌战略的意义</w:t>
      </w:r>
    </w:p>
    <w:p>
      <w:pPr>
        <w:spacing w:after="150"/>
      </w:pPr>
      <w:r>
        <w:rPr/>
        <w:t xml:space="preserve">三、陶瓷薄板企业品牌的现状分析</w:t>
      </w:r>
    </w:p>
    <w:p>
      <w:pPr>
        <w:spacing w:after="150"/>
      </w:pPr>
      <w:r>
        <w:rPr/>
        <w:t xml:space="preserve">四、中国陶瓷薄板企业的品牌战略</w:t>
      </w:r>
    </w:p>
    <w:p>
      <w:pPr>
        <w:spacing w:after="150"/>
      </w:pPr>
      <w:r>
        <w:rPr/>
        <w:t xml:space="preserve">五、陶瓷薄板品牌战略管理的策略</w:t>
      </w:r>
    </w:p>
    <w:p>
      <w:pPr>
        <w:spacing w:after="150"/>
      </w:pPr>
      <w:r>
        <w:rPr/>
        <w:t xml:space="preserve">第三节 陶瓷薄板行业经营策略分析</w:t>
      </w:r>
    </w:p>
    <w:p>
      <w:pPr>
        <w:spacing w:after="150"/>
      </w:pPr>
      <w:r>
        <w:rPr/>
        <w:t xml:space="preserve">一、陶瓷薄板市场细分策略</w:t>
      </w:r>
    </w:p>
    <w:p>
      <w:pPr>
        <w:spacing w:after="150"/>
      </w:pPr>
      <w:r>
        <w:rPr/>
        <w:t xml:space="preserve">二、陶瓷薄板市场创新策略</w:t>
      </w:r>
    </w:p>
    <w:p>
      <w:pPr>
        <w:spacing w:after="150"/>
      </w:pPr>
      <w:r>
        <w:rPr/>
        <w:t xml:space="preserve">三、品牌定位与品类规划</w:t>
      </w:r>
    </w:p>
    <w:p>
      <w:pPr>
        <w:spacing w:after="150"/>
      </w:pPr>
      <w:r>
        <w:rPr/>
        <w:t xml:space="preserve">四、陶瓷薄板新产品差异化战略</w:t>
      </w:r>
    </w:p>
    <w:p>
      <w:pPr>
        <w:spacing w:after="150"/>
      </w:pPr>
      <w:r>
        <w:rPr/>
        <w:t xml:space="preserve">第四节 陶瓷薄板行业投资战略研究</w:t>
      </w:r>
    </w:p>
    <w:p>
      <w:pPr>
        <w:spacing w:after="150"/>
      </w:pPr>
      <w:r>
        <w:rPr>
          <w:b w:val="1"/>
          <w:bCs w:val="1"/>
        </w:rPr>
        <w:t xml:space="preserve">图表目录</w:t>
      </w:r>
    </w:p>
    <w:p>
      <w:pPr>
        <w:spacing w:after="150"/>
      </w:pPr>
      <w:r>
        <w:rPr/>
        <w:t xml:space="preserve">图表：陶瓷薄板主要应用领域发布</w:t>
      </w:r>
    </w:p>
    <w:p>
      <w:pPr>
        <w:spacing w:after="150"/>
      </w:pPr>
      <w:r>
        <w:rPr/>
        <w:t xml:space="preserve">图表：影响陶瓷薄板市场推广的因素</w:t>
      </w:r>
    </w:p>
    <w:p>
      <w:pPr>
        <w:spacing w:after="150"/>
      </w:pPr>
      <w:r>
        <w:rPr/>
        <w:t xml:space="preserve">图表：2019-2023年中国陶瓷薄板行业盈利能力分析</w:t>
      </w:r>
    </w:p>
    <w:p>
      <w:pPr>
        <w:spacing w:after="150"/>
      </w:pPr>
      <w:r>
        <w:rPr/>
        <w:t xml:space="preserve">图表：2019-2023年中国陶瓷薄板行业运营能力分析</w:t>
      </w:r>
    </w:p>
    <w:p>
      <w:pPr>
        <w:spacing w:after="150"/>
      </w:pPr>
      <w:r>
        <w:rPr/>
        <w:t xml:space="preserve">图表：2019-2023年中国陶瓷薄板行业偿债能力分析</w:t>
      </w:r>
    </w:p>
    <w:p>
      <w:pPr>
        <w:spacing w:after="150"/>
      </w:pPr>
      <w:r>
        <w:rPr/>
        <w:t xml:space="preserve">图表：2019-2023年中国陶瓷薄板行业发展能力分析</w:t>
      </w:r>
    </w:p>
    <w:p>
      <w:pPr>
        <w:spacing w:after="150"/>
      </w:pPr>
      <w:r>
        <w:rPr/>
        <w:t xml:space="preserve">图表：2019-2023年中国陶瓷薄板行业经营效益分析</w:t>
      </w:r>
    </w:p>
    <w:p>
      <w:pPr>
        <w:spacing w:after="150"/>
      </w:pPr>
      <w:r>
        <w:rPr/>
        <w:t xml:space="preserve">图表：2019-2023年不同规模企业利润总额分布</w:t>
      </w:r>
    </w:p>
    <w:p>
      <w:pPr>
        <w:spacing w:after="150"/>
      </w:pPr>
      <w:r>
        <w:rPr/>
        <w:t xml:space="preserve">图表：2019-2023年全球陶瓷薄板行业市场规模</w:t>
      </w:r>
    </w:p>
    <w:p>
      <w:pPr>
        <w:spacing w:after="150"/>
      </w:pPr>
      <w:r>
        <w:rPr/>
        <w:t xml:space="preserve">图表：2019-2023年中国陶瓷薄板行业市场规模</w:t>
      </w:r>
    </w:p>
    <w:p>
      <w:pPr>
        <w:spacing w:after="150"/>
      </w:pPr>
      <w:r>
        <w:rPr/>
        <w:t xml:space="preserve">图表：2019-2023年陶瓷薄板行业工业总产值</w:t>
      </w:r>
    </w:p>
    <w:p>
      <w:pPr>
        <w:spacing w:after="150"/>
      </w:pPr>
      <w:r>
        <w:rPr/>
        <w:t xml:space="preserve">图表：2019-2023年陶瓷薄板行业销售收入</w:t>
      </w:r>
    </w:p>
    <w:p>
      <w:pPr>
        <w:spacing w:after="150"/>
      </w:pPr>
      <w:r>
        <w:rPr/>
        <w:t xml:space="preserve">图表：2019-2023年陶瓷薄板行业利润总额</w:t>
      </w:r>
    </w:p>
    <w:p>
      <w:pPr>
        <w:spacing w:after="150"/>
      </w:pPr>
      <w:r>
        <w:rPr/>
        <w:t xml:space="preserve">图表：2019-2023年陶瓷薄板行业资产总计</w:t>
      </w:r>
    </w:p>
    <w:p>
      <w:pPr>
        <w:spacing w:after="150"/>
      </w:pPr>
      <w:r>
        <w:rPr/>
        <w:t xml:space="preserve">图表：2019-2023年陶瓷薄板行业负债总计</w:t>
      </w:r>
    </w:p>
    <w:p>
      <w:pPr>
        <w:spacing w:after="150"/>
      </w:pPr>
      <w:r>
        <w:rPr/>
        <w:t xml:space="preserve">图表：2019-2023年陶瓷薄板行业竞争力分析</w:t>
      </w:r>
    </w:p>
    <w:p>
      <w:pPr>
        <w:spacing w:after="150"/>
      </w:pPr>
      <w:r>
        <w:rPr/>
        <w:t xml:space="preserve">图表：2019-2023年陶瓷薄板市场价格走势</w:t>
      </w:r>
    </w:p>
    <w:p>
      <w:pPr>
        <w:spacing w:after="150"/>
      </w:pPr>
      <w:r>
        <w:rPr/>
        <w:t xml:space="preserve">图表：2019-2023年陶瓷薄板行业主营业务收入</w:t>
      </w:r>
    </w:p>
    <w:p>
      <w:pPr>
        <w:spacing w:after="150"/>
      </w:pPr>
      <w:r>
        <w:rPr/>
        <w:t xml:space="preserve">图表：2019-2023年陶瓷薄板行业主营业务成本</w:t>
      </w:r>
    </w:p>
    <w:p>
      <w:pPr>
        <w:spacing w:after="150"/>
      </w:pPr>
      <w:r>
        <w:rPr/>
        <w:t xml:space="preserve">图表：2019-2023年陶瓷薄板行业销售费用分析</w:t>
      </w:r>
    </w:p>
    <w:p>
      <w:pPr>
        <w:spacing w:after="150"/>
      </w:pPr>
      <w:r>
        <w:rPr/>
        <w:t xml:space="preserve">图表：2019-2023年陶瓷薄板行业管理费用分析</w:t>
      </w:r>
    </w:p>
    <w:p>
      <w:pPr>
        <w:spacing w:after="150"/>
      </w:pPr>
      <w:r>
        <w:rPr/>
        <w:t xml:space="preserve">图表：2019-2023年陶瓷薄板行业财务费用分析</w:t>
      </w:r>
    </w:p>
    <w:p>
      <w:pPr>
        <w:spacing w:after="150"/>
      </w:pPr>
      <w:r>
        <w:rPr/>
        <w:t xml:space="preserve">图表：2019-2023年陶瓷薄板行业销售毛利率分析</w:t>
      </w:r>
    </w:p>
    <w:p>
      <w:pPr>
        <w:spacing w:after="150"/>
      </w:pPr>
      <w:r>
        <w:rPr/>
        <w:t xml:space="preserve">图表：2019-2023年陶瓷薄板行业销售利润率分析</w:t>
      </w:r>
    </w:p>
    <w:p>
      <w:pPr>
        <w:spacing w:after="150"/>
      </w:pPr>
      <w:r>
        <w:rPr/>
        <w:t xml:space="preserve">图表：2019-2023年陶瓷薄板行业成本费用利润率分析</w:t>
      </w:r>
    </w:p>
    <w:p>
      <w:pPr>
        <w:spacing w:after="150"/>
      </w:pPr>
      <w:r>
        <w:rPr/>
        <w:t xml:space="preserve">图表：2019-2023年陶瓷薄板行业总资产利润率分析</w:t>
      </w:r>
    </w:p>
    <w:p>
      <w:pPr>
        <w:spacing w:after="150"/>
      </w:pPr>
      <w:r>
        <w:rPr/>
        <w:t xml:space="preserve">图表：2019-2023年陶瓷薄板行业产能分析</w:t>
      </w:r>
    </w:p>
    <w:p>
      <w:pPr>
        <w:spacing w:after="150"/>
      </w:pPr>
      <w:r>
        <w:rPr/>
        <w:t xml:space="preserve">图表：2019-2023年陶瓷薄板行业产量分析</w:t>
      </w:r>
    </w:p>
    <w:p>
      <w:pPr>
        <w:spacing w:after="150"/>
      </w:pPr>
      <w:r>
        <w:rPr/>
        <w:t xml:space="preserve">图表：2019-2023年陶瓷薄板行业需求分析</w:t>
      </w:r>
    </w:p>
    <w:p>
      <w:pPr>
        <w:spacing w:after="150"/>
      </w:pPr>
      <w:r>
        <w:rPr/>
        <w:t xml:space="preserve">图表：2019-2023年陶瓷薄板行业进口数据</w:t>
      </w:r>
    </w:p>
    <w:p>
      <w:pPr>
        <w:spacing w:after="150"/>
      </w:pPr>
      <w:r>
        <w:rPr/>
        <w:t xml:space="preserve">图表：2019-2023年陶瓷薄板行业出口数据</w:t>
      </w:r>
    </w:p>
    <w:p>
      <w:pPr>
        <w:spacing w:after="150"/>
      </w:pPr>
      <w:r>
        <w:rPr/>
        <w:t xml:space="preserve">图表：2024-2029年陶瓷薄板行业市场规模预测</w:t>
      </w:r>
    </w:p>
    <w:p>
      <w:pPr>
        <w:spacing w:after="150"/>
      </w:pPr>
      <w:r>
        <w:rPr/>
        <w:t xml:space="preserve">图表：2024-2029年陶瓷薄板行业销售收入预测</w:t>
      </w:r>
    </w:p>
    <w:p>
      <w:pPr>
        <w:spacing w:after="150"/>
      </w:pPr>
      <w:r>
        <w:rPr/>
        <w:t xml:space="preserve">图表：2024-2029年陶瓷薄板行业产量预测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2024-2029年中国陶瓷薄板行业市场全景调研与竞争格局研究报告</dc:title>
  <dc:description>2024-2029年中国陶瓷薄板行业市场全景调研与竞争格局研究报告</dc:description>
  <dc:subject>2024-2029年中国陶瓷薄板行业市场全景调研与竞争格局研究报告</dc:subject>
  <cp:keywords>研究报告</cp:keywords>
  <cp:category>研究报告</cp:category>
  <cp:lastModifiedBy>北京中道泰和信息咨询有限公司</cp:lastModifiedBy>
  <dcterms:created xsi:type="dcterms:W3CDTF">2024-01-24T01:25:19+08:00</dcterms:created>
  <dcterms:modified xsi:type="dcterms:W3CDTF">2024-01-24T01:25:19+08:00</dcterms:modified>
</cp:coreProperties>
</file>

<file path=docProps/custom.xml><?xml version="1.0" encoding="utf-8"?>
<Properties xmlns="http://schemas.openxmlformats.org/officeDocument/2006/custom-properties" xmlns:vt="http://schemas.openxmlformats.org/officeDocument/2006/docPropsVTypes"/>
</file>