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2024-2029年中国船舶制造行业发展全景调研与投资趋势预测研究报告</w:t>
      </w:r>
    </w:p>
    <w:p>
      <w:pPr>
        <w:spacing w:after="150"/>
      </w:pPr>
      <w:r>
        <w:rPr>
          <w:b w:val="1"/>
          <w:bCs w:val="1"/>
        </w:rPr>
        <w:t xml:space="preserve">报告简介</w:t>
      </w:r>
    </w:p>
    <w:p>
      <w:pPr>
        <w:spacing w:after="150"/>
      </w:pPr>
      <w:r>
        <w:rPr/>
        <w:t xml:space="preserve">船舶工业是为水上交通、海洋开发和国防建设等行业提供技术装备的现代综合性产业，也是劳动、资金、技术密集型产业，对机电、钢铁、化工、航运、海洋资源勘采等上、下游产业发展具有较强带动作用，对促进劳动力就业、发展出口贸易和保障海防安全意义重大。我国劳动力资源丰富，工业和科研体系健全，产业发展基础稳固，拥有适宜造船的漫长海岸线，发展船舶工业具有较强的比较优势。同时，我国对外贸易的迅速增长，也为船舶工业提供了较好的发展机遇，我国船舶工业有望成为最具国际竞争力的产业之一。</w:t>
      </w:r>
    </w:p>
    <w:p>
      <w:pPr>
        <w:spacing w:after="150"/>
      </w:pPr>
      <w:r>
        <w:rPr/>
        <w:t xml:space="preserve">2019年，全国造船完工量3672万载重吨，同比增长6.2%，其中海船为1094万修正总吨;新承接船舶订单量2907万载重吨，同比下降20.7%，其中海船为864万修正总吨。截至12月底，手持船舶订单量8166万载重吨，比2018年底手持订单量下降8.6%，其中海船为2632万修正总吨，出口船舶占总量的92.1%。2019年，造船产业集中度保持在较高水平，造船完工量前10家企业占全国67.2%;新接船舶订单前10家企业占全国74.8%;手持船舶订单前10家企业占全国69.4%。2020年，全国造船完工3853万载重吨，同比增长4.9%。承接新船订单2893万载重吨，同比下降0.5%。12月底，手持船舶订单7111万载重吨，同比下降12.9%。2020年，全国规模以上船舶工业企业1043家，实现主营业务收入4362.4亿元，同比增长0.6%。规模以上船舶工业企业实现利润总额47.8亿元，同比下降26.9%。</w:t>
      </w:r>
    </w:p>
    <w:p>
      <w:pPr>
        <w:spacing w:after="150"/>
      </w:pPr>
      <w:r>
        <w:rPr/>
        <w:t xml:space="preserve">2020年4月8日，交通运输部海事局发布《船舶技术法规体系框架(2020)》(简称《体系框架》)，重新划分船舶技术法规的适用范围，全面涵盖船舶、海上设施、船运货物集装箱、船用产品全生命周期，构建起船舶、海上设施、船运货物集装箱、船用产品技术法规体系框架，推动我国船舶技术法规体系实现结构化发展，以充分发挥船舶技术法规在推进造船业和航运业健康有序发展中的指导、规范、引领和保障作用，促进我国水上运输安全、便捷、高效、绿色、经济发展。工业和信息化部办公厅2020年8月24日印发《船舶总装建造智能化标准体系建设指南(2020版)》的通知。《通知》提出建设目标，即到2021年，初步建立船舶总装建造智能化标准体系，制定30项以上船舶智能制造急需标准，基本覆盖基础共性、关键技术和船厂应用等领域，与国际先进造船国家水平差距明显缩小。到2025年，建立较为完善的船舶总装建造智能化标准体系，全面覆盖基础共性、关键技术和船厂应用等领域，基本达到国际先进造船国家同等水平。2020年9月，交通运输部印发《关于深化改革推进船舶检验高质量发展的指导意见》。《意见》提出了“两步走”的推进方式，明确发展的近期目标和远期目标，即到2025年，解决现阶段制约船舶检验高质量发展的突出问题，推进在船检体制机制、法规规范、机构建设、人才队伍建设、管理制度等方面不断发展，基本建成船舶检验高质量发展体系。到2035年，形成“权责清晰、规范高效、监管有力、服务优质”的船舶检验新格局，船舶检验整体水平达到国际前列，实现船舶检验高质量发展，全面服务交通强国建设和人民美好生活需要。2021年2月，工信部就《智能船舶标准体系建设指南》二次公开征求意见，具体提出，到2022年，初步建立智能船舶标准体系，制定30项以上智能船舶国家标准和行业标准，研究提交国际标准立项草案5项，基础共性标准形成支撑，关键技术应用标准取得突破，智能船舶设计、智能船载系统及设备、智能船舶测试与验证标准初步满足智能船舶辅助决策、安全防护等发展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我国船舶制造及各子行业的发展状况、上下游行业发展状况、市场供需形势、新成果与技术等进行了分析，并重点分析了我国船舶制造行业发展状况和特点，以及中国船舶制造行业将面临的挑战、企业的发展策略等。报告还对全球的船舶制造行业发展态势作了详细分析，并对船舶制造行业进行了趋向研判，是船舶制造开发、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船舶制造行业统计标准</w:t>
      </w:r>
    </w:p>
    <w:p>
      <w:pPr>
        <w:spacing w:after="150"/>
      </w:pPr>
      <w:r>
        <w:rPr/>
        <w:t xml:space="preserve">一、船舶制造行业统计部门和统计口径</w:t>
      </w:r>
    </w:p>
    <w:p>
      <w:pPr>
        <w:spacing w:after="150"/>
      </w:pPr>
      <w:r>
        <w:rPr/>
        <w:t xml:space="preserve">二、船舶制造行业统计方法</w:t>
      </w:r>
    </w:p>
    <w:p>
      <w:pPr>
        <w:spacing w:after="150"/>
      </w:pPr>
      <w:r>
        <w:rPr/>
        <w:t xml:space="preserve">三、船舶制造行业数据种类</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船舶制造行业市场环境及影响分析（PEST）</w:t>
      </w:r>
    </w:p>
    <w:p>
      <w:pPr>
        <w:spacing w:after="150"/>
      </w:pPr>
      <w:r>
        <w:rPr/>
        <w:t xml:space="preserve">第一节 船舶制造行业政治法律环境(P)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三、船舶制造行业标准</w:t>
      </w:r>
    </w:p>
    <w:p>
      <w:pPr>
        <w:spacing w:after="150"/>
      </w:pPr>
      <w:r>
        <w:rPr/>
        <w:t xml:space="preserve">四、行业相关发展规划</w:t>
      </w:r>
    </w:p>
    <w:p>
      <w:pPr>
        <w:spacing w:after="150"/>
      </w:pPr>
      <w:r>
        <w:rPr/>
        <w:t xml:space="preserve">1、船舶制造行业国家发展规划</w:t>
      </w:r>
    </w:p>
    <w:p>
      <w:pPr>
        <w:spacing w:after="150"/>
      </w:pPr>
      <w:r>
        <w:rPr/>
        <w:t xml:space="preserve">2、船舶制造行业地方发展规划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一、船舶制造产业社会环境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三、船舶制造产业发展对社会发展的影响</w:t>
      </w:r>
    </w:p>
    <w:p>
      <w:pPr>
        <w:spacing w:after="150"/>
      </w:pPr>
      <w:r>
        <w:rPr/>
        <w:t xml:space="preserve">第四节 行业技术环境分析(T)</w:t>
      </w:r>
    </w:p>
    <w:p>
      <w:pPr>
        <w:spacing w:after="150"/>
      </w:pPr>
      <w:r>
        <w:rPr/>
        <w:t xml:space="preserve">一、船舶制造技术分析</w:t>
      </w:r>
    </w:p>
    <w:p>
      <w:pPr>
        <w:spacing w:after="150"/>
      </w:pPr>
      <w:r>
        <w:rPr/>
        <w:t xml:space="preserve">1、技术水平总体发展情况</w:t>
      </w:r>
    </w:p>
    <w:p>
      <w:pPr>
        <w:spacing w:after="150"/>
      </w:pPr>
      <w:r>
        <w:rPr/>
        <w:t xml:space="preserve">2、我国船舶制造行业新技术研究</w:t>
      </w:r>
    </w:p>
    <w:p>
      <w:pPr>
        <w:spacing w:after="150"/>
      </w:pPr>
      <w:r>
        <w:rPr/>
        <w:t xml:space="preserve">二、船舶制造技术发展水平</w:t>
      </w:r>
    </w:p>
    <w:p>
      <w:pPr>
        <w:spacing w:after="150"/>
      </w:pPr>
      <w:r>
        <w:rPr/>
        <w:t xml:space="preserve">1、我国船舶制造行业技术水平所处阶段</w:t>
      </w:r>
    </w:p>
    <w:p>
      <w:pPr>
        <w:spacing w:after="150"/>
      </w:pPr>
      <w:r>
        <w:rPr/>
        <w:t xml:space="preserve">2、与国外船舶制造行业的技术差距</w:t>
      </w:r>
    </w:p>
    <w:p>
      <w:pPr>
        <w:spacing w:after="150"/>
      </w:pPr>
      <w:r>
        <w:rPr/>
        <w:t xml:space="preserve">三、2019-2023年船舶制造技术发展分析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中国船舶制造行业运营发展分析</w:t>
      </w:r>
    </w:p>
    <w:p>
      <w:pPr>
        <w:spacing w:after="150"/>
      </w:pPr>
      <w:r>
        <w:rPr/>
        <w:t xml:space="preserve">第一节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二、中国造船业运行特点分析</w:t>
      </w:r>
    </w:p>
    <w:p>
      <w:pPr>
        <w:spacing w:after="150"/>
      </w:pPr>
      <w:r>
        <w:rPr/>
        <w:t xml:space="preserve">1、航运市场逐步走出低谷</w:t>
      </w:r>
    </w:p>
    <w:p>
      <w:pPr>
        <w:spacing w:after="150"/>
      </w:pPr>
      <w:r>
        <w:rPr/>
        <w:t xml:space="preserve">2、各项政策逐步落实，国内船东竞相下单</w:t>
      </w:r>
    </w:p>
    <w:p>
      <w:pPr>
        <w:spacing w:after="150"/>
      </w:pPr>
      <w:r>
        <w:rPr/>
        <w:t xml:space="preserve">3、船舶出口企稳回升</w:t>
      </w:r>
    </w:p>
    <w:p>
      <w:pPr>
        <w:spacing w:after="150"/>
      </w:pPr>
      <w:r>
        <w:rPr/>
        <w:t xml:space="preserve">4、重点监测企业主要经济指标开局良好</w:t>
      </w:r>
    </w:p>
    <w:p>
      <w:pPr>
        <w:spacing w:after="150"/>
      </w:pPr>
      <w:r>
        <w:rPr/>
        <w:t xml:space="preserve">5、船舶企业兼并重组步伐加快</w:t>
      </w:r>
    </w:p>
    <w:p>
      <w:pPr>
        <w:spacing w:after="150"/>
      </w:pPr>
      <w:r>
        <w:rPr/>
        <w:t xml:space="preserve">6、船舶行业融资环境开始改善</w:t>
      </w:r>
    </w:p>
    <w:p>
      <w:pPr>
        <w:spacing w:after="150"/>
      </w:pPr>
      <w:r>
        <w:rPr/>
        <w:t xml:space="preserve">7、人民币兑美元单边升值趋势有所扭转</w:t>
      </w:r>
    </w:p>
    <w:p>
      <w:pPr>
        <w:spacing w:after="150"/>
      </w:pPr>
      <w:r>
        <w:rPr/>
        <w:t xml:space="preserve">8、船舶行业产业集中度提高明显</w:t>
      </w:r>
    </w:p>
    <w:p>
      <w:pPr>
        <w:spacing w:after="150"/>
      </w:pPr>
      <w:r>
        <w:rPr/>
        <w:t xml:space="preserve">三、中国船舶制造行业财务指标分析</w:t>
      </w:r>
    </w:p>
    <w:p>
      <w:pPr>
        <w:spacing w:after="150"/>
      </w:pPr>
      <w:r>
        <w:rPr/>
        <w:t xml:space="preserve">1、中国船舶制造行业盈利能力分析</w:t>
      </w:r>
    </w:p>
    <w:p>
      <w:pPr>
        <w:spacing w:after="150"/>
      </w:pPr>
      <w:r>
        <w:rPr/>
        <w:t xml:space="preserve">2、中国船舶制造行业运营能力分析</w:t>
      </w:r>
    </w:p>
    <w:p>
      <w:pPr>
        <w:spacing w:after="150"/>
      </w:pPr>
      <w:r>
        <w:rPr/>
        <w:t xml:space="preserve">3、中国船舶制造行业偿债能力分析</w:t>
      </w:r>
    </w:p>
    <w:p>
      <w:pPr>
        <w:spacing w:after="150"/>
      </w:pPr>
      <w:r>
        <w:rPr/>
        <w:t xml:space="preserve">4、中国船舶制造行业发展能力分析</w:t>
      </w:r>
    </w:p>
    <w:p>
      <w:pPr>
        <w:spacing w:after="150"/>
      </w:pPr>
      <w:r>
        <w:rPr/>
        <w:t xml:space="preserve">四、中国造船形势分析</w:t>
      </w:r>
    </w:p>
    <w:p>
      <w:pPr>
        <w:spacing w:after="150"/>
      </w:pPr>
      <w:r>
        <w:rPr/>
        <w:t xml:space="preserve">1、中国造船业发展形势分析</w:t>
      </w:r>
    </w:p>
    <w:p>
      <w:pPr>
        <w:spacing w:after="150"/>
      </w:pPr>
      <w:r>
        <w:rPr/>
        <w:t xml:space="preserve">2、中国造船业发展预测分析</w:t>
      </w:r>
    </w:p>
    <w:p>
      <w:pPr>
        <w:spacing w:after="150"/>
      </w:pPr>
      <w:r>
        <w:rPr/>
        <w:t xml:space="preserve">第二节 中国船舶制造行业经济指标分析</w:t>
      </w:r>
    </w:p>
    <w:p>
      <w:pPr>
        <w:spacing w:after="150"/>
      </w:pPr>
      <w:r>
        <w:rPr/>
        <w:t xml:space="preserve">一、船舶制造行业经济效益影响因素</w:t>
      </w:r>
    </w:p>
    <w:p>
      <w:pPr>
        <w:spacing w:after="150"/>
      </w:pPr>
      <w:r>
        <w:rPr/>
        <w:t xml:space="preserve">二、船舶制造行业经济指标分析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船舶制造行业供需平衡分析</w:t>
      </w:r>
    </w:p>
    <w:p>
      <w:pPr>
        <w:spacing w:after="150"/>
      </w:pPr>
      <w:r>
        <w:rPr/>
        <w:t xml:space="preserve">一、全国船舶制造行业供给情况分析</w:t>
      </w:r>
    </w:p>
    <w:p>
      <w:pPr>
        <w:spacing w:after="150"/>
      </w:pPr>
      <w:r>
        <w:rPr/>
        <w:t xml:space="preserve">1、全国船舶制造行业总产值分析</w:t>
      </w:r>
    </w:p>
    <w:p>
      <w:pPr>
        <w:spacing w:after="150"/>
      </w:pPr>
      <w:r>
        <w:rPr/>
        <w:t xml:space="preserve">2、全国船舶制造行业产成品分析</w:t>
      </w:r>
    </w:p>
    <w:p>
      <w:pPr>
        <w:spacing w:after="150"/>
      </w:pPr>
      <w:r>
        <w:rPr/>
        <w:t xml:space="preserve">二、各地区船舶制造行业供给情况分析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三、全国船舶制造行业需求情况分析</w:t>
      </w:r>
    </w:p>
    <w:p>
      <w:pPr>
        <w:spacing w:after="150"/>
      </w:pPr>
      <w:r>
        <w:rPr/>
        <w:t xml:space="preserve">1、全国船舶制造行业销售产值分析</w:t>
      </w:r>
    </w:p>
    <w:p>
      <w:pPr>
        <w:spacing w:after="150"/>
      </w:pPr>
      <w:r>
        <w:rPr/>
        <w:t xml:space="preserve">2、全国船舶制造行业销售收入分析</w:t>
      </w:r>
    </w:p>
    <w:p>
      <w:pPr>
        <w:spacing w:after="150"/>
      </w:pPr>
      <w:r>
        <w:rPr/>
        <w:t xml:space="preserve">四、各地区船舶制造行业需求情况分析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五、全国船舶制造行业产销率分析</w:t>
      </w:r>
    </w:p>
    <w:p>
      <w:pPr>
        <w:spacing w:after="150"/>
      </w:pPr>
      <w:r>
        <w:rPr>
          <w:b w:val="1"/>
          <w:bCs w:val="1"/>
        </w:rPr>
        <w:t xml:space="preserve">第四章 我国船舶制造行业整体运行指标分析</w:t>
      </w:r>
    </w:p>
    <w:p>
      <w:pPr>
        <w:spacing w:after="150"/>
      </w:pPr>
      <w:r>
        <w:rPr/>
        <w:t xml:space="preserve">第一节 2019-2023年中国船舶制造行业总体规模分析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2019-2023年中国船舶制造行业产销情况分析</w:t>
      </w:r>
    </w:p>
    <w:p>
      <w:pPr>
        <w:spacing w:after="150"/>
      </w:pPr>
      <w:r>
        <w:rPr/>
        <w:t xml:space="preserve">一、我国船舶制造行业工业总产值</w:t>
      </w:r>
    </w:p>
    <w:p>
      <w:pPr>
        <w:spacing w:after="150"/>
      </w:pPr>
      <w:r>
        <w:rPr/>
        <w:t xml:space="preserve">二、我国船舶制造行业工业销售产值</w:t>
      </w:r>
    </w:p>
    <w:p>
      <w:pPr>
        <w:spacing w:after="150"/>
      </w:pPr>
      <w:r>
        <w:rPr/>
        <w:t xml:space="preserve">三、我国船舶制造行业产销率</w:t>
      </w:r>
    </w:p>
    <w:p>
      <w:pPr>
        <w:spacing w:after="150"/>
      </w:pPr>
      <w:r>
        <w:rPr/>
        <w:t xml:space="preserve">第三节 2019-2023年中国船舶制造行业财务指标总体分析</w:t>
      </w:r>
    </w:p>
    <w:p>
      <w:pPr>
        <w:spacing w:after="150"/>
      </w:pPr>
      <w:r>
        <w:rPr/>
        <w:t xml:space="preserve">一、行业盈利能力分析</w:t>
      </w:r>
    </w:p>
    <w:p>
      <w:pPr>
        <w:spacing w:after="150"/>
      </w:pPr>
      <w:r>
        <w:rPr/>
        <w:t xml:space="preserve">1、我国船舶制造行业销售利润率</w:t>
      </w:r>
    </w:p>
    <w:p>
      <w:pPr>
        <w:spacing w:after="150"/>
      </w:pPr>
      <w:r>
        <w:rPr/>
        <w:t xml:space="preserve">2、我国船舶制造行业成本费用利润率</w:t>
      </w:r>
    </w:p>
    <w:p>
      <w:pPr>
        <w:spacing w:after="150"/>
      </w:pPr>
      <w:r>
        <w:rPr/>
        <w:t xml:space="preserve">3、我国船舶制造行业亏损面</w:t>
      </w:r>
    </w:p>
    <w:p>
      <w:pPr>
        <w:spacing w:after="150"/>
      </w:pPr>
      <w:r>
        <w:rPr/>
        <w:t xml:space="preserve">二、行业偿债能力分析</w:t>
      </w:r>
    </w:p>
    <w:p>
      <w:pPr>
        <w:spacing w:after="150"/>
      </w:pPr>
      <w:r>
        <w:rPr/>
        <w:t xml:space="preserve">1、我国船舶制造行业资产负债比率</w:t>
      </w:r>
    </w:p>
    <w:p>
      <w:pPr>
        <w:spacing w:after="150"/>
      </w:pPr>
      <w:r>
        <w:rPr/>
        <w:t xml:space="preserve">2、我国船舶制造行业利息保障倍数</w:t>
      </w:r>
    </w:p>
    <w:p>
      <w:pPr>
        <w:spacing w:after="150"/>
      </w:pPr>
      <w:r>
        <w:rPr/>
        <w:t xml:space="preserve">三、行业营运能力分析</w:t>
      </w:r>
    </w:p>
    <w:p>
      <w:pPr>
        <w:spacing w:after="150"/>
      </w:pPr>
      <w:r>
        <w:rPr/>
        <w:t xml:space="preserve">1、我国船舶制造行业应收帐款周转率</w:t>
      </w:r>
    </w:p>
    <w:p>
      <w:pPr>
        <w:spacing w:after="150"/>
      </w:pPr>
      <w:r>
        <w:rPr/>
        <w:t xml:space="preserve">2、我国船舶制造行业总资产周转率</w:t>
      </w:r>
    </w:p>
    <w:p>
      <w:pPr>
        <w:spacing w:after="150"/>
      </w:pPr>
      <w:r>
        <w:rPr/>
        <w:t xml:space="preserve">3、我国船舶制造行业流动资产周转率</w:t>
      </w:r>
    </w:p>
    <w:p>
      <w:pPr>
        <w:spacing w:after="150"/>
      </w:pPr>
      <w:r>
        <w:rPr/>
        <w:t xml:space="preserve">四、行业发展能力分析</w:t>
      </w:r>
    </w:p>
    <w:p>
      <w:pPr>
        <w:spacing w:after="150"/>
      </w:pPr>
      <w:r>
        <w:rPr/>
        <w:t xml:space="preserve">1、我国船舶制造行业总资产增长率</w:t>
      </w:r>
    </w:p>
    <w:p>
      <w:pPr>
        <w:spacing w:after="150"/>
      </w:pPr>
      <w:r>
        <w:rPr/>
        <w:t xml:space="preserve">2、我国船舶制造行业利润总额增长率</w:t>
      </w:r>
    </w:p>
    <w:p>
      <w:pPr>
        <w:spacing w:after="150"/>
      </w:pPr>
      <w:r>
        <w:rPr/>
        <w:t xml:space="preserve">3、我国船舶制造行业主营业务收入增长率</w:t>
      </w:r>
    </w:p>
    <w:p>
      <w:pPr>
        <w:spacing w:after="150"/>
      </w:pPr>
      <w:r>
        <w:rPr/>
        <w:t xml:space="preserve">4、我国船舶制造行业资本保值增值率</w:t>
      </w:r>
    </w:p>
    <w:p>
      <w:pPr>
        <w:spacing w:after="150"/>
      </w:pPr>
      <w:r>
        <w:rPr>
          <w:b w:val="1"/>
          <w:bCs w:val="1"/>
        </w:rPr>
        <w:t xml:space="preserve">第三部分 市场全景调研</w:t>
      </w:r>
    </w:p>
    <w:p>
      <w:pPr>
        <w:spacing w:after="150"/>
      </w:pPr>
      <w:r>
        <w:rPr>
          <w:b w:val="1"/>
          <w:bCs w:val="1"/>
        </w:rPr>
        <w:t xml:space="preserve">第五章 船舶制造行业产业结构分析</w:t>
      </w:r>
    </w:p>
    <w:p>
      <w:pPr>
        <w:spacing w:after="150"/>
      </w:pPr>
      <w:r>
        <w:rPr/>
        <w:t xml:space="preserve">第一节 船舶制造产业结构分析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三、中国船舶制造行业参与国际竞争的战略市场定位</w:t>
      </w:r>
    </w:p>
    <w:p>
      <w:pPr>
        <w:spacing w:after="150"/>
      </w:pPr>
      <w:r>
        <w:rPr/>
        <w:t xml:space="preserve">四、产业结构调整方向分析</w:t>
      </w:r>
    </w:p>
    <w:p>
      <w:pPr>
        <w:spacing w:after="150"/>
      </w:pPr>
      <w:r>
        <w:rPr>
          <w:b w:val="1"/>
          <w:bCs w:val="1"/>
        </w:rPr>
        <w:t xml:space="preserve">第六章 船舶制造行业主要产品市场分析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1、主流船型新船完工量分析</w:t>
      </w:r>
    </w:p>
    <w:p>
      <w:pPr>
        <w:spacing w:after="150"/>
      </w:pPr>
      <w:r>
        <w:rPr/>
        <w:t xml:space="preserve">2、主流船型新船交付量情况分析</w:t>
      </w:r>
    </w:p>
    <w:p>
      <w:pPr>
        <w:spacing w:after="150"/>
      </w:pPr>
      <w:r>
        <w:rPr/>
        <w:t xml:space="preserve">3、主流船型新船市场价格分析</w:t>
      </w:r>
    </w:p>
    <w:p>
      <w:pPr>
        <w:spacing w:after="150"/>
      </w:pPr>
      <w:r>
        <w:rPr/>
        <w:t xml:space="preserve">4、主流船型手持订单情况分析</w:t>
      </w:r>
    </w:p>
    <w:p>
      <w:pPr>
        <w:spacing w:after="150"/>
      </w:pPr>
      <w:r>
        <w:rPr/>
        <w:t xml:space="preserve">第二节 行业主流船型市场分析</w:t>
      </w:r>
    </w:p>
    <w:p>
      <w:pPr>
        <w:spacing w:after="150"/>
      </w:pPr>
      <w:r>
        <w:rPr/>
        <w:t xml:space="preserve">一、油船市场现状分析</w:t>
      </w:r>
    </w:p>
    <w:p>
      <w:pPr>
        <w:spacing w:after="150"/>
      </w:pPr>
      <w:r>
        <w:rPr/>
        <w:t xml:space="preserve">1、巨型/超大型油轮市场分析</w:t>
      </w:r>
    </w:p>
    <w:p>
      <w:pPr>
        <w:spacing w:after="150"/>
      </w:pPr>
      <w:r>
        <w:rPr/>
        <w:t xml:space="preserve">2、阿芙拉型油轮市场分析</w:t>
      </w:r>
    </w:p>
    <w:p>
      <w:pPr>
        <w:spacing w:after="150"/>
      </w:pPr>
      <w:r>
        <w:rPr/>
        <w:t xml:space="preserve">3、巴拿马船型油轮市场分析</w:t>
      </w:r>
    </w:p>
    <w:p>
      <w:pPr>
        <w:spacing w:after="150"/>
      </w:pPr>
      <w:r>
        <w:rPr/>
        <w:t xml:space="preserve">二、散货船市场现状分析</w:t>
      </w:r>
    </w:p>
    <w:p>
      <w:pPr>
        <w:spacing w:after="150"/>
      </w:pPr>
      <w:r>
        <w:rPr/>
        <w:t xml:space="preserve">1、好望角型船市场分析</w:t>
      </w:r>
    </w:p>
    <w:p>
      <w:pPr>
        <w:spacing w:after="150"/>
      </w:pPr>
      <w:r>
        <w:rPr/>
        <w:t xml:space="preserve">2、海岬型船市场分析</w:t>
      </w:r>
    </w:p>
    <w:p>
      <w:pPr>
        <w:spacing w:after="150"/>
      </w:pPr>
      <w:r>
        <w:rPr/>
        <w:t xml:space="preserve">3、巴拿马型船市场分析</w:t>
      </w:r>
    </w:p>
    <w:p>
      <w:pPr>
        <w:spacing w:after="150"/>
      </w:pPr>
      <w:r>
        <w:rPr/>
        <w:t xml:space="preserve">4、大灵便型船市场分析</w:t>
      </w:r>
    </w:p>
    <w:p>
      <w:pPr>
        <w:spacing w:after="150"/>
      </w:pPr>
      <w:r>
        <w:rPr/>
        <w:t xml:space="preserve">三、集装箱船市场现状分析</w:t>
      </w:r>
    </w:p>
    <w:p>
      <w:pPr>
        <w:spacing w:after="150"/>
      </w:pPr>
      <w:r>
        <w:rPr/>
        <w:t xml:space="preserve">1、集装箱船订单情况</w:t>
      </w:r>
    </w:p>
    <w:p>
      <w:pPr>
        <w:spacing w:after="150"/>
      </w:pPr>
      <w:r>
        <w:rPr/>
        <w:t xml:space="preserve">2、集装箱船价格分析</w:t>
      </w:r>
    </w:p>
    <w:p>
      <w:pPr>
        <w:spacing w:after="150"/>
      </w:pPr>
      <w:r>
        <w:rPr/>
        <w:t xml:space="preserve">3、集装箱船出口情况</w:t>
      </w:r>
    </w:p>
    <w:p>
      <w:pPr>
        <w:spacing w:after="150"/>
      </w:pPr>
      <w:r>
        <w:rPr/>
        <w:t xml:space="preserve">四、海洋工程船舶市场现状分析</w:t>
      </w:r>
    </w:p>
    <w:p>
      <w:pPr>
        <w:spacing w:after="150"/>
      </w:pPr>
      <w:r>
        <w:rPr/>
        <w:t xml:space="preserve">1、市场总体情况分析</w:t>
      </w:r>
    </w:p>
    <w:p>
      <w:pPr>
        <w:spacing w:after="150"/>
      </w:pPr>
      <w:r>
        <w:rPr/>
        <w:t xml:space="preserve">2、市场竞争格局分析</w:t>
      </w:r>
    </w:p>
    <w:p>
      <w:pPr>
        <w:spacing w:after="150"/>
      </w:pPr>
      <w:r>
        <w:rPr/>
        <w:t xml:space="preserve">五、液化天然气船(LNG船)市场现状分析</w:t>
      </w:r>
    </w:p>
    <w:p>
      <w:pPr>
        <w:spacing w:after="150"/>
      </w:pPr>
      <w:r>
        <w:rPr/>
        <w:t xml:space="preserve">1、LNG船订单量</w:t>
      </w:r>
    </w:p>
    <w:p>
      <w:pPr>
        <w:spacing w:after="150"/>
      </w:pPr>
      <w:r>
        <w:rPr/>
        <w:t xml:space="preserve">2、LNG船的生产能力</w:t>
      </w:r>
    </w:p>
    <w:p>
      <w:pPr>
        <w:spacing w:after="150"/>
      </w:pPr>
      <w:r>
        <w:rPr/>
        <w:t xml:space="preserve">3、LNG船的需求分析</w:t>
      </w:r>
    </w:p>
    <w:p>
      <w:pPr>
        <w:spacing w:after="150"/>
      </w:pPr>
      <w:r>
        <w:rPr/>
        <w:t xml:space="preserve">4、LNG船的市场前景预测</w:t>
      </w:r>
    </w:p>
    <w:p>
      <w:pPr>
        <w:spacing w:after="150"/>
      </w:pPr>
      <w:r>
        <w:rPr>
          <w:b w:val="1"/>
          <w:bCs w:val="1"/>
        </w:rPr>
        <w:t xml:space="preserve">第四部分 竞争格局分析</w:t>
      </w:r>
    </w:p>
    <w:p>
      <w:pPr>
        <w:spacing w:after="150"/>
      </w:pPr>
      <w:r>
        <w:rPr>
          <w:b w:val="1"/>
          <w:bCs w:val="1"/>
        </w:rPr>
        <w:t xml:space="preserve">第七章 船舶制造行业重点区域市场分析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1、行业区域市场情况</w:t>
      </w:r>
    </w:p>
    <w:p>
      <w:pPr>
        <w:spacing w:after="150"/>
      </w:pPr>
      <w:r>
        <w:rPr/>
        <w:t xml:space="preserve">2、行业区域企业比重</w:t>
      </w:r>
    </w:p>
    <w:p>
      <w:pPr>
        <w:spacing w:after="150"/>
      </w:pPr>
      <w:r>
        <w:rPr/>
        <w:t xml:space="preserve">3、行业区域销售收入</w:t>
      </w:r>
    </w:p>
    <w:p>
      <w:pPr>
        <w:spacing w:after="150"/>
      </w:pPr>
      <w:r>
        <w:rPr/>
        <w:t xml:space="preserve">4、行业区域资产规模</w:t>
      </w:r>
    </w:p>
    <w:p>
      <w:pPr>
        <w:spacing w:after="150"/>
      </w:pPr>
      <w:r>
        <w:rPr/>
        <w:t xml:space="preserve">二、行业区域集中度分析</w:t>
      </w:r>
    </w:p>
    <w:p>
      <w:pPr>
        <w:spacing w:after="150"/>
      </w:pPr>
      <w:r>
        <w:rPr/>
        <w:t xml:space="preserve">1、行业区域集中度分析</w:t>
      </w:r>
    </w:p>
    <w:p>
      <w:pPr>
        <w:spacing w:after="150"/>
      </w:pPr>
      <w:r>
        <w:rPr/>
        <w:t xml:space="preserve">2、行业区域集中度变化</w:t>
      </w:r>
    </w:p>
    <w:p>
      <w:pPr>
        <w:spacing w:after="150"/>
      </w:pPr>
      <w:r>
        <w:rPr/>
        <w:t xml:space="preserve">三、重点区域行业发展现状分析</w:t>
      </w:r>
    </w:p>
    <w:p>
      <w:pPr>
        <w:spacing w:after="150"/>
      </w:pPr>
      <w:r>
        <w:rPr/>
        <w:t xml:space="preserve">1、江苏省船舶制造产业发展现状分析</w:t>
      </w:r>
    </w:p>
    <w:p>
      <w:pPr>
        <w:spacing w:after="150"/>
      </w:pPr>
      <w:r>
        <w:rPr/>
        <w:t xml:space="preserve">2、辽宁省船舶制造产业发展现状分析</w:t>
      </w:r>
    </w:p>
    <w:p>
      <w:pPr>
        <w:spacing w:after="150"/>
      </w:pPr>
      <w:r>
        <w:rPr/>
        <w:t xml:space="preserve">3、山东省船舶制造产业发展现状分析</w:t>
      </w:r>
    </w:p>
    <w:p>
      <w:pPr>
        <w:spacing w:after="150"/>
      </w:pPr>
      <w:r>
        <w:rPr/>
        <w:t xml:space="preserve">4、浙江省船舶制造产业发展现状分析</w:t>
      </w:r>
    </w:p>
    <w:p>
      <w:pPr>
        <w:spacing w:after="150"/>
      </w:pPr>
      <w:r>
        <w:rPr/>
        <w:t xml:space="preserve">5、上海市船舶制造产业发展现状分析</w:t>
      </w:r>
    </w:p>
    <w:p>
      <w:pPr>
        <w:spacing w:after="150"/>
      </w:pPr>
      <w:r>
        <w:rPr/>
        <w:t xml:space="preserve">6、广东省船舶制造产业发展现状分析</w:t>
      </w:r>
    </w:p>
    <w:p>
      <w:pPr>
        <w:spacing w:after="150"/>
      </w:pPr>
      <w:r>
        <w:rPr/>
        <w:t xml:space="preserve">第二节 行业重点区域产销情况分析</w:t>
      </w:r>
    </w:p>
    <w:p>
      <w:pPr>
        <w:spacing w:after="150"/>
      </w:pPr>
      <w:r>
        <w:rPr/>
        <w:t xml:space="preserve">一、华北地区船舶制造行业产销情况分析</w:t>
      </w:r>
    </w:p>
    <w:p>
      <w:pPr>
        <w:spacing w:after="150"/>
      </w:pPr>
      <w:r>
        <w:rPr/>
        <w:t xml:space="preserve">1、北京市船舶制造行业产销情况分析</w:t>
      </w:r>
    </w:p>
    <w:p>
      <w:pPr>
        <w:spacing w:after="150"/>
      </w:pPr>
      <w:r>
        <w:rPr/>
        <w:t xml:space="preserve">2、天津市船舶制造行业产销情况分析</w:t>
      </w:r>
    </w:p>
    <w:p>
      <w:pPr>
        <w:spacing w:after="150"/>
      </w:pPr>
      <w:r>
        <w:rPr/>
        <w:t xml:space="preserve">3、河北省船舶制造行业产销情况分析</w:t>
      </w:r>
    </w:p>
    <w:p>
      <w:pPr>
        <w:spacing w:after="150"/>
      </w:pPr>
      <w:r>
        <w:rPr/>
        <w:t xml:space="preserve">二、华南地区船舶制造行业产销情况分析</w:t>
      </w:r>
    </w:p>
    <w:p>
      <w:pPr>
        <w:spacing w:after="150"/>
      </w:pPr>
      <w:r>
        <w:rPr/>
        <w:t xml:space="preserve">1、广东省船舶制造行业产销情况分析</w:t>
      </w:r>
    </w:p>
    <w:p>
      <w:pPr>
        <w:spacing w:after="150"/>
      </w:pPr>
      <w:r>
        <w:rPr/>
        <w:t xml:space="preserve">2、广西省船舶制造行业产销情况分析</w:t>
      </w:r>
    </w:p>
    <w:p>
      <w:pPr>
        <w:spacing w:after="150"/>
      </w:pPr>
      <w:r>
        <w:rPr/>
        <w:t xml:space="preserve">3、海南省船舶制造行业产销情况分析</w:t>
      </w:r>
    </w:p>
    <w:p>
      <w:pPr>
        <w:spacing w:after="150"/>
      </w:pPr>
      <w:r>
        <w:rPr/>
        <w:t xml:space="preserve">三、华东地区船舶制造行业产销情况分析</w:t>
      </w:r>
    </w:p>
    <w:p>
      <w:pPr>
        <w:spacing w:after="150"/>
      </w:pPr>
      <w:r>
        <w:rPr/>
        <w:t xml:space="preserve">1、上海市船舶制造行业产销情况分析</w:t>
      </w:r>
    </w:p>
    <w:p>
      <w:pPr>
        <w:spacing w:after="150"/>
      </w:pPr>
      <w:r>
        <w:rPr/>
        <w:t xml:space="preserve">2、江苏省船舶制造行业产销情况分析</w:t>
      </w:r>
    </w:p>
    <w:p>
      <w:pPr>
        <w:spacing w:after="150"/>
      </w:pPr>
      <w:r>
        <w:rPr/>
        <w:t xml:space="preserve">3、浙江省船舶制造行业产销情况分析</w:t>
      </w:r>
    </w:p>
    <w:p>
      <w:pPr>
        <w:spacing w:after="150"/>
      </w:pPr>
      <w:r>
        <w:rPr/>
        <w:t xml:space="preserve">4、山东省船舶制造行业产销情况分析</w:t>
      </w:r>
    </w:p>
    <w:p>
      <w:pPr>
        <w:spacing w:after="150"/>
      </w:pPr>
      <w:r>
        <w:rPr/>
        <w:t xml:space="preserve">5、福建省船舶制造行业产销情况分析</w:t>
      </w:r>
    </w:p>
    <w:p>
      <w:pPr>
        <w:spacing w:after="150"/>
      </w:pPr>
      <w:r>
        <w:rPr/>
        <w:t xml:space="preserve">6、江西省船舶制造行业产销情况分析</w:t>
      </w:r>
    </w:p>
    <w:p>
      <w:pPr>
        <w:spacing w:after="150"/>
      </w:pPr>
      <w:r>
        <w:rPr/>
        <w:t xml:space="preserve">7、安徽省船舶制造行业产销情况分析</w:t>
      </w:r>
    </w:p>
    <w:p>
      <w:pPr>
        <w:spacing w:after="150"/>
      </w:pPr>
      <w:r>
        <w:rPr/>
        <w:t xml:space="preserve">四、华中地区船舶制造行业产销情况分析</w:t>
      </w:r>
    </w:p>
    <w:p>
      <w:pPr>
        <w:spacing w:after="150"/>
      </w:pPr>
      <w:r>
        <w:rPr/>
        <w:t xml:space="preserve">1、湖北省船舶制造行业产销情况分析</w:t>
      </w:r>
    </w:p>
    <w:p>
      <w:pPr>
        <w:spacing w:after="150"/>
      </w:pPr>
      <w:r>
        <w:rPr/>
        <w:t xml:space="preserve">2、湖南省船舶制造行业产销情况分析</w:t>
      </w:r>
    </w:p>
    <w:p>
      <w:pPr>
        <w:spacing w:after="150"/>
      </w:pPr>
      <w:r>
        <w:rPr/>
        <w:t xml:space="preserve">3、河南省船舶制造行业产销情况分析</w:t>
      </w:r>
    </w:p>
    <w:p>
      <w:pPr>
        <w:spacing w:after="150"/>
      </w:pPr>
      <w:r>
        <w:rPr/>
        <w:t xml:space="preserve">五、西南地区船舶制造行业产销情况分析</w:t>
      </w:r>
    </w:p>
    <w:p>
      <w:pPr>
        <w:spacing w:after="150"/>
      </w:pPr>
      <w:r>
        <w:rPr/>
        <w:t xml:space="preserve">1、重庆市船舶制造行业产销情况分析</w:t>
      </w:r>
    </w:p>
    <w:p>
      <w:pPr>
        <w:spacing w:after="150"/>
      </w:pPr>
      <w:r>
        <w:rPr/>
        <w:t xml:space="preserve">2、四川省船舶制造行业产销情况分析</w:t>
      </w:r>
    </w:p>
    <w:p>
      <w:pPr>
        <w:spacing w:after="150"/>
      </w:pPr>
      <w:r>
        <w:rPr/>
        <w:t xml:space="preserve">六、东北地区船舶制造行业产销情况分析</w:t>
      </w:r>
    </w:p>
    <w:p>
      <w:pPr>
        <w:spacing w:after="150"/>
      </w:pPr>
      <w:r>
        <w:rPr/>
        <w:t xml:space="preserve">1、辽宁省船舶制造行业产销情况分析</w:t>
      </w:r>
    </w:p>
    <w:p>
      <w:pPr>
        <w:spacing w:after="150"/>
      </w:pPr>
      <w:r>
        <w:rPr/>
        <w:t xml:space="preserve">2、黑龙江省船舶制造行业产销情况分析</w:t>
      </w:r>
    </w:p>
    <w:p>
      <w:pPr>
        <w:spacing w:after="150"/>
      </w:pPr>
      <w:r>
        <w:rPr>
          <w:b w:val="1"/>
          <w:bCs w:val="1"/>
        </w:rPr>
        <w:t xml:space="preserve">第八章 中国船舶制造行业市场竞争分析</w:t>
      </w:r>
    </w:p>
    <w:p>
      <w:pPr>
        <w:spacing w:after="150"/>
      </w:pPr>
      <w:r>
        <w:rPr/>
        <w:t xml:space="preserve">第一节 中国船舶制造行业竞争状况</w:t>
      </w:r>
    </w:p>
    <w:p>
      <w:pPr>
        <w:spacing w:after="150"/>
      </w:pPr>
      <w:r>
        <w:rPr/>
        <w:t xml:space="preserve">一、国内船舶制造行业的竞争格局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第二节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t xml:space="preserve">1、外高桥造船拟转让长兴造船51%的股权</w:t>
      </w:r>
    </w:p>
    <w:p>
      <w:pPr>
        <w:spacing w:after="150"/>
      </w:pPr>
      <w:r>
        <w:rPr/>
        <w:t xml:space="preserve">2、中航工业收购全球最大独立船舶设计公司</w:t>
      </w:r>
    </w:p>
    <w:p>
      <w:pPr>
        <w:spacing w:after="150"/>
      </w:pPr>
      <w:r>
        <w:rPr/>
        <w:t xml:space="preserve">3、扬子江船业收购上海恒高和扬子鑫福股权</w:t>
      </w:r>
    </w:p>
    <w:p>
      <w:pPr>
        <w:spacing w:after="150"/>
      </w:pPr>
      <w:r>
        <w:rPr/>
        <w:t xml:space="preserve">4、中航国际收购芬兰著名船舶设计公司</w:t>
      </w:r>
    </w:p>
    <w:p>
      <w:pPr>
        <w:spacing w:after="150"/>
      </w:pPr>
      <w:r>
        <w:rPr/>
        <w:t xml:space="preserve">第三节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2024-2029年船舶制造行业领先企业经营形势分析</w:t>
      </w:r>
    </w:p>
    <w:p>
      <w:pPr>
        <w:spacing w:after="150"/>
      </w:pPr>
      <w:r>
        <w:rPr/>
        <w:t xml:space="preserve">第一节 大连船用推进器有限公司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第二节 南京中船绿洲机器有限公司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第三节 武汉船用机械有限责任公司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第四节 星重工业(宁波)有限公司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第五节 大连船用柴油机有限公司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第六节 厦门瀚盛游艇有限公司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第七节 文登市明汇游艇有限公司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第八节 太阳鸟游艇股份有限公司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第九节 江苏佼燕船舶设备有限公司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第十节 江苏新时代造船有限公司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船舶制造行业发展趋势与投融资分析</w:t>
      </w:r>
    </w:p>
    <w:p>
      <w:pPr>
        <w:spacing w:after="150"/>
      </w:pPr>
      <w:r>
        <w:rPr/>
        <w:t xml:space="preserve">第一节 中国船舶制造市场发展趋势</w:t>
      </w:r>
    </w:p>
    <w:p>
      <w:pPr>
        <w:spacing w:after="150"/>
      </w:pPr>
      <w:r>
        <w:rPr/>
        <w:t xml:space="preserve">一、中国船舶制造市场发展趋势分析</w:t>
      </w:r>
    </w:p>
    <w:p>
      <w:pPr>
        <w:spacing w:after="150"/>
      </w:pPr>
      <w:r>
        <w:rPr/>
        <w:t xml:space="preserve">二、中国船舶制造行业市场规模预测</w:t>
      </w:r>
    </w:p>
    <w:p>
      <w:pPr>
        <w:spacing w:after="150"/>
      </w:pPr>
      <w:r>
        <w:rPr/>
        <w:t xml:space="preserve">第二节 船舶制造行业投资特性分析</w:t>
      </w:r>
    </w:p>
    <w:p>
      <w:pPr>
        <w:spacing w:after="150"/>
      </w:pPr>
      <w:r>
        <w:rPr/>
        <w:t xml:space="preserve">一、船舶制造行业进入壁垒分析</w:t>
      </w:r>
    </w:p>
    <w:p>
      <w:pPr>
        <w:spacing w:after="150"/>
      </w:pPr>
      <w:r>
        <w:rPr/>
        <w:t xml:space="preserve">二、船舶制造行业退出壁垒分析</w:t>
      </w:r>
    </w:p>
    <w:p>
      <w:pPr>
        <w:spacing w:after="150"/>
      </w:pPr>
      <w:r>
        <w:rPr/>
        <w:t xml:space="preserve">三、船舶制造行业盈利模式分析</w:t>
      </w:r>
    </w:p>
    <w:p>
      <w:pPr>
        <w:spacing w:after="150"/>
      </w:pPr>
      <w:r>
        <w:rPr/>
        <w:t xml:space="preserve">四、船舶制造行业盈利因素分析</w:t>
      </w:r>
    </w:p>
    <w:p>
      <w:pPr>
        <w:spacing w:after="150"/>
      </w:pPr>
      <w:r>
        <w:rPr/>
        <w:t xml:space="preserve">第三节 中国船舶制造行业投资风险</w:t>
      </w:r>
    </w:p>
    <w:p>
      <w:pPr>
        <w:spacing w:after="150"/>
      </w:pPr>
      <w:r>
        <w:rPr/>
        <w:t xml:space="preserve">一、船舶制造行业政策风险</w:t>
      </w:r>
    </w:p>
    <w:p>
      <w:pPr>
        <w:spacing w:after="150"/>
      </w:pPr>
      <w:r>
        <w:rPr/>
        <w:t xml:space="preserve">二、船舶制造行业技术风险</w:t>
      </w:r>
    </w:p>
    <w:p>
      <w:pPr>
        <w:spacing w:after="150"/>
      </w:pPr>
      <w:r>
        <w:rPr/>
        <w:t xml:space="preserve">三、船舶制造行业供求风险</w:t>
      </w:r>
    </w:p>
    <w:p>
      <w:pPr>
        <w:spacing w:after="150"/>
      </w:pPr>
      <w:r>
        <w:rPr/>
        <w:t xml:space="preserve">四、船舶制造行业宏观经济波动风险</w:t>
      </w:r>
    </w:p>
    <w:p>
      <w:pPr>
        <w:spacing w:after="150"/>
      </w:pPr>
      <w:r>
        <w:rPr/>
        <w:t xml:space="preserve">五、船舶制造行业关联产业风险</w:t>
      </w:r>
    </w:p>
    <w:p>
      <w:pPr>
        <w:spacing w:after="150"/>
      </w:pPr>
      <w:r>
        <w:rPr/>
        <w:t xml:space="preserve">六、船舶制造行业其他风险</w:t>
      </w:r>
    </w:p>
    <w:p>
      <w:pPr>
        <w:spacing w:after="150"/>
      </w:pPr>
      <w:r>
        <w:rPr/>
        <w:t xml:space="preserve">第四节 中国船舶制造行业投融资动向及建议</w:t>
      </w:r>
    </w:p>
    <w:p>
      <w:pPr>
        <w:spacing w:after="150"/>
      </w:pPr>
      <w:r>
        <w:rPr/>
        <w:t xml:space="preserve">一、船舶制造行业投资分析</w:t>
      </w:r>
    </w:p>
    <w:p>
      <w:pPr>
        <w:spacing w:after="150"/>
      </w:pPr>
      <w:r>
        <w:rPr/>
        <w:t xml:space="preserve">1、船舶制造行业投资动向</w:t>
      </w:r>
    </w:p>
    <w:p>
      <w:pPr>
        <w:spacing w:after="150"/>
      </w:pPr>
      <w:r>
        <w:rPr/>
        <w:t xml:space="preserve">2、船舶制造行业投资机会</w:t>
      </w:r>
    </w:p>
    <w:p>
      <w:pPr>
        <w:spacing w:after="150"/>
      </w:pPr>
      <w:r>
        <w:rPr/>
        <w:t xml:space="preserve">3、船舶制造行业投资建议</w:t>
      </w:r>
    </w:p>
    <w:p>
      <w:pPr>
        <w:spacing w:after="150"/>
      </w:pPr>
      <w:r>
        <w:rPr/>
        <w:t xml:space="preserve">二、船舶制造行业融资分析</w:t>
      </w:r>
    </w:p>
    <w:p>
      <w:pPr>
        <w:spacing w:after="150"/>
      </w:pPr>
      <w:r>
        <w:rPr/>
        <w:t xml:space="preserve">1、船舶制造行业融资动向</w:t>
      </w:r>
    </w:p>
    <w:p>
      <w:pPr>
        <w:spacing w:after="150"/>
      </w:pPr>
      <w:r>
        <w:rPr/>
        <w:t xml:space="preserve">2、船舶融资租赁发展现状</w:t>
      </w:r>
    </w:p>
    <w:p>
      <w:pPr>
        <w:spacing w:after="150"/>
      </w:pPr>
      <w:r>
        <w:rPr/>
        <w:t xml:space="preserve">3、船舶制造行业融资建议</w:t>
      </w:r>
    </w:p>
    <w:p>
      <w:pPr>
        <w:spacing w:after="150"/>
      </w:pPr>
      <w:r>
        <w:rPr>
          <w:b w:val="1"/>
          <w:bCs w:val="1"/>
        </w:rPr>
        <w:t xml:space="preserve">第十一章 2024-2029年船舶制造行业投资机会与风险防范</w:t>
      </w:r>
    </w:p>
    <w:p>
      <w:pPr>
        <w:spacing w:after="150"/>
      </w:pPr>
      <w:r>
        <w:rPr/>
        <w:t xml:space="preserve">第一节 船舶制造行业投融资情况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四、船舶制造行业投资现状分析</w:t>
      </w:r>
    </w:p>
    <w:p>
      <w:pPr>
        <w:spacing w:after="150"/>
      </w:pPr>
      <w:r>
        <w:rPr/>
        <w:t xml:space="preserve">1、船舶制造产业投资经历的阶段</w:t>
      </w:r>
    </w:p>
    <w:p>
      <w:pPr>
        <w:spacing w:after="150"/>
      </w:pPr>
      <w:r>
        <w:rPr/>
        <w:t xml:space="preserve">2、2019-2023年船舶制造行业投资状况回顾</w:t>
      </w:r>
    </w:p>
    <w:p>
      <w:pPr>
        <w:spacing w:after="150"/>
      </w:pPr>
      <w:r>
        <w:rPr/>
        <w:t xml:space="preserve">3、2019-2023年中国船舶制造行业风险投资状况</w:t>
      </w:r>
    </w:p>
    <w:p>
      <w:pPr>
        <w:spacing w:after="150"/>
      </w:pPr>
      <w:r>
        <w:rPr/>
        <w:t xml:space="preserve">4、2024-2029年我国船舶制造行业的投资态势</w:t>
      </w:r>
    </w:p>
    <w:p>
      <w:pPr>
        <w:spacing w:after="150"/>
      </w:pPr>
      <w:r>
        <w:rPr/>
        <w:t xml:space="preserve">第二节 2024-2029年船舶制造行业投资机会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四、船舶制造行业投资机遇</w:t>
      </w:r>
    </w:p>
    <w:p>
      <w:pPr>
        <w:spacing w:after="150"/>
      </w:pPr>
      <w:r>
        <w:rPr/>
        <w:t xml:space="preserve">第三节 2024-2029年船舶制造行业投资风险及防范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中国船舶制造行业投资建议</w:t>
      </w:r>
    </w:p>
    <w:p>
      <w:pPr>
        <w:spacing w:after="150"/>
      </w:pPr>
      <w:r>
        <w:rPr/>
        <w:t xml:space="preserve">一、船舶制造行业未来发展方向</w:t>
      </w:r>
    </w:p>
    <w:p>
      <w:pPr>
        <w:spacing w:after="150"/>
      </w:pPr>
      <w:r>
        <w:rPr/>
        <w:t xml:space="preserve">二、船舶制造行业主要投资建议</w:t>
      </w:r>
    </w:p>
    <w:p>
      <w:pPr>
        <w:spacing w:after="150"/>
      </w:pPr>
      <w:r>
        <w:rPr/>
        <w:t xml:space="preserve">三、中国船舶制造企业融资分析</w:t>
      </w:r>
    </w:p>
    <w:p>
      <w:pPr>
        <w:spacing w:after="150"/>
      </w:pPr>
      <w:r>
        <w:rPr/>
        <w:t xml:space="preserve">1、中国船舶制造企业IPO融资分析</w:t>
      </w:r>
    </w:p>
    <w:p>
      <w:pPr>
        <w:spacing w:after="150"/>
      </w:pPr>
      <w:r>
        <w:rPr/>
        <w:t xml:space="preserve">2、中国船舶制造企业再融资分析</w:t>
      </w:r>
    </w:p>
    <w:p>
      <w:pPr>
        <w:spacing w:after="150"/>
      </w:pPr>
      <w:r>
        <w:rPr>
          <w:b w:val="1"/>
          <w:bCs w:val="1"/>
        </w:rPr>
        <w:t xml:space="preserve">第六部分 发展战略研究</w:t>
      </w:r>
    </w:p>
    <w:p>
      <w:pPr>
        <w:spacing w:after="150"/>
      </w:pPr>
      <w:r>
        <w:rPr>
          <w:b w:val="1"/>
          <w:bCs w:val="1"/>
        </w:rPr>
        <w:t xml:space="preserve">第十二章 2024-2029年船舶制造行业面临的困境及对策</w:t>
      </w:r>
    </w:p>
    <w:p>
      <w:pPr>
        <w:spacing w:after="150"/>
      </w:pPr>
      <w:r>
        <w:rPr/>
        <w:t xml:space="preserve">第一节 2019-2023年船舶制造行业面临的困境</w:t>
      </w:r>
    </w:p>
    <w:p>
      <w:pPr>
        <w:spacing w:after="150"/>
      </w:pPr>
      <w:r>
        <w:rPr/>
        <w:t xml:space="preserve">第二节 船舶制造企业面临的困境及对策</w:t>
      </w:r>
    </w:p>
    <w:p>
      <w:pPr>
        <w:spacing w:after="150"/>
      </w:pPr>
      <w:r>
        <w:rPr/>
        <w:t xml:space="preserve">一、重点船舶制造企业面临的困境及对策</w:t>
      </w:r>
    </w:p>
    <w:p>
      <w:pPr>
        <w:spacing w:after="150"/>
      </w:pPr>
      <w:r>
        <w:rPr/>
        <w:t xml:space="preserve">1、重点船舶制造企业面临的困境</w:t>
      </w:r>
    </w:p>
    <w:p>
      <w:pPr>
        <w:spacing w:after="150"/>
      </w:pPr>
      <w:r>
        <w:rPr/>
        <w:t xml:space="preserve">2、重点船舶制造企业对策探讨</w:t>
      </w:r>
    </w:p>
    <w:p>
      <w:pPr>
        <w:spacing w:after="150"/>
      </w:pPr>
      <w:r>
        <w:rPr/>
        <w:t xml:space="preserve">二、中小船舶制造企业发展困境及策略分析</w:t>
      </w:r>
    </w:p>
    <w:p>
      <w:pPr>
        <w:spacing w:after="150"/>
      </w:pPr>
      <w:r>
        <w:rPr/>
        <w:t xml:space="preserve">1、中小船舶制造企业面临的困境</w:t>
      </w:r>
    </w:p>
    <w:p>
      <w:pPr>
        <w:spacing w:after="150"/>
      </w:pPr>
      <w:r>
        <w:rPr/>
        <w:t xml:space="preserve">2、中小船舶制造企业对策探讨</w:t>
      </w:r>
    </w:p>
    <w:p>
      <w:pPr>
        <w:spacing w:after="150"/>
      </w:pPr>
      <w:r>
        <w:rPr/>
        <w:t xml:space="preserve">三、国内船舶制造企业的出路分析</w:t>
      </w:r>
    </w:p>
    <w:p>
      <w:pPr>
        <w:spacing w:after="150"/>
      </w:pPr>
      <w:r>
        <w:rPr/>
        <w:t xml:space="preserve">第三节 中国船舶制造行业存在的问题及对策</w:t>
      </w:r>
    </w:p>
    <w:p>
      <w:pPr>
        <w:spacing w:after="150"/>
      </w:pPr>
      <w:r>
        <w:rPr/>
        <w:t xml:space="preserve">一、中国船舶制造行业存在的问题</w:t>
      </w:r>
    </w:p>
    <w:p>
      <w:pPr>
        <w:spacing w:after="150"/>
      </w:pPr>
      <w:r>
        <w:rPr/>
        <w:t xml:space="preserve">二、船舶制造行业发展的建议对策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中国船舶制造市场发展面临的挑战与对策</w:t>
      </w:r>
    </w:p>
    <w:p>
      <w:pPr>
        <w:spacing w:after="150"/>
      </w:pPr>
      <w:r>
        <w:rPr>
          <w:b w:val="1"/>
          <w:bCs w:val="1"/>
        </w:rPr>
        <w:t xml:space="preserve">第十三章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对我国船舶制造品牌的战略思考</w:t>
      </w:r>
    </w:p>
    <w:p>
      <w:pPr>
        <w:spacing w:after="150"/>
      </w:pPr>
      <w:r>
        <w:rPr/>
        <w:t xml:space="preserve">一、船舶制造品牌的重要性</w:t>
      </w:r>
    </w:p>
    <w:p>
      <w:pPr>
        <w:spacing w:after="150"/>
      </w:pPr>
      <w:r>
        <w:rPr/>
        <w:t xml:space="preserve">二、船舶制造实施品牌战略的意义</w:t>
      </w:r>
    </w:p>
    <w:p>
      <w:pPr>
        <w:spacing w:after="150"/>
      </w:pPr>
      <w:r>
        <w:rPr/>
        <w:t xml:space="preserve">三、船舶制造企业品牌的现状分析</w:t>
      </w:r>
    </w:p>
    <w:p>
      <w:pPr>
        <w:spacing w:after="150"/>
      </w:pPr>
      <w:r>
        <w:rPr/>
        <w:t xml:space="preserve">四、我国船舶制造企业的品牌战略</w:t>
      </w:r>
    </w:p>
    <w:p>
      <w:pPr>
        <w:spacing w:after="150"/>
      </w:pPr>
      <w:r>
        <w:rPr/>
        <w:t xml:space="preserve">五、船舶制造品牌战略管理的策略</w:t>
      </w:r>
    </w:p>
    <w:p>
      <w:pPr>
        <w:spacing w:after="150"/>
      </w:pPr>
      <w:r>
        <w:rPr/>
        <w:t xml:space="preserve">第三节 船舶制造经营策略分析</w:t>
      </w:r>
    </w:p>
    <w:p>
      <w:pPr>
        <w:spacing w:after="150"/>
      </w:pPr>
      <w:r>
        <w:rPr/>
        <w:t xml:space="preserve">一、船舶制造市场细分策略</w:t>
      </w:r>
    </w:p>
    <w:p>
      <w:pPr>
        <w:spacing w:after="150"/>
      </w:pPr>
      <w:r>
        <w:rPr/>
        <w:t xml:space="preserve">二、船舶制造市场创新策略</w:t>
      </w:r>
    </w:p>
    <w:p>
      <w:pPr>
        <w:spacing w:after="150"/>
      </w:pPr>
      <w:r>
        <w:rPr/>
        <w:t xml:space="preserve">三、品牌定位与品类规划</w:t>
      </w:r>
    </w:p>
    <w:p>
      <w:pPr>
        <w:spacing w:after="150"/>
      </w:pPr>
      <w:r>
        <w:rPr/>
        <w:t xml:space="preserve">四、船舶制造新产品差异化战略</w:t>
      </w:r>
    </w:p>
    <w:p>
      <w:pPr>
        <w:spacing w:after="150"/>
      </w:pPr>
      <w:r>
        <w:rPr/>
        <w:t xml:space="preserve">第四节 船舶制造行业投资战略研究</w:t>
      </w:r>
    </w:p>
    <w:p>
      <w:pPr>
        <w:spacing w:after="150"/>
      </w:pPr>
      <w:r>
        <w:rPr/>
        <w:t xml:space="preserve">一、2019-2023年船舶制造行业投资战略</w:t>
      </w:r>
    </w:p>
    <w:p>
      <w:pPr>
        <w:spacing w:after="150"/>
      </w:pPr>
      <w:r>
        <w:rPr/>
        <w:t xml:space="preserve">二、2024-2029年船舶制造行业投资战略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船舶制造行业研究结论及建议</w:t>
      </w:r>
    </w:p>
    <w:p>
      <w:pPr>
        <w:spacing w:after="150"/>
      </w:pPr>
      <w:r>
        <w:rPr/>
        <w:t xml:space="preserve">第二节 船舶制造子行业研究结论及建议</w:t>
      </w:r>
    </w:p>
    <w:p>
      <w:pPr>
        <w:spacing w:after="150"/>
      </w:pPr>
      <w:r>
        <w:rPr/>
        <w:t xml:space="preserve">第三节 中道泰和船舶制造行业投资建议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图表：2019-2023年全球船舶制造行业市场规模</w:t>
      </w:r>
    </w:p>
    <w:p>
      <w:pPr>
        <w:spacing w:after="150"/>
      </w:pPr>
      <w:r>
        <w:rPr/>
        <w:t xml:space="preserve">图表：2019-2023年中国船舶制造行业市场规模</w:t>
      </w:r>
    </w:p>
    <w:p>
      <w:pPr>
        <w:spacing w:after="150"/>
      </w:pPr>
      <w:r>
        <w:rPr/>
        <w:t xml:space="preserve">图表：2019-2023年船舶制造行业重要数据指标比较</w:t>
      </w:r>
    </w:p>
    <w:p>
      <w:pPr>
        <w:spacing w:after="150"/>
      </w:pPr>
      <w:r>
        <w:rPr/>
        <w:t xml:space="preserve">图表：2019-2023年中国船舶制造市场占全球份额比较</w:t>
      </w:r>
    </w:p>
    <w:p>
      <w:pPr>
        <w:spacing w:after="150"/>
      </w:pPr>
      <w:r>
        <w:rPr/>
        <w:t xml:space="preserve">图表：2019-2023年船舶制造行业工业总产值</w:t>
      </w:r>
    </w:p>
    <w:p>
      <w:pPr>
        <w:spacing w:after="150"/>
      </w:pPr>
      <w:r>
        <w:rPr/>
        <w:t xml:space="preserve">图表：2019-2023年船舶制造行业销售收入</w:t>
      </w:r>
    </w:p>
    <w:p>
      <w:pPr>
        <w:spacing w:after="150"/>
      </w:pPr>
      <w:r>
        <w:rPr/>
        <w:t xml:space="preserve">图表：2019-2023年船舶制造行业利润总额</w:t>
      </w:r>
    </w:p>
    <w:p>
      <w:pPr>
        <w:spacing w:after="150"/>
      </w:pPr>
      <w:r>
        <w:rPr/>
        <w:t xml:space="preserve">图表：2019-2023年船舶制造行业资产总计</w:t>
      </w:r>
    </w:p>
    <w:p>
      <w:pPr>
        <w:spacing w:after="150"/>
      </w:pPr>
      <w:r>
        <w:rPr/>
        <w:t xml:space="preserve">图表：2019-2023年船舶制造行业负债总计</w:t>
      </w:r>
    </w:p>
    <w:p>
      <w:pPr>
        <w:spacing w:after="150"/>
      </w:pPr>
      <w:r>
        <w:rPr/>
        <w:t xml:space="preserve">图表：2019-2023年船舶制造行业竞争力分析</w:t>
      </w:r>
    </w:p>
    <w:p>
      <w:pPr>
        <w:spacing w:after="150"/>
      </w:pPr>
      <w:r>
        <w:rPr/>
        <w:t xml:space="preserve">图表：2019-2023年船舶制造市场价格走势</w:t>
      </w:r>
    </w:p>
    <w:p>
      <w:pPr>
        <w:spacing w:after="150"/>
      </w:pPr>
      <w:r>
        <w:rPr/>
        <w:t xml:space="preserve">图表：2019-2023年船舶制造行业主营业务收入</w:t>
      </w:r>
    </w:p>
    <w:p>
      <w:pPr>
        <w:spacing w:after="150"/>
      </w:pPr>
      <w:r>
        <w:rPr/>
        <w:t xml:space="preserve">图表：2019-2023年船舶制造行业主营业务成本</w:t>
      </w:r>
    </w:p>
    <w:p>
      <w:pPr>
        <w:spacing w:after="150"/>
      </w:pPr>
      <w:r>
        <w:rPr/>
        <w:t xml:space="preserve">图表：2019-2023年船舶制造行业销售费用分析</w:t>
      </w:r>
    </w:p>
    <w:p>
      <w:pPr>
        <w:spacing w:after="150"/>
      </w:pPr>
      <w:r>
        <w:rPr/>
        <w:t xml:space="preserve">图表：2019-2023年船舶制造行业管理费用分析</w:t>
      </w:r>
    </w:p>
    <w:p>
      <w:pPr>
        <w:spacing w:after="150"/>
      </w:pPr>
      <w:r>
        <w:rPr/>
        <w:t xml:space="preserve">图表：2019-2023年船舶制造行业财务费用分析</w:t>
      </w:r>
    </w:p>
    <w:p>
      <w:pPr>
        <w:spacing w:after="150"/>
      </w:pPr>
      <w:r>
        <w:rPr/>
        <w:t xml:space="preserve">图表：2019-2023年船舶制造行业销售毛利率分析</w:t>
      </w:r>
    </w:p>
    <w:p>
      <w:pPr>
        <w:spacing w:after="150"/>
      </w:pPr>
      <w:r>
        <w:rPr/>
        <w:t xml:space="preserve">图表：2019-2023年船舶制造行业销售利润率分析</w:t>
      </w:r>
    </w:p>
    <w:p>
      <w:pPr>
        <w:spacing w:after="150"/>
      </w:pPr>
      <w:r>
        <w:rPr/>
        <w:t xml:space="preserve">图表：2019-2023年船舶制造行业成本费用利润率分析</w:t>
      </w:r>
    </w:p>
    <w:p>
      <w:pPr>
        <w:spacing w:after="150"/>
      </w:pPr>
      <w:r>
        <w:rPr/>
        <w:t xml:space="preserve">图表：2019-2023年船舶制造行业总资产利润率分析</w:t>
      </w:r>
    </w:p>
    <w:p>
      <w:pPr>
        <w:spacing w:after="150"/>
      </w:pPr>
      <w:r>
        <w:rPr/>
        <w:t xml:space="preserve">图表：2019-2023年船舶制造行业产能分析</w:t>
      </w:r>
    </w:p>
    <w:p>
      <w:pPr>
        <w:spacing w:after="150"/>
      </w:pPr>
      <w:r>
        <w:rPr/>
        <w:t xml:space="preserve">图表：2019-2023年船舶制造行业产量分析</w:t>
      </w:r>
    </w:p>
    <w:p>
      <w:pPr>
        <w:spacing w:after="150"/>
      </w:pPr>
      <w:r>
        <w:rPr/>
        <w:t xml:space="preserve">图表：2019-2023年船舶制造行业需求分析</w:t>
      </w:r>
    </w:p>
    <w:p>
      <w:pPr>
        <w:spacing w:after="150"/>
      </w:pPr>
      <w:r>
        <w:rPr/>
        <w:t xml:space="preserve">图表：2019-2023年船舶制造行业进口数据</w:t>
      </w:r>
    </w:p>
    <w:p>
      <w:pPr>
        <w:spacing w:after="150"/>
      </w:pPr>
      <w:r>
        <w:rPr/>
        <w:t xml:space="preserve">图表：2019-2023年船舶制造行业出口数据</w:t>
      </w:r>
    </w:p>
    <w:p>
      <w:pPr>
        <w:spacing w:after="150"/>
      </w:pPr>
      <w:r>
        <w:rPr/>
        <w:t xml:space="preserve">图表：2019-2023年船舶制造行业集中度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2024-2029年中国船舶制造行业发展全景调研与投资趋势预测研究报告</dc:title>
  <dc:description>2024-2029年中国船舶制造行业发展全景调研与投资趋势预测研究报告</dc:description>
  <dc:subject>2024-2029年中国船舶制造行业发展全景调研与投资趋势预测研究报告</dc:subject>
  <cp:keywords>研究报告</cp:keywords>
  <cp:category>研究报告</cp:category>
  <cp:lastModifiedBy>北京中道泰和信息咨询有限公司</cp:lastModifiedBy>
  <dcterms:created xsi:type="dcterms:W3CDTF">2024-01-24T01:23:33+08:00</dcterms:created>
  <dcterms:modified xsi:type="dcterms:W3CDTF">2024-01-24T01:23:33+08:00</dcterms:modified>
</cp:coreProperties>
</file>

<file path=docProps/custom.xml><?xml version="1.0" encoding="utf-8"?>
<Properties xmlns="http://schemas.openxmlformats.org/officeDocument/2006/custom-properties" xmlns:vt="http://schemas.openxmlformats.org/officeDocument/2006/docPropsVTypes"/>
</file>