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2026-2031年中国核电装备制造行业全景调研与发展战略研究咨询报告</w:t>
      </w:r>
    </w:p>
    <w:p>
      <w:pPr>
        <w:spacing w:after="150"/>
      </w:pPr>
      <w:r>
        <w:rPr>
          <w:b w:val="1"/>
          <w:bCs w:val="1"/>
        </w:rPr>
        <w:t xml:space="preserve">报告简介</w:t>
      </w:r>
    </w:p>
    <w:p>
      <w:pPr>
        <w:spacing w:after="150"/>
      </w:pPr>
      <w:r>
        <w:rPr/>
        <w:t xml:space="preserve">在当前中国核电产业稳步推进的形势下，核电相关生产商和制造厂不缺发展机遇是不争的事实，核电国产化装备跟上国内目前的核电建设步伐也已不是大难题，但如何更好地匹配国内乃至国际市场的核电规模，不仅追求“量的生产”，也注重“质的保证”，从“做展品”变成“做产品”，从“单个制造”走向批量生产，由此对接核电建设的高标准高要求，国内核电装备企业似乎仍需破解诸多现实瓶颈。同时，值得关切的是，随着中国核电技术及产品逐步打开国际大门，“中国牌”的核电装备理应在其中扮演重要角色，没有核电装备的“走出去”，中国核能工业“走出去”也将大打折扣。竞争势在必行且刻不容缓，在群雄并起的国际战场上立足并“打下一片江山”，国内核电装备业是否做好准备?</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全国及海外多种相关报刊杂志以及专业研究机构公布和提供的大量资料，对我国核电装备制造及各子行业的发展状况、上下游行业发展状况、市场供需形势与技术等进行了分析，并重点分析了我国核电装备制造行业发展状况和特点，以及中国核电装备制造行业将面临的挑战、企业的发展策略等。报告还对全球的核电装备制造行业发展态势作了详细分析，并对核电装备制造行业进行了趋向研判，是核电装备制造经营企业，科研，投资机构等单位准确了解目前核电装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【全球经济形势恶化的背景下，国际核电装备市场增长怎样?主要国家地区发展如何?中国核电装备制造在国际市场上有什么优势?PEST模型分析结果如何?】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中国核电装备制造行业经济指标分析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三、行业相关发展规划</w:t>
      </w:r>
    </w:p>
    <w:p>
      <w:pPr>
        <w:spacing w:before="75" w:after="0"/>
      </w:pPr>
      <w:r>
        <w:rPr/>
        <w:t xml:space="preserve">1、《国家中长期科学和技术发展规划纲要》</w:t>
      </w:r>
    </w:p>
    <w:p>
      <w:pPr>
        <w:spacing w:before="75" w:after="0"/>
      </w:pPr>
      <w:r>
        <w:rPr/>
        <w:t xml:space="preserve">2、国家“十四五”科学和技术发展规划预测</w:t>
      </w:r>
    </w:p>
    <w:p>
      <w:pPr>
        <w:spacing w:before="75" w:after="0"/>
      </w:pPr>
      <w:r>
        <w:rPr/>
        <w:t xml:space="preserve">3、《新能源发展规划》出现重大调整</w:t>
      </w:r>
    </w:p>
    <w:p>
      <w:pPr>
        <w:spacing w:before="75" w:after="0"/>
      </w:pPr>
      <w:r>
        <w:rPr/>
        <w:t xml:space="preserve">4、《核电安全规划(2026-2031年)》和《核电中长期发展规划》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2、我国核电装备制造行业新技术研究</w:t>
      </w:r>
    </w:p>
    <w:p>
      <w:pPr>
        <w:spacing w:before="75" w:after="0"/>
      </w:pPr>
      <w:r>
        <w:rPr/>
        <w:t xml:space="preserve">二、核电装备制造技术发展水平</w:t>
      </w:r>
    </w:p>
    <w:p>
      <w:pPr>
        <w:spacing w:before="75" w:after="0"/>
      </w:pPr>
      <w:r>
        <w:rPr/>
        <w:t xml:space="preserve">1、我国核电装备制造行业技术水平所处阶段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一、全球核电装备制造行业的发展特点</w:t>
      </w:r>
    </w:p>
    <w:p>
      <w:pPr>
        <w:spacing w:before="75" w:after="0"/>
      </w:pPr>
      <w:r>
        <w:rPr/>
        <w:t xml:space="preserve">二、2021-2026年全球核电装备制造市场结构</w:t>
      </w:r>
    </w:p>
    <w:p>
      <w:pPr>
        <w:spacing w:before="75" w:after="0"/>
      </w:pPr>
      <w:r>
        <w:rPr/>
        <w:t xml:space="preserve">三、2021-2026年全球核电装备制造行业发展分析</w:t>
      </w:r>
    </w:p>
    <w:p>
      <w:pPr>
        <w:spacing w:before="75" w:after="0"/>
      </w:pPr>
      <w:r>
        <w:rPr/>
        <w:t xml:space="preserve">四、2021-2026年全球核电装备制造行业竞争格局</w:t>
      </w:r>
    </w:p>
    <w:p>
      <w:pPr>
        <w:spacing w:before="75" w:after="0"/>
      </w:pPr>
      <w:r>
        <w:rPr/>
        <w:t xml:space="preserve">五、2021-2026年全球核电装备制造市场区域分布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2、2021-2026年美国核电装备制造产销情况</w:t>
      </w:r>
    </w:p>
    <w:p>
      <w:pPr>
        <w:spacing w:before="75" w:after="0"/>
      </w:pPr>
      <w:r>
        <w:rPr/>
        <w:t xml:space="preserve">3、2026-2031年美国核电装备制造行业发展前景预测</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2、2021-2026年法国核电装备制造产销情况</w:t>
      </w:r>
    </w:p>
    <w:p>
      <w:pPr>
        <w:spacing w:before="75" w:after="0"/>
      </w:pPr>
      <w:r>
        <w:rPr/>
        <w:t xml:space="preserve">3、2026-2031年法国核电装备制造行业发展前景预测</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2、2021-2026年日本核电装备制造产销情况</w:t>
      </w:r>
    </w:p>
    <w:p>
      <w:pPr>
        <w:spacing w:before="75" w:after="0"/>
      </w:pPr>
      <w:r>
        <w:rPr/>
        <w:t xml:space="preserve">3、2026-2031年日本核电装备制造行业发展前景预测</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2、2021-2026年俄罗斯核电装备制造产销情况</w:t>
      </w:r>
    </w:p>
    <w:p>
      <w:pPr>
        <w:spacing w:before="75" w:after="0"/>
      </w:pPr>
      <w:r>
        <w:rPr/>
        <w:t xml:space="preserve">3、2026-2031年俄罗斯核电装备制造行业发展前景预测</w:t>
      </w:r>
    </w:p>
    <w:p>
      <w:pPr>
        <w:spacing w:before="75" w:after="0"/>
      </w:pPr>
      <w:r>
        <w:rPr/>
        <w:t xml:space="preserve">五、其他国家地区</w:t>
      </w:r>
    </w:p>
    <w:p>
      <w:pPr>
        <w:spacing w:before="75" w:after="0"/>
      </w:pPr>
      <w:r>
        <w:rPr/>
        <w:t xml:space="preserve">1、加拿大</w:t>
      </w:r>
    </w:p>
    <w:p>
      <w:pPr>
        <w:spacing w:before="75" w:after="0"/>
      </w:pPr>
      <w:r>
        <w:rPr/>
        <w:t xml:space="preserve">2、德国</w:t>
      </w:r>
    </w:p>
    <w:p>
      <w:pPr>
        <w:spacing w:before="75" w:after="0"/>
      </w:pPr>
      <w:r>
        <w:rPr/>
        <w:t xml:space="preserve">3、韩国</w:t>
      </w:r>
    </w:p>
    <w:p>
      <w:pPr>
        <w:spacing w:before="75" w:after="0"/>
      </w:pPr>
      <w:r>
        <w:rPr>
          <w:b w:val="1"/>
          <w:bCs w:val="1"/>
        </w:rPr>
        <w:t xml:space="preserve">第四章 中国核电装备制造行业的国际比较分析</w:t>
      </w:r>
    </w:p>
    <w:p>
      <w:pPr>
        <w:spacing w:before="75" w:after="0"/>
      </w:pPr>
      <w:r>
        <w:rPr/>
        <w:t xml:space="preserve">第一节 中国核电装备制造行业的国际比较分析</w:t>
      </w:r>
    </w:p>
    <w:p>
      <w:pPr>
        <w:spacing w:before="75" w:after="0"/>
      </w:pPr>
      <w:r>
        <w:rPr/>
        <w:t xml:space="preserve">一、中国核电装备制造行业竞争力指标分析</w:t>
      </w:r>
    </w:p>
    <w:p>
      <w:pPr>
        <w:spacing w:before="75" w:after="0"/>
      </w:pPr>
      <w:r>
        <w:rPr/>
        <w:t xml:space="preserve">二、中国核电装备制造行业经济指标国际比较分析</w:t>
      </w:r>
    </w:p>
    <w:p>
      <w:pPr>
        <w:spacing w:before="75" w:after="0"/>
      </w:pPr>
      <w:r>
        <w:rPr/>
        <w:t xml:space="preserve">三、核电装备制造行业国际竞争力比较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第二节 全球核电装备制造行业市场需求分析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全球核电装备制造行业市场供给分析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第五章 我国核电装备制造行业运行现状分析</w:t>
      </w:r>
    </w:p>
    <w:p>
      <w:pPr>
        <w:spacing w:before="75" w:after="0"/>
      </w:pPr>
      <w:r>
        <w:rPr/>
        <w:t xml:space="preserve">第一节 我国核电装备制造行业发展状况分析</w:t>
      </w:r>
    </w:p>
    <w:p>
      <w:pPr>
        <w:spacing w:before="75" w:after="0"/>
      </w:pPr>
      <w:r>
        <w:rPr/>
        <w:t xml:space="preserve">一、我国核电装备制造行业发展阶段</w:t>
      </w:r>
    </w:p>
    <w:p>
      <w:pPr>
        <w:spacing w:before="75" w:after="0"/>
      </w:pPr>
      <w:r>
        <w:rPr/>
        <w:t xml:space="preserve">二、我国核电装备制造行业发展总体概况</w:t>
      </w:r>
    </w:p>
    <w:p>
      <w:pPr>
        <w:spacing w:before="75" w:after="0"/>
      </w:pPr>
      <w:r>
        <w:rPr/>
        <w:t xml:space="preserve">三、我国核电装备制造行业发展特点分析</w:t>
      </w:r>
    </w:p>
    <w:p>
      <w:pPr>
        <w:spacing w:before="75" w:after="0"/>
      </w:pPr>
      <w:r>
        <w:rPr/>
        <w:t xml:space="preserve">四、我国核电装备制造行业商业模式分析</w:t>
      </w:r>
    </w:p>
    <w:p>
      <w:pPr>
        <w:spacing w:before="75" w:after="0"/>
      </w:pPr>
      <w:r>
        <w:rPr/>
        <w:t xml:space="preserve">第二节 2021-2026年核电装备制造行业发展现状</w:t>
      </w:r>
    </w:p>
    <w:p>
      <w:pPr>
        <w:spacing w:before="75" w:after="0"/>
      </w:pPr>
      <w:r>
        <w:rPr/>
        <w:t xml:space="preserve">一、2021-2026年我国核电装备制造行业市场规模</w:t>
      </w:r>
    </w:p>
    <w:p>
      <w:pPr>
        <w:spacing w:before="75" w:after="0"/>
      </w:pPr>
      <w:r>
        <w:rPr/>
        <w:t xml:space="preserve">1、我国核电装备产值规模</w:t>
      </w:r>
    </w:p>
    <w:p>
      <w:pPr>
        <w:spacing w:before="75" w:after="0"/>
      </w:pPr>
      <w:r>
        <w:rPr/>
        <w:t xml:space="preserve">2、我国核电装备销售规模</w:t>
      </w:r>
    </w:p>
    <w:p>
      <w:pPr>
        <w:spacing w:before="75" w:after="0"/>
      </w:pPr>
      <w:r>
        <w:rPr/>
        <w:t xml:space="preserve">3、我国核电装备投资规模</w:t>
      </w:r>
    </w:p>
    <w:p>
      <w:pPr>
        <w:spacing w:before="75" w:after="0"/>
      </w:pPr>
      <w:r>
        <w:rPr/>
        <w:t xml:space="preserve">二、2021-2026年我国核电装备制造行业发展分析</w:t>
      </w:r>
    </w:p>
    <w:p>
      <w:pPr>
        <w:spacing w:before="75" w:after="0"/>
      </w:pPr>
      <w:r>
        <w:rPr/>
        <w:t xml:space="preserve">1、加快推动核电装备“走出去”步伐</w:t>
      </w:r>
    </w:p>
    <w:p>
      <w:pPr>
        <w:spacing w:before="75" w:after="0"/>
      </w:pPr>
      <w:r>
        <w:rPr/>
        <w:t xml:space="preserve">2、我国核电装备行业研发能力分析</w:t>
      </w:r>
    </w:p>
    <w:p>
      <w:pPr>
        <w:spacing w:before="75" w:after="0"/>
      </w:pPr>
      <w:r>
        <w:rPr/>
        <w:t xml:space="preserve">3、我国核电装备制造水平分析</w:t>
      </w:r>
    </w:p>
    <w:p>
      <w:pPr>
        <w:spacing w:before="75" w:after="0"/>
      </w:pPr>
      <w:r>
        <w:rPr/>
        <w:t xml:space="preserve">三、2021-2026年中国核电装备制造企业发展分析</w:t>
      </w:r>
    </w:p>
    <w:p>
      <w:pPr>
        <w:spacing w:before="75" w:after="0"/>
      </w:pPr>
      <w:r>
        <w:rPr/>
        <w:t xml:space="preserve">1、我国主要核电装备制造企业发展情况</w:t>
      </w:r>
    </w:p>
    <w:p>
      <w:pPr>
        <w:spacing w:before="75" w:after="0"/>
      </w:pPr>
      <w:r>
        <w:rPr/>
        <w:t xml:space="preserve">2、我国核电装备生产企业科研投资情况</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我国核电装备制造市场价格走势分析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一、我国核电设备国产化进展分析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第六章 我国核电装备制造行业整体运行指标分析</w:t>
      </w:r>
    </w:p>
    <w:p>
      <w:pPr>
        <w:spacing w:before="75" w:after="0"/>
      </w:pPr>
      <w:r>
        <w:rPr/>
        <w:t xml:space="preserve">第一节 2021-2026年中国核电装备制造行业规模分析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第二节 2021-2026年中国核电装备制造产销情况分析</w:t>
      </w:r>
    </w:p>
    <w:p>
      <w:pPr>
        <w:spacing w:before="75" w:after="0"/>
      </w:pPr>
      <w:r>
        <w:rPr/>
        <w:t xml:space="preserve">一、我国核电装备制造行业工业总产值</w:t>
      </w:r>
    </w:p>
    <w:p>
      <w:pPr>
        <w:spacing w:before="75" w:after="0"/>
      </w:pPr>
      <w:r>
        <w:rPr/>
        <w:t xml:space="preserve">二、我国核电装备制造行业工业销售产值</w:t>
      </w:r>
    </w:p>
    <w:p>
      <w:pPr>
        <w:spacing w:before="75" w:after="0"/>
      </w:pPr>
      <w:r>
        <w:rPr/>
        <w:t xml:space="preserve">三、我国核电装备制造行业产销率</w:t>
      </w:r>
    </w:p>
    <w:p>
      <w:pPr>
        <w:spacing w:before="75" w:after="0"/>
      </w:pPr>
      <w:r>
        <w:rPr/>
        <w:t xml:space="preserve">第三节 2021-2026年中国核电装备制造财务指标分析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我国核电装备市场供需情况分析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我国核电装备制造市场供需分析</w:t>
      </w:r>
    </w:p>
    <w:p>
      <w:pPr>
        <w:spacing w:before="75" w:after="0"/>
      </w:pPr>
      <w:r>
        <w:rPr/>
        <w:t xml:space="preserve">一、2021-2026年我国核电装备制造行业供给情况</w:t>
      </w:r>
    </w:p>
    <w:p>
      <w:pPr>
        <w:spacing w:before="75" w:after="0"/>
      </w:pPr>
      <w:r>
        <w:rPr/>
        <w:t xml:space="preserve">1、我国核电装备制造行业供给分析</w:t>
      </w:r>
    </w:p>
    <w:p>
      <w:pPr>
        <w:spacing w:before="75" w:after="0"/>
      </w:pPr>
      <w:r>
        <w:rPr/>
        <w:t xml:space="preserve">2、我国核电装备制造行业产品产量分析</w:t>
      </w:r>
    </w:p>
    <w:p>
      <w:pPr>
        <w:spacing w:before="75" w:after="0"/>
      </w:pPr>
      <w:r>
        <w:rPr/>
        <w:t xml:space="preserve">3、重点企业产能及占有份额</w:t>
      </w:r>
    </w:p>
    <w:p>
      <w:pPr>
        <w:spacing w:before="75" w:after="0"/>
      </w:pPr>
      <w:r>
        <w:rPr/>
        <w:t xml:space="preserve">二、2021-2026年我国核电装备制造行业需求情况</w:t>
      </w:r>
    </w:p>
    <w:p>
      <w:pPr>
        <w:spacing w:before="75" w:after="0"/>
      </w:pPr>
      <w:r>
        <w:rPr/>
        <w:t xml:space="preserve">1、核电装备制造行业需求市场</w:t>
      </w:r>
    </w:p>
    <w:p>
      <w:pPr>
        <w:spacing w:before="75" w:after="0"/>
      </w:pPr>
      <w:r>
        <w:rPr/>
        <w:t xml:space="preserve">2、核电装备制造行业客户结构</w:t>
      </w:r>
    </w:p>
    <w:p>
      <w:pPr>
        <w:spacing w:before="75" w:after="0"/>
      </w:pPr>
      <w:r>
        <w:rPr/>
        <w:t xml:space="preserve">3、核电装备制造行业需求的地区差异</w:t>
      </w:r>
    </w:p>
    <w:p>
      <w:pPr>
        <w:spacing w:before="75" w:after="0"/>
      </w:pPr>
      <w:r>
        <w:rPr/>
        <w:t xml:space="preserve">三、2021-2026年我国核电装备制造行业供需平衡分析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第八章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第九章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第十章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第十一章 我国核电装备制造行业营销及策略分析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第十二章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第十三章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三、核电装备制造行业集中度分析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中国核电装备制造行业竞争格局分析</w:t>
      </w:r>
    </w:p>
    <w:p>
      <w:pPr>
        <w:spacing w:before="75" w:after="0"/>
      </w:pPr>
      <w:r>
        <w:rPr/>
        <w:t xml:space="preserve">一、核电装备制造行业竞争概况</w:t>
      </w:r>
    </w:p>
    <w:p>
      <w:pPr>
        <w:spacing w:before="75" w:after="0"/>
      </w:pPr>
      <w:r>
        <w:rPr/>
        <w:t xml:space="preserve">1、中国核电装备制造行业品牌竞争格局</w:t>
      </w:r>
    </w:p>
    <w:p>
      <w:pPr>
        <w:spacing w:before="75" w:after="0"/>
      </w:pPr>
      <w:r>
        <w:rPr/>
        <w:t xml:space="preserve">2、核电装备制造业未来竞争格局和特点</w:t>
      </w:r>
    </w:p>
    <w:p>
      <w:pPr>
        <w:spacing w:before="75" w:after="0"/>
      </w:pPr>
      <w:r>
        <w:rPr/>
        <w:t xml:space="preserve">3、核电装备制造市场进入及竞争对手分析</w:t>
      </w:r>
    </w:p>
    <w:p>
      <w:pPr>
        <w:spacing w:before="75" w:after="0"/>
      </w:pPr>
      <w:r>
        <w:rPr/>
        <w:t xml:space="preserve">二、中国核电装备制造行业竞争力分析</w:t>
      </w:r>
    </w:p>
    <w:p>
      <w:pPr>
        <w:spacing w:before="75" w:after="0"/>
      </w:pPr>
      <w:r>
        <w:rPr/>
        <w:t xml:space="preserve">1、我国核电装备制造行业竞争力剖析</w:t>
      </w:r>
    </w:p>
    <w:p>
      <w:pPr>
        <w:spacing w:before="75" w:after="0"/>
      </w:pPr>
      <w:r>
        <w:rPr/>
        <w:t xml:space="preserve">2、我国核电装备制造企业市场竞争的优势</w:t>
      </w:r>
    </w:p>
    <w:p>
      <w:pPr>
        <w:spacing w:before="75" w:after="0"/>
      </w:pPr>
      <w:r>
        <w:rPr/>
        <w:t xml:space="preserve">3、国内核电装备制造企业竞争能力提升途径</w:t>
      </w:r>
    </w:p>
    <w:p>
      <w:pPr>
        <w:spacing w:before="75" w:after="0"/>
      </w:pPr>
      <w:r>
        <w:rPr/>
        <w:t xml:space="preserve">三、中国核电装备制造产品竞争力优势分析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四、核电装备制造行业主要企业竞争力分析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第三节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第十四章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二、美国西屋公司(WESTINGHOUSE)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三、俄罗斯核电建设出口公司(ASE)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四、东方电气股份有限公司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五、上海高泰稀贵金属股份有限公司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六、东方汽轮机有限公司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七、东方锅炉股份有限公司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八、东方电气(广州)重型机器有限公司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十一、上海机电股份有限公司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十三、上海自动化仪表股份有限公司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二十一、中国核工业建设集团公司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二十九、二重集团(德阳)重型装备股份有限公司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三十、四川科新机电股份有限公司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9、企业发展战略分析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【要想在如今竞争激烈的市场上站稳脚，应紧随市场的脚步向前发展进步，那么未来几年核电装备产业有些什么样的变化趋势?又有些哪些投资空白点呢?】</w:t>
      </w:r>
    </w:p>
    <w:p>
      <w:pPr>
        <w:spacing w:before="75" w:after="0"/>
      </w:pPr>
      <w:r>
        <w:rPr>
          <w:b w:val="1"/>
          <w:bCs w:val="1"/>
        </w:rPr>
        <w:t xml:space="preserve">第十五章 2026-2031年核电装备制造前景及趋势</w:t>
      </w:r>
    </w:p>
    <w:p>
      <w:pPr>
        <w:spacing w:before="75" w:after="0"/>
      </w:pPr>
      <w:r>
        <w:rPr/>
        <w:t xml:space="preserve">第一节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二、2026-2031年中国核电装备制造行业产量预测</w:t>
      </w:r>
    </w:p>
    <w:p>
      <w:pPr>
        <w:spacing w:before="75" w:after="0"/>
      </w:pPr>
      <w:r>
        <w:rPr/>
        <w:t xml:space="preserve">三、2026-2031年中国核电装备制造市场销量预测</w:t>
      </w:r>
    </w:p>
    <w:p>
      <w:pPr>
        <w:spacing w:before="75" w:after="0"/>
      </w:pPr>
      <w:r>
        <w:rPr/>
        <w:t xml:space="preserve">四、2026-2031年中国核电装备制造行业需求预测</w:t>
      </w:r>
    </w:p>
    <w:p>
      <w:pPr>
        <w:spacing w:before="75" w:after="0"/>
      </w:pPr>
      <w:r>
        <w:rPr/>
        <w:t xml:space="preserve">五、2026-2031年中国核电装备制造行业供需平衡预测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第十六章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四、核电装备制造行业投资机遇</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中国核电装备制造市场发展面临的挑战与对策</w:t>
      </w:r>
    </w:p>
    <w:p>
      <w:pPr>
        <w:spacing w:before="75" w:after="0"/>
      </w:pPr>
      <w:r>
        <w:rPr/>
        <w:t xml:space="preserve">一、中国核电装备制造市场发展面临的挑战</w:t>
      </w:r>
    </w:p>
    <w:p>
      <w:pPr>
        <w:spacing w:before="75" w:after="0"/>
      </w:pPr>
      <w:r>
        <w:rPr/>
        <w:t xml:space="preserve">二、中国核电装备制造市场发展对策</w:t>
      </w:r>
    </w:p>
    <w:p>
      <w:pPr>
        <w:spacing w:before="75" w:after="0"/>
      </w:pPr>
      <w:r>
        <w:rPr/>
        <w:t xml:space="preserve">第三节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对我国核电装备制造品牌的战略思考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三、我国核电装备制造企业的品牌战略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一、2021-2026年核电装备制造行业投资战略</w:t>
      </w:r>
    </w:p>
    <w:p>
      <w:pPr>
        <w:spacing w:before="75" w:after="0"/>
      </w:pPr>
      <w:r>
        <w:rPr/>
        <w:t xml:space="preserve">二、2026-2031年核电装备制造行业投资战略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图表：目前我国在建核电站数量</w:t>
      </w:r>
    </w:p>
    <w:p>
      <w:pPr>
        <w:spacing w:before="75" w:after="0"/>
      </w:pPr>
      <w:r>
        <w:rPr/>
        <w:t xml:space="preserve">图表：目前我国运营核电站数量</w:t>
      </w:r>
    </w:p>
    <w:p>
      <w:pPr>
        <w:spacing w:before="75" w:after="0"/>
      </w:pPr>
      <w:r>
        <w:rPr/>
        <w:t xml:space="preserve">图表：目前我国筹划建造的核电站数量</w:t>
      </w:r>
    </w:p>
    <w:p>
      <w:pPr>
        <w:spacing w:before="75" w:after="0"/>
      </w:pPr>
      <w:r>
        <w:rPr/>
        <w:t xml:space="preserve">图表：我国核电站总体布局图</w:t>
      </w:r>
    </w:p>
    <w:p>
      <w:pPr>
        <w:spacing w:before="75" w:after="0"/>
      </w:pPr>
      <w:r>
        <w:rPr/>
        <w:t xml:space="preserve">图表：2021-2026年北京市核电装备销售额统计</w:t>
      </w:r>
    </w:p>
    <w:p>
      <w:pPr>
        <w:spacing w:before="75" w:after="0"/>
      </w:pPr>
      <w:r>
        <w:rPr/>
        <w:t xml:space="preserve">图表：2021-2026年河北省核电装备销售额统计</w:t>
      </w:r>
    </w:p>
    <w:p>
      <w:pPr>
        <w:spacing w:before="75" w:after="0"/>
      </w:pPr>
      <w:r>
        <w:rPr/>
        <w:t xml:space="preserve">图表：2021-2026年内蒙古核电装备销售额统计</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图表：2021-2026年核电装备行业利润总额</w:t>
      </w:r>
    </w:p>
    <w:p>
      <w:pPr>
        <w:spacing w:before="75" w:after="0"/>
      </w:pPr>
      <w:r>
        <w:rPr/>
        <w:t xml:space="preserve">图表：2021-2026年核电装备行业工业总产值</w:t>
      </w:r>
    </w:p>
    <w:p>
      <w:pPr>
        <w:spacing w:before="75" w:after="0"/>
      </w:pPr>
      <w:r>
        <w:rPr/>
        <w:t xml:space="preserve">图表：2021-2026年核电装备行业销售收入</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2026-2031年中国核电装备制造行业全景调研与发展战略研究咨询报告</dc:title>
  <dc:description>2026-2031年中国核电装备制造行业全景调研与发展战略研究咨询报告</dc:description>
  <dc:subject>2026-2031年中国核电装备制造行业全景调研与发展战略研究咨询报告</dc:subject>
  <cp:keywords>研究报告</cp:keywords>
  <cp:category>研究报告</cp:category>
  <cp:lastModifiedBy>北京中道泰和信息咨询有限公司</cp:lastModifiedBy>
  <dcterms:created xsi:type="dcterms:W3CDTF">2026-03-26T20:00:38+08:00</dcterms:created>
  <dcterms:modified xsi:type="dcterms:W3CDTF">2026-03-26T20:00:38+08:00</dcterms:modified>
</cp:coreProperties>
</file>

<file path=docProps/custom.xml><?xml version="1.0" encoding="utf-8"?>
<Properties xmlns="http://schemas.openxmlformats.org/officeDocument/2006/custom-properties" xmlns:vt="http://schemas.openxmlformats.org/officeDocument/2006/docPropsVTypes"/>
</file>