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2024-2029年红葡萄酒行业分析与投资战略研究咨询报告</w:t>
      </w:r>
    </w:p>
    <w:p>
      <w:pPr>
        <w:spacing w:after="150"/>
      </w:pPr>
      <w:r>
        <w:rPr>
          <w:b w:val="1"/>
          <w:bCs w:val="1"/>
        </w:rPr>
        <w:t xml:space="preserve">报告简介</w:t>
      </w:r>
    </w:p>
    <w:p>
      <w:pPr>
        <w:spacing w:after="150"/>
      </w:pPr>
      <w:r>
        <w:rPr/>
        <w:t xml:space="preserve">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红葡萄酒作为一个新兴产业有着良好的发展环境，国家的产业政策也大力鼓励发展葡萄酒产业，即：高度酒向低度酒转移;蒸馏酒向发酵酒转移;粮食酒向果露酒转移;普通酒向优质酒转移。那么，红葡萄酒企业如何顺应潮流，在良好形式的推动下发展起来，这是每一个企业都应思考的问题。，完善产品结构调整，提升产品质量完善产品结构调整，提升产品质量是红葡萄酒行业发展的重点。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红葡萄酒行业发展基本情况</w:t>
      </w:r>
    </w:p>
    <w:p>
      <w:pPr>
        <w:spacing w:after="150"/>
      </w:pPr>
      <w:r>
        <w:rPr/>
        <w:t xml:space="preserve">第一节 红葡萄酒行业相关概述</w:t>
      </w:r>
    </w:p>
    <w:p>
      <w:pPr>
        <w:spacing w:after="150"/>
      </w:pPr>
      <w:r>
        <w:rPr/>
        <w:t xml:space="preserve">一、行业产品分类</w:t>
      </w:r>
    </w:p>
    <w:p>
      <w:pPr>
        <w:spacing w:after="150"/>
      </w:pPr>
      <w:r>
        <w:rPr/>
        <w:t xml:space="preserve">二、红葡萄酒行业管理体制</w:t>
      </w:r>
    </w:p>
    <w:p>
      <w:pPr>
        <w:spacing w:after="150"/>
      </w:pPr>
      <w:r>
        <w:rPr/>
        <w:t xml:space="preserve">三、红葡萄酒行业生命周期</w:t>
      </w:r>
    </w:p>
    <w:p>
      <w:pPr>
        <w:spacing w:after="150"/>
      </w:pPr>
      <w:r>
        <w:rPr/>
        <w:t xml:space="preserve">四、行业在国民经济中地位</w:t>
      </w:r>
    </w:p>
    <w:p>
      <w:pPr>
        <w:spacing w:after="150"/>
      </w:pPr>
      <w:r>
        <w:rPr/>
        <w:t xml:space="preserve">第二节 红葡萄酒行业经营模式分析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2019-2023年H1中国红葡萄酒行业概述</w:t>
      </w:r>
    </w:p>
    <w:p>
      <w:pPr>
        <w:spacing w:after="150"/>
      </w:pPr>
      <w:r>
        <w:rPr/>
        <w:t xml:space="preserve">第一节 2019-2023年H1中国红葡萄酒行业及属性分析</w:t>
      </w:r>
    </w:p>
    <w:p>
      <w:pPr>
        <w:spacing w:after="150"/>
      </w:pPr>
      <w:r>
        <w:rPr/>
        <w:t xml:space="preserve">一、红葡萄酒行业定义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2019-2023年H1中国红葡萄酒行业宏观经济环境分析</w:t>
      </w:r>
    </w:p>
    <w:p>
      <w:pPr>
        <w:spacing w:after="150"/>
      </w:pPr>
      <w:r>
        <w:rPr/>
        <w:t xml:space="preserve">一、2019-2023年H1我国宏观经济运行情况</w:t>
      </w:r>
    </w:p>
    <w:p>
      <w:pPr>
        <w:spacing w:after="150"/>
      </w:pPr>
      <w:r>
        <w:rPr/>
        <w:t xml:space="preserve">二、2024-2029年投资趋势及其影响预测</w:t>
      </w:r>
    </w:p>
    <w:p>
      <w:pPr>
        <w:spacing w:after="150"/>
      </w:pPr>
      <w:r>
        <w:rPr/>
        <w:t xml:space="preserve">第三节 2019-2023年H1中国红葡萄酒行业政策环境分析</w:t>
      </w:r>
    </w:p>
    <w:p>
      <w:pPr>
        <w:spacing w:after="150"/>
      </w:pPr>
      <w:r>
        <w:rPr/>
        <w:t xml:space="preserve">一、政策法规分析</w:t>
      </w:r>
    </w:p>
    <w:p>
      <w:pPr>
        <w:spacing w:after="150"/>
      </w:pPr>
      <w:r>
        <w:rPr/>
        <w:t xml:space="preserve">二、相关标准分析</w:t>
      </w:r>
    </w:p>
    <w:p>
      <w:pPr>
        <w:spacing w:after="150"/>
      </w:pPr>
      <w:r>
        <w:rPr/>
        <w:t xml:space="preserve">三、相关规划</w:t>
      </w:r>
    </w:p>
    <w:p>
      <w:pPr>
        <w:spacing w:after="150"/>
      </w:pPr>
      <w:r>
        <w:rPr/>
        <w:t xml:space="preserve">第四节 2019-2023年H1中国红葡萄酒行业社会环境分析</w:t>
      </w:r>
    </w:p>
    <w:p>
      <w:pPr>
        <w:spacing w:after="150"/>
      </w:pPr>
      <w:r>
        <w:rPr/>
        <w:t xml:space="preserve">第五节 中国红葡萄酒行业技术环境分析</w:t>
      </w:r>
    </w:p>
    <w:p>
      <w:pPr>
        <w:spacing w:after="150"/>
      </w:pPr>
      <w:r>
        <w:rPr>
          <w:b w:val="1"/>
          <w:bCs w:val="1"/>
        </w:rPr>
        <w:t xml:space="preserve">第二部分 市场现状分析</w:t>
      </w:r>
    </w:p>
    <w:p>
      <w:pPr>
        <w:spacing w:after="150"/>
      </w:pPr>
      <w:r>
        <w:rPr>
          <w:b w:val="1"/>
          <w:bCs w:val="1"/>
        </w:rPr>
        <w:t xml:space="preserve">第三章 2019-2023年H1中国红葡萄酒行业供需分析</w:t>
      </w:r>
    </w:p>
    <w:p>
      <w:pPr>
        <w:spacing w:after="150"/>
      </w:pPr>
      <w:r>
        <w:rPr/>
        <w:t xml:space="preserve">第一节 2019-2023年H1中国红葡萄酒市场现状分析</w:t>
      </w:r>
    </w:p>
    <w:p>
      <w:pPr>
        <w:spacing w:after="150"/>
      </w:pPr>
      <w:r>
        <w:rPr/>
        <w:t xml:space="preserve">第二节 2019-2023年H1中国红葡萄酒产品产量分析</w:t>
      </w:r>
    </w:p>
    <w:p>
      <w:pPr>
        <w:spacing w:after="150"/>
      </w:pPr>
      <w:r>
        <w:rPr/>
        <w:t xml:space="preserve">一、2019-2023年H1中国红葡萄酒行业产能</w:t>
      </w:r>
    </w:p>
    <w:p>
      <w:pPr>
        <w:spacing w:after="150"/>
      </w:pPr>
      <w:r>
        <w:rPr/>
        <w:t xml:space="preserve">二、2019-2023年H1中国红葡萄酒行业生产区域分布</w:t>
      </w:r>
    </w:p>
    <w:p>
      <w:pPr>
        <w:spacing w:after="150"/>
      </w:pPr>
      <w:r>
        <w:rPr/>
        <w:t xml:space="preserve">三、2019-2023年H1中国红葡萄酒行业产量分析</w:t>
      </w:r>
    </w:p>
    <w:p>
      <w:pPr>
        <w:spacing w:after="150"/>
      </w:pPr>
      <w:r>
        <w:rPr/>
        <w:t xml:space="preserve">第三节 2019-2023年H1中国红葡萄酒市场需求分析</w:t>
      </w:r>
    </w:p>
    <w:p>
      <w:pPr>
        <w:spacing w:after="150"/>
      </w:pPr>
      <w:r>
        <w:rPr/>
        <w:t xml:space="preserve">一、2019-2023年H1中国红葡萄酒行业需求情况</w:t>
      </w:r>
    </w:p>
    <w:p>
      <w:pPr>
        <w:spacing w:after="150"/>
      </w:pPr>
      <w:r>
        <w:rPr/>
        <w:t xml:space="preserve">二、2019-2023年H1中国红葡萄酒行业需求特点</w:t>
      </w:r>
    </w:p>
    <w:p>
      <w:pPr>
        <w:spacing w:after="150"/>
      </w:pPr>
      <w:r>
        <w:rPr/>
        <w:t xml:space="preserve">第四节 2019-2023年H1中国红葡萄酒消费状况分析</w:t>
      </w:r>
    </w:p>
    <w:p>
      <w:pPr>
        <w:spacing w:after="150"/>
      </w:pPr>
      <w:r>
        <w:rPr/>
        <w:t xml:space="preserve">一、2019-2023年H1中国红葡萄酒行业消费量</w:t>
      </w:r>
    </w:p>
    <w:p>
      <w:pPr>
        <w:spacing w:after="150"/>
      </w:pPr>
      <w:r>
        <w:rPr/>
        <w:t xml:space="preserve">二、2019-2023年H1中国红葡萄酒行业消费格局</w:t>
      </w:r>
    </w:p>
    <w:p>
      <w:pPr>
        <w:spacing w:after="150"/>
      </w:pPr>
      <w:r>
        <w:rPr/>
        <w:t xml:space="preserve">第五节 2019-2023年H1中国红葡萄酒价格趋势分析</w:t>
      </w:r>
    </w:p>
    <w:p>
      <w:pPr>
        <w:spacing w:after="150"/>
      </w:pPr>
      <w:r>
        <w:rPr/>
        <w:t xml:space="preserve">一、2019-2023年H1中国红葡萄酒价格走势</w:t>
      </w:r>
    </w:p>
    <w:p>
      <w:pPr>
        <w:spacing w:after="150"/>
      </w:pPr>
      <w:r>
        <w:rPr/>
        <w:t xml:space="preserve">二、影响红葡萄酒价格因素分析</w:t>
      </w:r>
    </w:p>
    <w:p>
      <w:pPr>
        <w:spacing w:after="150"/>
      </w:pPr>
      <w:r>
        <w:rPr/>
        <w:t xml:space="preserve">三、2024-2029年中国红葡萄酒价格走势预测</w:t>
      </w:r>
    </w:p>
    <w:p>
      <w:pPr>
        <w:spacing w:after="150"/>
      </w:pPr>
      <w:r>
        <w:rPr>
          <w:b w:val="1"/>
          <w:bCs w:val="1"/>
        </w:rPr>
        <w:t xml:space="preserve">第四章 2019-2023年H1中国红葡萄酒行业进出口分析</w:t>
      </w:r>
    </w:p>
    <w:p>
      <w:pPr>
        <w:spacing w:after="150"/>
      </w:pPr>
      <w:r>
        <w:rPr/>
        <w:t xml:space="preserve">第一节 2019-2023年H1红葡萄酒行业出口市场分析</w:t>
      </w:r>
    </w:p>
    <w:p>
      <w:pPr>
        <w:spacing w:after="150"/>
      </w:pPr>
      <w:r>
        <w:rPr/>
        <w:t xml:space="preserve">一、2019-2023年H1红葡萄酒行业出口整体情况</w:t>
      </w:r>
    </w:p>
    <w:p>
      <w:pPr>
        <w:spacing w:after="150"/>
      </w:pPr>
      <w:r>
        <w:rPr/>
        <w:t xml:space="preserve">二、2019-2023年H1红葡萄酒行业出口产品结构</w:t>
      </w:r>
    </w:p>
    <w:p>
      <w:pPr>
        <w:spacing w:after="150"/>
      </w:pPr>
      <w:r>
        <w:rPr/>
        <w:t xml:space="preserve">三、2019-2023年H1红葡萄酒内外销比例</w:t>
      </w:r>
    </w:p>
    <w:p>
      <w:pPr>
        <w:spacing w:after="150"/>
      </w:pPr>
      <w:r>
        <w:rPr/>
        <w:t xml:space="preserve">第二节 红葡萄酒行业进口市场分析</w:t>
      </w:r>
    </w:p>
    <w:p>
      <w:pPr>
        <w:spacing w:after="150"/>
      </w:pPr>
      <w:r>
        <w:rPr/>
        <w:t xml:space="preserve">一、2019-2023年H1红葡萄酒行业进口整体情况</w:t>
      </w:r>
    </w:p>
    <w:p>
      <w:pPr>
        <w:spacing w:after="150"/>
      </w:pPr>
      <w:r>
        <w:rPr/>
        <w:t xml:space="preserve">二、2019-2023年H1红葡萄酒行业进口产品结构</w:t>
      </w:r>
    </w:p>
    <w:p>
      <w:pPr>
        <w:spacing w:after="150"/>
      </w:pPr>
      <w:r>
        <w:rPr/>
        <w:t xml:space="preserve">三、红葡萄酒行业进口来源国</w:t>
      </w:r>
    </w:p>
    <w:p>
      <w:pPr>
        <w:spacing w:after="150"/>
      </w:pPr>
      <w:r>
        <w:rPr>
          <w:b w:val="1"/>
          <w:bCs w:val="1"/>
        </w:rPr>
        <w:t xml:space="preserve">第五章 2019-2023年H1中国红葡萄酒行业的市场需求分析</w:t>
      </w:r>
    </w:p>
    <w:p>
      <w:pPr>
        <w:spacing w:after="150"/>
      </w:pPr>
      <w:r>
        <w:rPr/>
        <w:t xml:space="preserve">第一节 2019-2023年H1中国红葡萄酒的需求量及市场规模分析</w:t>
      </w:r>
    </w:p>
    <w:p>
      <w:pPr>
        <w:spacing w:after="150"/>
      </w:pPr>
      <w:r>
        <w:rPr/>
        <w:t xml:space="preserve">第二节 2019-2023年H1我国各地区红葡萄酒的需求结构分析</w:t>
      </w:r>
    </w:p>
    <w:p>
      <w:pPr>
        <w:spacing w:after="150"/>
      </w:pPr>
      <w:r>
        <w:rPr/>
        <w:t xml:space="preserve">一、我国红葡萄酒行业分地区产业结构分析</w:t>
      </w:r>
    </w:p>
    <w:p>
      <w:pPr>
        <w:spacing w:after="150"/>
      </w:pPr>
      <w:r>
        <w:rPr/>
        <w:t xml:space="preserve">二、我国华东地区红葡萄酒需求量及市场规模分析</w:t>
      </w:r>
    </w:p>
    <w:p>
      <w:pPr>
        <w:spacing w:after="150"/>
      </w:pPr>
      <w:r>
        <w:rPr/>
        <w:t xml:space="preserve">三、我国华北地区红葡萄酒需求量及市场规模分析</w:t>
      </w:r>
    </w:p>
    <w:p>
      <w:pPr>
        <w:spacing w:after="150"/>
      </w:pPr>
      <w:r>
        <w:rPr/>
        <w:t xml:space="preserve">四、我国华中地区红葡萄酒需求量及市场规模分析</w:t>
      </w:r>
    </w:p>
    <w:p>
      <w:pPr>
        <w:spacing w:after="150"/>
      </w:pPr>
      <w:r>
        <w:rPr/>
        <w:t xml:space="preserve">五、我国华南地区红葡萄酒需求量及市场规模分析</w:t>
      </w:r>
    </w:p>
    <w:p>
      <w:pPr>
        <w:spacing w:after="150"/>
      </w:pPr>
      <w:r>
        <w:rPr/>
        <w:t xml:space="preserve">六、我国东北地区红葡萄酒需求量及市场规模分析</w:t>
      </w:r>
    </w:p>
    <w:p>
      <w:pPr>
        <w:spacing w:after="150"/>
      </w:pPr>
      <w:r>
        <w:rPr/>
        <w:t xml:space="preserve">七、我国西部地区红葡萄酒需求量及市场规模分析</w:t>
      </w:r>
    </w:p>
    <w:p>
      <w:pPr>
        <w:spacing w:after="150"/>
      </w:pPr>
      <w:r>
        <w:rPr>
          <w:b w:val="1"/>
          <w:bCs w:val="1"/>
        </w:rPr>
        <w:t xml:space="preserve">第六章 2019-2023年H1中国红葡萄酒市场运行情况</w:t>
      </w:r>
    </w:p>
    <w:p>
      <w:pPr>
        <w:spacing w:after="150"/>
      </w:pPr>
      <w:r>
        <w:rPr/>
        <w:t xml:space="preserve">第一节 2019-2023年H1中国红葡萄酒行业品牌现状分析</w:t>
      </w:r>
    </w:p>
    <w:p>
      <w:pPr>
        <w:spacing w:after="150"/>
      </w:pPr>
      <w:r>
        <w:rPr/>
        <w:t xml:space="preserve">一、2019-2023年H1中国品牌红葡萄酒市场分析</w:t>
      </w:r>
    </w:p>
    <w:p>
      <w:pPr>
        <w:spacing w:after="150"/>
      </w:pPr>
      <w:r>
        <w:rPr/>
        <w:t xml:space="preserve">二、2019-2023年H1中国品牌红葡萄酒市场调查分析</w:t>
      </w:r>
    </w:p>
    <w:p>
      <w:pPr>
        <w:spacing w:after="150"/>
      </w:pPr>
      <w:r>
        <w:rPr/>
        <w:t xml:space="preserve">第二节 2019-2023年H1中国红葡萄酒行业外资进入现状</w:t>
      </w:r>
    </w:p>
    <w:p>
      <w:pPr>
        <w:spacing w:after="150"/>
      </w:pPr>
      <w:r>
        <w:rPr/>
        <w:t xml:space="preserve">第三节 2019-2023年H1中国红葡萄酒行业最新动态分析</w:t>
      </w:r>
    </w:p>
    <w:p>
      <w:pPr>
        <w:spacing w:after="150"/>
      </w:pPr>
      <w:r>
        <w:rPr/>
        <w:t xml:space="preserve">一、2019-2023年H1中国红葡萄酒品牌行业相关动态概述</w:t>
      </w:r>
    </w:p>
    <w:p>
      <w:pPr>
        <w:spacing w:after="150"/>
      </w:pPr>
      <w:r>
        <w:rPr/>
        <w:t xml:space="preserve">二、2019-2023年H1中国红葡萄酒品牌建设热点</w:t>
      </w:r>
    </w:p>
    <w:p>
      <w:pPr>
        <w:spacing w:after="150"/>
      </w:pPr>
      <w:r>
        <w:rPr>
          <w:b w:val="1"/>
          <w:bCs w:val="1"/>
        </w:rPr>
        <w:t xml:space="preserve">第七章 2019-2023年H1中国红葡萄酒行业主要细分市场分析</w:t>
      </w:r>
    </w:p>
    <w:p>
      <w:pPr>
        <w:spacing w:after="150"/>
      </w:pPr>
      <w:r>
        <w:rPr/>
        <w:t xml:space="preserve">第一节 干红葡萄酒</w:t>
      </w:r>
    </w:p>
    <w:p>
      <w:pPr>
        <w:spacing w:after="150"/>
      </w:pPr>
      <w:r>
        <w:rPr/>
        <w:t xml:space="preserve">一、2019-2023年H1干红葡萄酒市场规模分析</w:t>
      </w:r>
    </w:p>
    <w:p>
      <w:pPr>
        <w:spacing w:after="150"/>
      </w:pPr>
      <w:r>
        <w:rPr/>
        <w:t xml:space="preserve">二、2019-2023年H1干红葡萄酒市场需求分析</w:t>
      </w:r>
    </w:p>
    <w:p>
      <w:pPr>
        <w:spacing w:after="150"/>
      </w:pPr>
      <w:r>
        <w:rPr/>
        <w:t xml:space="preserve">三、2019-2023年H1干红葡萄酒市场竞争格局</w:t>
      </w:r>
    </w:p>
    <w:p>
      <w:pPr>
        <w:spacing w:after="150"/>
      </w:pPr>
      <w:r>
        <w:rPr/>
        <w:t xml:space="preserve">四、2019-2023年H1干红葡萄酒发展存在的问题</w:t>
      </w:r>
    </w:p>
    <w:p>
      <w:pPr>
        <w:spacing w:after="150"/>
      </w:pPr>
      <w:r>
        <w:rPr/>
        <w:t xml:space="preserve">五、2024-2029年干红葡萄酒市场趋势预测</w:t>
      </w:r>
    </w:p>
    <w:p>
      <w:pPr>
        <w:spacing w:after="150"/>
      </w:pPr>
      <w:r>
        <w:rPr/>
        <w:t xml:space="preserve">六、2024-2029年干红葡萄酒市场潜力分析</w:t>
      </w:r>
    </w:p>
    <w:p>
      <w:pPr>
        <w:spacing w:after="150"/>
      </w:pPr>
      <w:r>
        <w:rPr/>
        <w:t xml:space="preserve">第二节 甜红葡萄酒</w:t>
      </w:r>
    </w:p>
    <w:p>
      <w:pPr>
        <w:spacing w:after="150"/>
      </w:pPr>
      <w:r>
        <w:rPr/>
        <w:t xml:space="preserve">一、2019-2023年H1甜红葡萄酒市场规模分析</w:t>
      </w:r>
    </w:p>
    <w:p>
      <w:pPr>
        <w:spacing w:after="150"/>
      </w:pPr>
      <w:r>
        <w:rPr/>
        <w:t xml:space="preserve">二、2019-2023年H1甜红葡萄酒市场需求分析</w:t>
      </w:r>
    </w:p>
    <w:p>
      <w:pPr>
        <w:spacing w:after="150"/>
      </w:pPr>
      <w:r>
        <w:rPr/>
        <w:t xml:space="preserve">三、2019-2023年H1甜红葡萄酒市场竞争格局</w:t>
      </w:r>
    </w:p>
    <w:p>
      <w:pPr>
        <w:spacing w:after="150"/>
      </w:pPr>
      <w:r>
        <w:rPr/>
        <w:t xml:space="preserve">四、2019-2023年H1甜红葡萄酒发展存在的问题</w:t>
      </w:r>
    </w:p>
    <w:p>
      <w:pPr>
        <w:spacing w:after="150"/>
      </w:pPr>
      <w:r>
        <w:rPr/>
        <w:t xml:space="preserve">五、2024-2029年甜红葡萄酒市场趋势预测</w:t>
      </w:r>
    </w:p>
    <w:p>
      <w:pPr>
        <w:spacing w:after="150"/>
      </w:pPr>
      <w:r>
        <w:rPr/>
        <w:t xml:space="preserve">六、2024-2029年甜红葡萄酒市场潜力分析</w:t>
      </w:r>
    </w:p>
    <w:p>
      <w:pPr>
        <w:spacing w:after="150"/>
      </w:pPr>
      <w:r>
        <w:rPr>
          <w:b w:val="1"/>
          <w:bCs w:val="1"/>
        </w:rPr>
        <w:t xml:space="preserve">第三部分 行业竞争分析</w:t>
      </w:r>
    </w:p>
    <w:p>
      <w:pPr>
        <w:spacing w:after="150"/>
      </w:pPr>
      <w:r>
        <w:rPr>
          <w:b w:val="1"/>
          <w:bCs w:val="1"/>
        </w:rPr>
        <w:t xml:space="preserve">第八章 2019-2023年H1红葡萄酒行业特性分析</w:t>
      </w:r>
    </w:p>
    <w:p>
      <w:pPr>
        <w:spacing w:after="150"/>
      </w:pPr>
      <w:r>
        <w:rPr/>
        <w:t xml:space="preserve">第一节 2019-2023年H1中国红葡萄酒市场集中度分析</w:t>
      </w:r>
    </w:p>
    <w:p>
      <w:pPr>
        <w:spacing w:after="150"/>
      </w:pPr>
      <w:r>
        <w:rPr/>
        <w:t xml:space="preserve">第二节 2019-2023年H1中国红葡萄酒行业SWOT分析</w:t>
      </w:r>
    </w:p>
    <w:p>
      <w:pPr>
        <w:spacing w:after="150"/>
      </w:pPr>
      <w:r>
        <w:rPr/>
        <w:t xml:space="preserve">一、2019-2023年H1中国红葡萄酒行业优势</w:t>
      </w:r>
    </w:p>
    <w:p>
      <w:pPr>
        <w:spacing w:after="150"/>
      </w:pPr>
      <w:r>
        <w:rPr/>
        <w:t xml:space="preserve">二、2019-2023年H1中国红葡萄酒行业劣势</w:t>
      </w:r>
    </w:p>
    <w:p>
      <w:pPr>
        <w:spacing w:after="150"/>
      </w:pPr>
      <w:r>
        <w:rPr/>
        <w:t xml:space="preserve">三、2019-2023年H1中国红葡萄酒行业机会</w:t>
      </w:r>
    </w:p>
    <w:p>
      <w:pPr>
        <w:spacing w:after="150"/>
      </w:pPr>
      <w:r>
        <w:rPr/>
        <w:t xml:space="preserve">四、2019-2023年H1中国红葡萄酒行业风险</w:t>
      </w:r>
    </w:p>
    <w:p>
      <w:pPr>
        <w:spacing w:after="150"/>
      </w:pPr>
      <w:r>
        <w:rPr/>
        <w:t xml:space="preserve">第三节 2019-2023年H1中国红葡萄酒行业波特五力模型分析</w:t>
      </w:r>
    </w:p>
    <w:p>
      <w:pPr>
        <w:spacing w:after="150"/>
      </w:pPr>
      <w:r>
        <w:rPr/>
        <w:t xml:space="preserve">一、现有企业竞争</w:t>
      </w:r>
    </w:p>
    <w:p>
      <w:pPr>
        <w:spacing w:after="150"/>
      </w:pPr>
      <w:r>
        <w:rPr/>
        <w:t xml:space="preserve">二、替代品的威胁</w:t>
      </w:r>
    </w:p>
    <w:p>
      <w:pPr>
        <w:spacing w:after="150"/>
      </w:pPr>
      <w:r>
        <w:rPr/>
        <w:t xml:space="preserve">三、新进入者的威胁</w:t>
      </w:r>
    </w:p>
    <w:p>
      <w:pPr>
        <w:spacing w:after="150"/>
      </w:pPr>
      <w:r>
        <w:rPr/>
        <w:t xml:space="preserve">四、供应商的议价能力</w:t>
      </w:r>
    </w:p>
    <w:p>
      <w:pPr>
        <w:spacing w:after="150"/>
      </w:pPr>
      <w:r>
        <w:rPr/>
        <w:t xml:space="preserve">五、购买者的议价能力</w:t>
      </w:r>
    </w:p>
    <w:p>
      <w:pPr>
        <w:spacing w:after="150"/>
      </w:pPr>
      <w:r>
        <w:rPr>
          <w:b w:val="1"/>
          <w:bCs w:val="1"/>
        </w:rPr>
        <w:t xml:space="preserve">第九章 2019-2023年H1中国红葡萄酒行业重点企业发展分析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第三节 通化葡萄酒股份有限公司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第五节 广夏(银川)实业股份有限公司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第六节 中国粮油控股有限公司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第七节 安徽古井贡酒股份有限公司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第八节 贵州茅台酒股份有限公司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第九节 青岛啤酒股份有限公司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t xml:space="preserve">第十节 银基集团</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四、企业动态</w:t>
      </w:r>
    </w:p>
    <w:p>
      <w:pPr>
        <w:spacing w:after="150"/>
      </w:pPr>
      <w:r>
        <w:rPr>
          <w:b w:val="1"/>
          <w:bCs w:val="1"/>
        </w:rPr>
        <w:t xml:space="preserve">第四部分 投资策略分析</w:t>
      </w:r>
    </w:p>
    <w:p>
      <w:pPr>
        <w:spacing w:after="150"/>
      </w:pPr>
      <w:r>
        <w:rPr>
          <w:b w:val="1"/>
          <w:bCs w:val="1"/>
        </w:rPr>
        <w:t xml:space="preserve">第十章 2024-2029年中国红葡萄酒行业未来发展预测及投资前景分析</w:t>
      </w:r>
    </w:p>
    <w:p>
      <w:pPr>
        <w:spacing w:after="150"/>
      </w:pPr>
      <w:r>
        <w:rPr/>
        <w:t xml:space="preserve">第一节 2024-2029年中国红葡萄酒行业发展趋势分析</w:t>
      </w:r>
    </w:p>
    <w:p>
      <w:pPr>
        <w:spacing w:after="150"/>
      </w:pPr>
      <w:r>
        <w:rPr/>
        <w:t xml:space="preserve">一、2024-2029年中国中国红葡萄酒行业发展分析</w:t>
      </w:r>
    </w:p>
    <w:p>
      <w:pPr>
        <w:spacing w:after="150"/>
      </w:pPr>
      <w:r>
        <w:rPr/>
        <w:t xml:space="preserve">二、2024-2029年中国中国红葡萄酒行业技术开发方向</w:t>
      </w:r>
    </w:p>
    <w:p>
      <w:pPr>
        <w:spacing w:after="150"/>
      </w:pPr>
      <w:r>
        <w:rPr/>
        <w:t xml:space="preserve">第二节 2024-2029年中国红葡萄酒行业运行状况预测</w:t>
      </w:r>
    </w:p>
    <w:p>
      <w:pPr>
        <w:spacing w:after="150"/>
      </w:pPr>
      <w:r>
        <w:rPr/>
        <w:t xml:space="preserve">一、2024-2029年中国红葡萄酒行业工业总产值预测</w:t>
      </w:r>
    </w:p>
    <w:p>
      <w:pPr>
        <w:spacing w:after="150"/>
      </w:pPr>
      <w:r>
        <w:rPr/>
        <w:t xml:space="preserve">二、2024-2029年中国红葡萄酒行业销售收入预测</w:t>
      </w:r>
    </w:p>
    <w:p>
      <w:pPr>
        <w:spacing w:after="150"/>
      </w:pPr>
      <w:r>
        <w:rPr/>
        <w:t xml:space="preserve">三、2024-2029年中国红葡萄酒行业总资产预测</w:t>
      </w:r>
    </w:p>
    <w:p>
      <w:pPr>
        <w:spacing w:after="150"/>
      </w:pPr>
      <w:r>
        <w:rPr>
          <w:b w:val="1"/>
          <w:bCs w:val="1"/>
        </w:rPr>
        <w:t xml:space="preserve">第十一章 2024-2029年中国红葡萄酒行业发展战略及风险研究</w:t>
      </w:r>
    </w:p>
    <w:p>
      <w:pPr>
        <w:spacing w:after="150"/>
      </w:pPr>
      <w:r>
        <w:rPr/>
        <w:t xml:space="preserve">第一节 2024-2029年红葡萄酒行业发展战略分析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2024-2029年红葡萄酒行业政策风险</w:t>
      </w:r>
    </w:p>
    <w:p>
      <w:pPr>
        <w:spacing w:after="150"/>
      </w:pPr>
      <w:r>
        <w:rPr/>
        <w:t xml:space="preserve">第三节 2024-2029年红葡萄酒行业环境风险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六、红葡萄酒行业产业链风险</w:t>
      </w:r>
    </w:p>
    <w:p>
      <w:pPr>
        <w:spacing w:after="150"/>
      </w:pPr>
      <w:r>
        <w:rPr/>
        <w:t xml:space="preserve">第四节 2024-2029年红葡萄酒行业市场风险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中道泰和对中国红葡萄酒行业投资的建议及观点</w:t>
      </w:r>
    </w:p>
    <w:p>
      <w:pPr>
        <w:spacing w:after="150"/>
      </w:pPr>
      <w:r>
        <w:rPr/>
        <w:t xml:space="preserve">第一节 2024-2029年红葡萄酒行业投资机遇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三、产业政策变动的影响</w:t>
      </w:r>
    </w:p>
    <w:p>
      <w:pPr>
        <w:spacing w:after="150"/>
      </w:pPr>
      <w:r>
        <w:rPr/>
        <w:t xml:space="preserve">第二节 红葡萄酒行业行业应对策略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2024-2029年红葡萄酒市场的重点客户战略实施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图表：2019-2023年H1国内生产总值增长速度</w:t>
      </w:r>
    </w:p>
    <w:p>
      <w:pPr>
        <w:spacing w:after="150"/>
      </w:pPr>
      <w:r>
        <w:rPr/>
        <w:t xml:space="preserve">图表：2019-2023年H1固定资产投资(不含农户)增长速度</w:t>
      </w:r>
    </w:p>
    <w:p>
      <w:pPr>
        <w:spacing w:after="150"/>
      </w:pPr>
      <w:r>
        <w:rPr/>
        <w:t xml:space="preserve">图表：2019-2023年H1我国人口变化</w:t>
      </w:r>
    </w:p>
    <w:p>
      <w:pPr>
        <w:spacing w:after="150"/>
      </w:pPr>
      <w:r>
        <w:rPr/>
        <w:t xml:space="preserve">图表：2019-2023年H1我国性别结构</w:t>
      </w:r>
    </w:p>
    <w:p>
      <w:pPr>
        <w:spacing w:after="150"/>
      </w:pPr>
      <w:r>
        <w:rPr/>
        <w:t xml:space="preserve">图表：2019-2023年H1我国城乡结构</w:t>
      </w:r>
    </w:p>
    <w:p>
      <w:pPr>
        <w:spacing w:after="150"/>
      </w:pPr>
      <w:r>
        <w:rPr/>
        <w:t xml:space="preserve">图表：2019-2023年H1我国公民年龄结构</w:t>
      </w:r>
    </w:p>
    <w:p>
      <w:pPr>
        <w:spacing w:after="150"/>
      </w:pPr>
      <w:r>
        <w:rPr/>
        <w:t xml:space="preserve">图表：2019-2023年H1我国城镇化水平</w:t>
      </w:r>
    </w:p>
    <w:p>
      <w:pPr>
        <w:spacing w:after="150"/>
      </w:pPr>
      <w:r>
        <w:rPr/>
        <w:t xml:space="preserve">图表：2019-2023年H1我国红葡萄酒市场规模</w:t>
      </w:r>
    </w:p>
    <w:p>
      <w:pPr>
        <w:spacing w:after="150"/>
      </w:pPr>
      <w:r>
        <w:rPr/>
        <w:t xml:space="preserve">图表：2024-2029年我国红葡萄酒规模预测</w:t>
      </w:r>
    </w:p>
    <w:p>
      <w:pPr>
        <w:spacing w:after="150"/>
      </w:pPr>
      <w:r>
        <w:rPr/>
        <w:t xml:space="preserve">图表：2019-2023年H1我国红葡萄酒产量</w:t>
      </w:r>
    </w:p>
    <w:p>
      <w:pPr>
        <w:spacing w:after="150"/>
      </w:pPr>
      <w:r>
        <w:rPr/>
        <w:t xml:space="preserve">图表：2024-2029年我国红葡萄酒产量预测</w:t>
      </w:r>
    </w:p>
    <w:p>
      <w:pPr>
        <w:spacing w:after="150"/>
      </w:pPr>
      <w:r>
        <w:rPr/>
        <w:t xml:space="preserve">图表：2019-2023年H1我国红葡萄酒产能</w:t>
      </w:r>
    </w:p>
    <w:p>
      <w:pPr>
        <w:spacing w:after="150"/>
      </w:pPr>
      <w:r>
        <w:rPr/>
        <w:t xml:space="preserve">图表：2024-2029年我国红葡萄酒产能预测</w:t>
      </w:r>
    </w:p>
    <w:p>
      <w:pPr>
        <w:spacing w:after="150"/>
      </w:pPr>
      <w:r>
        <w:rPr/>
        <w:t xml:space="preserve">图表：2019-2023年H1我国红葡萄酒市场需求分析</w:t>
      </w:r>
    </w:p>
    <w:p>
      <w:pPr>
        <w:spacing w:after="150"/>
      </w:pPr>
      <w:r>
        <w:rPr/>
        <w:t xml:space="preserve">图表：2024-2029年我国红葡萄酒市场需求预测</w:t>
      </w:r>
    </w:p>
    <w:p>
      <w:pPr>
        <w:spacing w:after="150"/>
      </w:pPr>
      <w:r>
        <w:rPr/>
        <w:t xml:space="preserve">图表：2019-2023年H1我国红葡萄酒进口总量</w:t>
      </w:r>
    </w:p>
    <w:p>
      <w:pPr>
        <w:spacing w:after="150"/>
      </w:pPr>
      <w:r>
        <w:rPr/>
        <w:t xml:space="preserve">图表：2019-2023年H1我国红葡萄酒进口总额</w:t>
      </w:r>
    </w:p>
    <w:p>
      <w:pPr>
        <w:spacing w:after="150"/>
      </w:pPr>
      <w:r>
        <w:rPr/>
        <w:t xml:space="preserve">图表：2024-2029年我国红葡萄酒进口总量预测</w:t>
      </w:r>
    </w:p>
    <w:p>
      <w:pPr>
        <w:spacing w:after="150"/>
      </w:pPr>
      <w:r>
        <w:rPr/>
        <w:t xml:space="preserve">图表：2024-2029年我国红葡萄酒进口总额预测</w:t>
      </w:r>
    </w:p>
    <w:p>
      <w:pPr>
        <w:spacing w:after="150"/>
      </w:pPr>
      <w:r>
        <w:rPr/>
        <w:t xml:space="preserve">图表：2019-2023年H1我国干红葡萄酒产品的需求地域分布结构</w:t>
      </w:r>
    </w:p>
    <w:p>
      <w:pPr>
        <w:spacing w:after="150"/>
      </w:pPr>
      <w:r>
        <w:rPr/>
        <w:t xml:space="preserve">图表：2019-2023年H1华东地区红葡萄酒市场消费量</w:t>
      </w:r>
    </w:p>
    <w:p>
      <w:pPr>
        <w:spacing w:after="150"/>
      </w:pPr>
      <w:r>
        <w:rPr/>
        <w:t xml:space="preserve">图表：2019-2023年H1中南地区红葡萄酒市场消费量</w:t>
      </w:r>
    </w:p>
    <w:p>
      <w:pPr>
        <w:spacing w:after="150"/>
      </w:pPr>
      <w:r>
        <w:rPr/>
        <w:t xml:space="preserve">图表：2019-2023年H1华北地区红葡萄酒市场消费量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2024-2029年红葡萄酒行业分析与投资战略研究咨询报告</dc:title>
  <dc:description>2024-2029年红葡萄酒行业分析与投资战略研究咨询报告</dc:description>
  <dc:subject>2024-2029年红葡萄酒行业分析与投资战略研究咨询报告</dc:subject>
  <cp:keywords>研究报告</cp:keywords>
  <cp:category>研究报告</cp:category>
  <cp:lastModifiedBy>北京中道泰和信息咨询有限公司</cp:lastModifiedBy>
  <dcterms:created xsi:type="dcterms:W3CDTF">2024-01-24T01:19:47+08:00</dcterms:created>
  <dcterms:modified xsi:type="dcterms:W3CDTF">2024-01-24T01:19:47+08:00</dcterms:modified>
</cp:coreProperties>
</file>

<file path=docProps/custom.xml><?xml version="1.0" encoding="utf-8"?>
<Properties xmlns="http://schemas.openxmlformats.org/officeDocument/2006/custom-properties" xmlns:vt="http://schemas.openxmlformats.org/officeDocument/2006/docPropsVTypes"/>
</file>