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2024-2029年中国节能环保装备行业供需预测及投资潜力研究咨询报告</w:t>
      </w:r>
    </w:p>
    <w:p>
      <w:pPr>
        <w:spacing w:after="150"/>
      </w:pPr>
      <w:r>
        <w:rPr>
          <w:b w:val="1"/>
          <w:bCs w:val="1"/>
        </w:rPr>
        <w:t xml:space="preserve">报告简介</w:t>
      </w:r>
    </w:p>
    <w:p>
      <w:pPr>
        <w:spacing w:after="150"/>
      </w:pPr>
      <w:r>
        <w:rPr/>
        <w:t xml:space="preserve">节能环保产业是指为节约能源资源、发展循环经济、保护环境提供技术基础和装备保障的产业，主要包括节能产业、资源循环利用产业和环保装备产业，涉及节能环保技术与装备、节能产品和服务等;其六大领域包括：节能技术和装备、高效节能产品、节能服务产业、先进环保技术和装备、环保产品与环保服务。</w:t>
      </w:r>
    </w:p>
    <w:p>
      <w:pPr>
        <w:spacing w:after="150"/>
      </w:pPr>
      <w:r>
        <w:rPr/>
        <w:t xml:space="preserve">环保设备分类：公共环卫设施过滤除尘设备、污水处理设备、空气净化设备、固废处理设备、噪音防治设备、环境监测设备、消毒防腐设备、节能降耗设备、环卫清洁设备、环保材料及药剂、环保仪器仪表。节能装备：(1)锅炉窑炉：燃油、燃气工业锅炉、窑炉、大型流化床等高效节能锅炉。(2)电机及拖动设备：稀土永磁无铁芯电机、电动机用铸铜转子技术等高效节能电机技术和设备、能效等级为一级和二级的中小型三相异步电动机、通风机、水泵、空压机以及变频调速等设备。(3)余热余压利用设备：高效换热器、蓄能器、冷凝器、干法熄焦等设备。</w:t>
      </w:r>
    </w:p>
    <w:p>
      <w:pPr>
        <w:spacing w:after="150"/>
      </w:pPr>
      <w:r>
        <w:rPr/>
        <w:t xml:space="preserve">随着我国对水污染治理工作重视程度越来越高，在污水处理领域的投入不断增大，我国对污水处理设备的需求数量不断增加，目前尚有相当一部分设备处于供不应求的状态，需从国外大量进口。而效率高效，性价比高的产品将受到未来市场的欢迎，对于企业而言，正面临着发展的大好机遇。污水处理设备系统的应用对于环境治理、节水节能具有深远意义。</w:t>
      </w:r>
    </w:p>
    <w:p>
      <w:pPr>
        <w:spacing w:after="150"/>
      </w:pPr>
      <w:r>
        <w:rPr/>
        <w:t xml:space="preserve">我国环保装备产品以空气和水污染治理设备为主，分别占环保装备制造业总产值的40%以上，固体废物设备、噪声与震动控制设备、环境监测仪器年产值分别占环保装备制造业总产值的5%、6.5%、2.3%左右。发改委发布《重大环保技术装备与产品产业化工程实施方案》。方案提出的目标是，近几年环保装备制造业年均增速保持在20%以上，产值规模上万亿元。节能环保产业是朝阳产业，市场潜力巨大，发展前景广阔，国家政策支持力度在逐渐加大。在其中节能环保设备行业受益于产业政策的约束性执行及财政、税收政策的倾斜，同时节能环保设备领域目前处于成长期，尤其是节能设备领域技术含量高，成长性好，具有较高投资价值。</w:t>
      </w:r>
    </w:p>
    <w:p>
      <w:pPr>
        <w:spacing w:after="150"/>
      </w:pPr>
      <w:r>
        <w:rPr/>
        <w:t xml:space="preserve">本报告利用中道泰和长期对节能环保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环保装备行业的市场走向和发展趋势。报告对中国节能环保装备行业的内外部环境、行业发展现状、产业链发展状况、市场供需、竞争格局、标杆企业、发展趋势、机会风险、发展策略与投资建议等进行了分析，并重点分析了我国节能环保装备行业将面临的机遇与挑战。报告将帮助节能环保装备企业、学术科研单位、投资企业准确了解节能环保装备行业最新发展动向，及早发现节能环保装备行业市场的空白点，机会点，增长点和盈利点……准确把握节能环保装备行业未被满足的市场需求和趋势，更有效率地巩固或者拓展相应的战略性目标市场。</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节能环保装备市场特征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1、行业消费特征 1</w:t>
      </w:r>
    </w:p>
    <w:p>
      <w:pPr>
        <w:spacing w:after="150"/>
      </w:pPr>
      <w:r>
        <w:rPr/>
        <w:t xml:space="preserve">2、行业产品结构特征 1</w:t>
      </w:r>
    </w:p>
    <w:p>
      <w:pPr>
        <w:spacing w:after="150"/>
      </w:pPr>
      <w:r>
        <w:rPr/>
        <w:t xml:space="preserve">3、行业产业集中度特征 2</w:t>
      </w:r>
    </w:p>
    <w:p>
      <w:pPr>
        <w:spacing w:after="150"/>
      </w:pPr>
      <w:r>
        <w:rPr/>
        <w:t xml:space="preserve">第二节 经济环境分析 3</w:t>
      </w:r>
    </w:p>
    <w:p>
      <w:pPr>
        <w:spacing w:after="150"/>
      </w:pPr>
      <w:r>
        <w:rPr/>
        <w:t xml:space="preserve">一、经济发展状况 3</w:t>
      </w:r>
    </w:p>
    <w:p>
      <w:pPr>
        <w:spacing w:after="150"/>
      </w:pPr>
      <w:r>
        <w:rPr/>
        <w:t xml:space="preserve">二、收入增长情况 8</w:t>
      </w:r>
    </w:p>
    <w:p>
      <w:pPr>
        <w:spacing w:after="150"/>
      </w:pPr>
      <w:r>
        <w:rPr/>
        <w:t xml:space="preserve">三、固定资产投资 10</w:t>
      </w:r>
    </w:p>
    <w:p>
      <w:pPr>
        <w:spacing w:after="150"/>
      </w:pPr>
      <w:r>
        <w:rPr/>
        <w:t xml:space="preserve">四、存贷款利率变化 14</w:t>
      </w:r>
    </w:p>
    <w:p>
      <w:pPr>
        <w:spacing w:after="150"/>
      </w:pPr>
      <w:r>
        <w:rPr/>
        <w:t xml:space="preserve">五、人民币汇率变化 15</w:t>
      </w:r>
    </w:p>
    <w:p>
      <w:pPr>
        <w:spacing w:after="150"/>
      </w:pPr>
      <w:r>
        <w:rPr/>
        <w:t xml:space="preserve">第三节 政策环境分析 16</w:t>
      </w:r>
    </w:p>
    <w:p>
      <w:pPr>
        <w:spacing w:after="150"/>
      </w:pPr>
      <w:r>
        <w:rPr/>
        <w:t xml:space="preserve">一、国家宏观调控政策分析 16</w:t>
      </w:r>
    </w:p>
    <w:p>
      <w:pPr>
        <w:spacing w:after="150"/>
      </w:pPr>
      <w:r>
        <w:rPr/>
        <w:t xml:space="preserve">二、节能环保装备行业相关政策分析 18</w:t>
      </w:r>
    </w:p>
    <w:p>
      <w:pPr>
        <w:spacing w:after="150"/>
      </w:pPr>
      <w:r>
        <w:rPr/>
        <w:t xml:space="preserve">第四节 节能环保装备行业发展的"波特五力模型"分析 38</w:t>
      </w:r>
    </w:p>
    <w:p>
      <w:pPr>
        <w:spacing w:after="150"/>
      </w:pPr>
      <w:r>
        <w:rPr/>
        <w:t xml:space="preserve">一、行业内竞争 38</w:t>
      </w:r>
    </w:p>
    <w:p>
      <w:pPr>
        <w:spacing w:after="150"/>
      </w:pPr>
      <w:r>
        <w:rPr/>
        <w:t xml:space="preserve">二、买方侃价能力 39</w:t>
      </w:r>
    </w:p>
    <w:p>
      <w:pPr>
        <w:spacing w:after="150"/>
      </w:pPr>
      <w:r>
        <w:rPr/>
        <w:t xml:space="preserve">三、卖方侃价能力 40</w:t>
      </w:r>
    </w:p>
    <w:p>
      <w:pPr>
        <w:spacing w:after="150"/>
      </w:pPr>
      <w:r>
        <w:rPr/>
        <w:t xml:space="preserve">四、进入威胁 41</w:t>
      </w:r>
    </w:p>
    <w:p>
      <w:pPr>
        <w:spacing w:after="150"/>
      </w:pPr>
      <w:r>
        <w:rPr/>
        <w:t xml:space="preserve">五、替代威胁 42</w:t>
      </w:r>
    </w:p>
    <w:p>
      <w:pPr>
        <w:spacing w:after="150"/>
      </w:pPr>
      <w:r>
        <w:rPr>
          <w:b w:val="1"/>
          <w:bCs w:val="1"/>
        </w:rPr>
        <w:t xml:space="preserve">第二章 中国节能环保装备行业产业链（上、下游及关联产业）状况分析 43</w:t>
      </w:r>
    </w:p>
    <w:p>
      <w:pPr>
        <w:spacing w:after="150"/>
      </w:pPr>
      <w:r>
        <w:rPr/>
        <w:t xml:space="preserve">第一节 上游产业发展状况分析 43</w:t>
      </w:r>
    </w:p>
    <w:p>
      <w:pPr>
        <w:spacing w:after="150"/>
      </w:pPr>
      <w:r>
        <w:rPr/>
        <w:t xml:space="preserve">第二节 下游产业发展状况分析 44</w:t>
      </w:r>
    </w:p>
    <w:p>
      <w:pPr>
        <w:spacing w:after="150"/>
      </w:pPr>
      <w:r>
        <w:rPr/>
        <w:t xml:space="preserve">第三节 关联产业发展状况分析 44</w:t>
      </w:r>
    </w:p>
    <w:p>
      <w:pPr>
        <w:spacing w:after="150"/>
      </w:pPr>
      <w:r>
        <w:rPr/>
        <w:t xml:space="preserve">1、装备制造业 44</w:t>
      </w:r>
    </w:p>
    <w:p>
      <w:pPr>
        <w:spacing w:after="150"/>
      </w:pPr>
      <w:r>
        <w:rPr/>
        <w:t xml:space="preserve">2、节能环保服务业 45</w:t>
      </w:r>
    </w:p>
    <w:p>
      <w:pPr>
        <w:spacing w:after="150"/>
      </w:pPr>
      <w:r>
        <w:rPr>
          <w:b w:val="1"/>
          <w:bCs w:val="1"/>
        </w:rPr>
        <w:t xml:space="preserve">第三章 中国节能环保装备市场规模分析 48</w:t>
      </w:r>
    </w:p>
    <w:p>
      <w:pPr>
        <w:spacing w:after="150"/>
      </w:pPr>
      <w:r>
        <w:rPr/>
        <w:t xml:space="preserve">第一节 2019-2023年中国节能环保装备市场规模分析 48</w:t>
      </w:r>
    </w:p>
    <w:p>
      <w:pPr>
        <w:spacing w:after="150"/>
      </w:pPr>
      <w:r>
        <w:rPr/>
        <w:t xml:space="preserve">第二节 2019-2023年中国节能环保装备区域结构分析 48</w:t>
      </w:r>
    </w:p>
    <w:p>
      <w:pPr>
        <w:spacing w:after="150"/>
      </w:pPr>
      <w:r>
        <w:rPr/>
        <w:t xml:space="preserve">第三节 2019-2023年中国节能环保装备区域市场规模分析 49</w:t>
      </w:r>
    </w:p>
    <w:p>
      <w:pPr>
        <w:spacing w:after="150"/>
      </w:pPr>
      <w:r>
        <w:rPr/>
        <w:t xml:space="preserve">一、东北地区市场规模分析 49</w:t>
      </w:r>
    </w:p>
    <w:p>
      <w:pPr>
        <w:spacing w:after="150"/>
      </w:pPr>
      <w:r>
        <w:rPr/>
        <w:t xml:space="preserve">二、华北地区市场规模分析 50</w:t>
      </w:r>
    </w:p>
    <w:p>
      <w:pPr>
        <w:spacing w:after="150"/>
      </w:pPr>
      <w:r>
        <w:rPr/>
        <w:t xml:space="preserve">三、华东地区市场规模分析 51</w:t>
      </w:r>
    </w:p>
    <w:p>
      <w:pPr>
        <w:spacing w:after="150"/>
      </w:pPr>
      <w:r>
        <w:rPr/>
        <w:t xml:space="preserve">四、华中地区市场规模分析 52</w:t>
      </w:r>
    </w:p>
    <w:p>
      <w:pPr>
        <w:spacing w:after="150"/>
      </w:pPr>
      <w:r>
        <w:rPr/>
        <w:t xml:space="preserve">五、华南地区市场规模分析 52</w:t>
      </w:r>
    </w:p>
    <w:p>
      <w:pPr>
        <w:spacing w:after="150"/>
      </w:pPr>
      <w:r>
        <w:rPr/>
        <w:t xml:space="preserve">六、西部地区市场规模分析 53</w:t>
      </w:r>
    </w:p>
    <w:p>
      <w:pPr>
        <w:spacing w:after="150"/>
      </w:pPr>
      <w:r>
        <w:rPr>
          <w:b w:val="1"/>
          <w:bCs w:val="1"/>
        </w:rPr>
        <w:t xml:space="preserve">第四章 中国节能环保装备国内市场综述 54</w:t>
      </w:r>
    </w:p>
    <w:p>
      <w:pPr>
        <w:spacing w:after="150"/>
      </w:pPr>
      <w:r>
        <w:rPr/>
        <w:t xml:space="preserve">第一节 中国节能环保装备产品产量分析及预测 54</w:t>
      </w:r>
    </w:p>
    <w:p>
      <w:pPr>
        <w:spacing w:after="150"/>
      </w:pPr>
      <w:r>
        <w:rPr/>
        <w:t xml:space="preserve">一、节能环保装备产业总体产能规模 54</w:t>
      </w:r>
    </w:p>
    <w:p>
      <w:pPr>
        <w:spacing w:after="150"/>
      </w:pPr>
      <w:r>
        <w:rPr/>
        <w:t xml:space="preserve">二、节能环保装备生产区域分布 54</w:t>
      </w:r>
    </w:p>
    <w:p>
      <w:pPr>
        <w:spacing w:after="150"/>
      </w:pPr>
      <w:r>
        <w:rPr/>
        <w:t xml:space="preserve">三、2019-2023年产量 54</w:t>
      </w:r>
    </w:p>
    <w:p>
      <w:pPr>
        <w:spacing w:after="150"/>
      </w:pPr>
      <w:r>
        <w:rPr/>
        <w:t xml:space="preserve">第二节 中国节能环保装备市场需求分析及预测 58</w:t>
      </w:r>
    </w:p>
    <w:p>
      <w:pPr>
        <w:spacing w:after="150"/>
      </w:pPr>
      <w:r>
        <w:rPr/>
        <w:t xml:space="preserve">一、中国节能环保装备需求特点 58</w:t>
      </w:r>
    </w:p>
    <w:p>
      <w:pPr>
        <w:spacing w:after="150"/>
      </w:pPr>
      <w:r>
        <w:rPr/>
        <w:t xml:space="preserve">二、主要地域分布 59</w:t>
      </w:r>
    </w:p>
    <w:p>
      <w:pPr>
        <w:spacing w:after="150"/>
      </w:pPr>
      <w:r>
        <w:rPr/>
        <w:t xml:space="preserve">第三节 2024-2029年中国节能环保装备供需平衡预测 62</w:t>
      </w:r>
    </w:p>
    <w:p>
      <w:pPr>
        <w:spacing w:after="150"/>
      </w:pPr>
      <w:r>
        <w:rPr/>
        <w:t xml:space="preserve">第四节 中国节能环保装备价格趋势分析 64</w:t>
      </w:r>
    </w:p>
    <w:p>
      <w:pPr>
        <w:spacing w:after="150"/>
      </w:pPr>
      <w:r>
        <w:rPr/>
        <w:t xml:space="preserve">一、中国节能环保装备2019-2023年价格趋势 64</w:t>
      </w:r>
    </w:p>
    <w:p>
      <w:pPr>
        <w:spacing w:after="150"/>
      </w:pPr>
      <w:r>
        <w:rPr/>
        <w:t xml:space="preserve">二、中国节能环保装备当前市场价格及分析 64</w:t>
      </w:r>
    </w:p>
    <w:p>
      <w:pPr>
        <w:spacing w:after="150"/>
      </w:pPr>
      <w:r>
        <w:rPr/>
        <w:t xml:space="preserve">三、影响节能环保装备价格因素分析 65</w:t>
      </w:r>
    </w:p>
    <w:p>
      <w:pPr>
        <w:spacing w:after="150"/>
      </w:pPr>
      <w:r>
        <w:rPr/>
        <w:t xml:space="preserve">四、2024-2029年中国节能环保装备价格走势预测 66</w:t>
      </w:r>
    </w:p>
    <w:p>
      <w:pPr>
        <w:spacing w:after="150"/>
      </w:pPr>
      <w:r>
        <w:rPr>
          <w:b w:val="1"/>
          <w:bCs w:val="1"/>
        </w:rPr>
        <w:t xml:space="preserve">第二部分 市场发展分析</w:t>
      </w:r>
    </w:p>
    <w:p>
      <w:pPr>
        <w:spacing w:after="150"/>
      </w:pPr>
      <w:r>
        <w:rPr>
          <w:b w:val="1"/>
          <w:bCs w:val="1"/>
        </w:rPr>
        <w:t xml:space="preserve">第五章 中国节能环保装备行业进出口市场情况分析 69</w:t>
      </w:r>
    </w:p>
    <w:p>
      <w:pPr>
        <w:spacing w:after="150"/>
      </w:pPr>
      <w:r>
        <w:rPr/>
        <w:t xml:space="preserve">第一节 2019-2023年中国节能环保装备行业进出口量分析 69</w:t>
      </w:r>
    </w:p>
    <w:p>
      <w:pPr>
        <w:spacing w:after="150"/>
      </w:pPr>
      <w:r>
        <w:rPr/>
        <w:t xml:space="preserve">一、2019-2023年中国节能环保装备行业进口分析 69</w:t>
      </w:r>
    </w:p>
    <w:p>
      <w:pPr>
        <w:spacing w:after="150"/>
      </w:pPr>
      <w:r>
        <w:rPr/>
        <w:t xml:space="preserve">二、2019-2023年中国节能环保装备行业出口分析 70</w:t>
      </w:r>
    </w:p>
    <w:p>
      <w:pPr>
        <w:spacing w:after="150"/>
      </w:pPr>
      <w:r>
        <w:rPr/>
        <w:t xml:space="preserve">第二节 2024-2029年中国节能环保装备行业进出口市场预测分析 71</w:t>
      </w:r>
    </w:p>
    <w:p>
      <w:pPr>
        <w:spacing w:after="150"/>
      </w:pPr>
      <w:r>
        <w:rPr/>
        <w:t xml:space="preserve">一、2024-2029年中国节能环保装备行业进口预测 71</w:t>
      </w:r>
    </w:p>
    <w:p>
      <w:pPr>
        <w:spacing w:after="150"/>
      </w:pPr>
      <w:r>
        <w:rPr/>
        <w:t xml:space="preserve">二、2024-2029年中国节能环保装备行业出口预测 72</w:t>
      </w:r>
    </w:p>
    <w:p>
      <w:pPr>
        <w:spacing w:after="150"/>
      </w:pPr>
      <w:r>
        <w:rPr/>
        <w:t xml:space="preserve">第三节 影响进出口变化的主要原因分析 72</w:t>
      </w:r>
    </w:p>
    <w:p>
      <w:pPr>
        <w:spacing w:after="150"/>
      </w:pPr>
      <w:r>
        <w:rPr>
          <w:b w:val="1"/>
          <w:bCs w:val="1"/>
        </w:rPr>
        <w:t xml:space="preserve">第六章 全国节能环保装备行业财务状况分析 73</w:t>
      </w:r>
    </w:p>
    <w:p>
      <w:pPr>
        <w:spacing w:after="150"/>
      </w:pPr>
      <w:r>
        <w:rPr/>
        <w:t xml:space="preserve">第一节 2019-2023年节能环保装备行业规模分析 73</w:t>
      </w:r>
    </w:p>
    <w:p>
      <w:pPr>
        <w:spacing w:after="150"/>
      </w:pPr>
      <w:r>
        <w:rPr/>
        <w:t xml:space="preserve">一、2019-2023年节能环保装备行业总资产对比分析 73</w:t>
      </w:r>
    </w:p>
    <w:p>
      <w:pPr>
        <w:spacing w:after="150"/>
      </w:pPr>
      <w:r>
        <w:rPr/>
        <w:t xml:space="preserve">二、2019-2023年节能环保装备行业企业单位数对比分析 73</w:t>
      </w:r>
    </w:p>
    <w:p>
      <w:pPr>
        <w:spacing w:after="150"/>
      </w:pPr>
      <w:r>
        <w:rPr/>
        <w:t xml:space="preserve">第二节 2019-2023年节能环保装备行业经济效益分析 74</w:t>
      </w:r>
    </w:p>
    <w:p>
      <w:pPr>
        <w:spacing w:after="150"/>
      </w:pPr>
      <w:r>
        <w:rPr/>
        <w:t xml:space="preserve">一、2019-2023年节能环保装备行业产值利税率对比分析 74</w:t>
      </w:r>
    </w:p>
    <w:p>
      <w:pPr>
        <w:spacing w:after="150"/>
      </w:pPr>
      <w:r>
        <w:rPr/>
        <w:t xml:space="preserve">二、2019-2023年节能环保装备行业资金利润率对比分析 74</w:t>
      </w:r>
    </w:p>
    <w:p>
      <w:pPr>
        <w:spacing w:after="150"/>
      </w:pPr>
      <w:r>
        <w:rPr/>
        <w:t xml:space="preserve">三、2019-2023年节能环保装备行业成本费用利润率对比分析 74</w:t>
      </w:r>
    </w:p>
    <w:p>
      <w:pPr>
        <w:spacing w:after="150"/>
      </w:pPr>
      <w:r>
        <w:rPr/>
        <w:t xml:space="preserve">第三节 2019-2023年节能环保装备行业效率分析 75</w:t>
      </w:r>
    </w:p>
    <w:p>
      <w:pPr>
        <w:spacing w:after="150"/>
      </w:pPr>
      <w:r>
        <w:rPr/>
        <w:t xml:space="preserve">一、2019-2023年节能环保装备行业资产负债率对比分析 75</w:t>
      </w:r>
    </w:p>
    <w:p>
      <w:pPr>
        <w:spacing w:after="150"/>
      </w:pPr>
      <w:r>
        <w:rPr/>
        <w:t xml:space="preserve">二、2019-2023年节能环保装备行业流动资产周转次数对比分析 75</w:t>
      </w:r>
    </w:p>
    <w:p>
      <w:pPr>
        <w:spacing w:after="150"/>
      </w:pPr>
      <w:r>
        <w:rPr/>
        <w:t xml:space="preserve">第四节 2019-2023年节能环保装备行业结构分析 76</w:t>
      </w:r>
    </w:p>
    <w:p>
      <w:pPr>
        <w:spacing w:after="150"/>
      </w:pPr>
      <w:r>
        <w:rPr/>
        <w:t xml:space="preserve">一、2019-2023年节能环保装备行业地区结构分析 76</w:t>
      </w:r>
    </w:p>
    <w:p>
      <w:pPr>
        <w:spacing w:after="150"/>
      </w:pPr>
      <w:r>
        <w:rPr/>
        <w:t xml:space="preserve">二、2019-2023年节能环保装备行业所有制结构分析 77</w:t>
      </w:r>
    </w:p>
    <w:p>
      <w:pPr>
        <w:spacing w:after="150"/>
      </w:pPr>
      <w:r>
        <w:rPr/>
        <w:t xml:space="preserve">三、2019-2023年节能环保装备行业不同规模企业结构分析 77</w:t>
      </w:r>
    </w:p>
    <w:p>
      <w:pPr>
        <w:spacing w:after="150"/>
      </w:pPr>
      <w:r>
        <w:rPr/>
        <w:t xml:space="preserve">第五节 2019-2023年节能环保装备行业不同规模企业财务状况分析 78</w:t>
      </w:r>
    </w:p>
    <w:p>
      <w:pPr>
        <w:spacing w:after="150"/>
      </w:pPr>
      <w:r>
        <w:rPr/>
        <w:t xml:space="preserve">一、2019-2023年节能环保装备行业不同规模企业销售收入分析 78</w:t>
      </w:r>
    </w:p>
    <w:p>
      <w:pPr>
        <w:spacing w:after="150"/>
      </w:pPr>
      <w:r>
        <w:rPr/>
        <w:t xml:space="preserve">二、2019-2023年节能环保装备行业不同规模企业盈利能力分析 79</w:t>
      </w:r>
    </w:p>
    <w:p>
      <w:pPr>
        <w:spacing w:after="150"/>
      </w:pPr>
      <w:r>
        <w:rPr/>
        <w:t xml:space="preserve">三、2019-2023年节能环保装备行业不同规模企业营运能力分析 79</w:t>
      </w:r>
    </w:p>
    <w:p>
      <w:pPr>
        <w:spacing w:after="150"/>
      </w:pPr>
      <w:r>
        <w:rPr>
          <w:b w:val="1"/>
          <w:bCs w:val="1"/>
        </w:rPr>
        <w:t xml:space="preserve">第三部分 企业竞争格局</w:t>
      </w:r>
    </w:p>
    <w:p>
      <w:pPr>
        <w:spacing w:after="150"/>
      </w:pPr>
      <w:r>
        <w:rPr>
          <w:b w:val="1"/>
          <w:bCs w:val="1"/>
        </w:rPr>
        <w:t xml:space="preserve">第七章 国内外节能环保装备重点企业分析 80</w:t>
      </w:r>
    </w:p>
    <w:p>
      <w:pPr>
        <w:spacing w:after="150"/>
      </w:pPr>
      <w:r>
        <w:rPr/>
        <w:t xml:space="preserve">第一节 福建龙净环保股份有限公司 80</w:t>
      </w:r>
    </w:p>
    <w:p>
      <w:pPr>
        <w:spacing w:after="150"/>
      </w:pPr>
      <w:r>
        <w:rPr/>
        <w:t xml:space="preserve">一、企业概况 80</w:t>
      </w:r>
    </w:p>
    <w:p>
      <w:pPr>
        <w:spacing w:after="150"/>
      </w:pPr>
      <w:r>
        <w:rPr/>
        <w:t xml:space="preserve">二、竞争优势分析 80</w:t>
      </w:r>
    </w:p>
    <w:p>
      <w:pPr>
        <w:spacing w:after="150"/>
      </w:pPr>
      <w:r>
        <w:rPr/>
        <w:t xml:space="preserve">三、2019-2023年经营状况 82</w:t>
      </w:r>
    </w:p>
    <w:p>
      <w:pPr>
        <w:spacing w:after="150"/>
      </w:pPr>
      <w:r>
        <w:rPr/>
        <w:t xml:space="preserve">四、2024-2029年发展战略 86</w:t>
      </w:r>
    </w:p>
    <w:p>
      <w:pPr>
        <w:spacing w:after="150"/>
      </w:pPr>
      <w:r>
        <w:rPr/>
        <w:t xml:space="preserve">第二节 浙江菲达环保科技股份有限公司 88</w:t>
      </w:r>
    </w:p>
    <w:p>
      <w:pPr>
        <w:spacing w:after="150"/>
      </w:pPr>
      <w:r>
        <w:rPr/>
        <w:t xml:space="preserve">一、企业概况 88</w:t>
      </w:r>
    </w:p>
    <w:p>
      <w:pPr>
        <w:spacing w:after="150"/>
      </w:pPr>
      <w:r>
        <w:rPr/>
        <w:t xml:space="preserve">二、竞争优势分析 89</w:t>
      </w:r>
    </w:p>
    <w:p>
      <w:pPr>
        <w:spacing w:after="150"/>
      </w:pPr>
      <w:r>
        <w:rPr/>
        <w:t xml:space="preserve">三、2019-2023年经营状况 90</w:t>
      </w:r>
    </w:p>
    <w:p>
      <w:pPr>
        <w:spacing w:after="150"/>
      </w:pPr>
      <w:r>
        <w:rPr/>
        <w:t xml:space="preserve">四、2024-2029年发展战略 93</w:t>
      </w:r>
    </w:p>
    <w:p>
      <w:pPr>
        <w:spacing w:after="150"/>
      </w:pPr>
      <w:r>
        <w:rPr/>
        <w:t xml:space="preserve">第三节 同方环境股份有限公司 95</w:t>
      </w:r>
    </w:p>
    <w:p>
      <w:pPr>
        <w:spacing w:after="150"/>
      </w:pPr>
      <w:r>
        <w:rPr/>
        <w:t xml:space="preserve">一、企业概况 95</w:t>
      </w:r>
    </w:p>
    <w:p>
      <w:pPr>
        <w:spacing w:after="150"/>
      </w:pPr>
      <w:r>
        <w:rPr/>
        <w:t xml:space="preserve">二、竞争优势分析 95</w:t>
      </w:r>
    </w:p>
    <w:p>
      <w:pPr>
        <w:spacing w:after="150"/>
      </w:pPr>
      <w:r>
        <w:rPr/>
        <w:t xml:space="preserve">三、2019-2023年经营状况 96</w:t>
      </w:r>
    </w:p>
    <w:p>
      <w:pPr>
        <w:spacing w:after="150"/>
      </w:pPr>
      <w:r>
        <w:rPr/>
        <w:t xml:space="preserve">四、2024-2029年发展战略 96</w:t>
      </w:r>
    </w:p>
    <w:p>
      <w:pPr>
        <w:spacing w:after="150"/>
      </w:pPr>
      <w:r>
        <w:rPr/>
        <w:t xml:space="preserve">第四节 科林环保装备股份有限公司 96</w:t>
      </w:r>
    </w:p>
    <w:p>
      <w:pPr>
        <w:spacing w:after="150"/>
      </w:pPr>
      <w:r>
        <w:rPr/>
        <w:t xml:space="preserve">一、企业概况 96</w:t>
      </w:r>
    </w:p>
    <w:p>
      <w:pPr>
        <w:spacing w:after="150"/>
      </w:pPr>
      <w:r>
        <w:rPr/>
        <w:t xml:space="preserve">二、竞争优势分析 99</w:t>
      </w:r>
    </w:p>
    <w:p>
      <w:pPr>
        <w:spacing w:after="150"/>
      </w:pPr>
      <w:r>
        <w:rPr/>
        <w:t xml:space="preserve">三、2019-2023年经营状况 101</w:t>
      </w:r>
    </w:p>
    <w:p>
      <w:pPr>
        <w:spacing w:after="150"/>
      </w:pPr>
      <w:r>
        <w:rPr/>
        <w:t xml:space="preserve">四、2024-2029年发展战略 104</w:t>
      </w:r>
    </w:p>
    <w:p>
      <w:pPr>
        <w:spacing w:after="150"/>
      </w:pPr>
      <w:r>
        <w:rPr/>
        <w:t xml:space="preserve">第五节 安徽国祯环保节能科技股份有限公司 105</w:t>
      </w:r>
    </w:p>
    <w:p>
      <w:pPr>
        <w:spacing w:after="150"/>
      </w:pPr>
      <w:r>
        <w:rPr/>
        <w:t xml:space="preserve">一、企业概况 105</w:t>
      </w:r>
    </w:p>
    <w:p>
      <w:pPr>
        <w:spacing w:after="150"/>
      </w:pPr>
      <w:r>
        <w:rPr/>
        <w:t xml:space="preserve">二、竞争优势分析 106</w:t>
      </w:r>
    </w:p>
    <w:p>
      <w:pPr>
        <w:spacing w:after="150"/>
      </w:pPr>
      <w:r>
        <w:rPr/>
        <w:t xml:space="preserve">三、2019-2023年经营状况 108</w:t>
      </w:r>
    </w:p>
    <w:p>
      <w:pPr>
        <w:spacing w:after="150"/>
      </w:pPr>
      <w:r>
        <w:rPr/>
        <w:t xml:space="preserve">四、2024-2029年发展战略 112</w:t>
      </w:r>
    </w:p>
    <w:p>
      <w:pPr>
        <w:spacing w:after="150"/>
      </w:pPr>
      <w:r>
        <w:rPr/>
        <w:t xml:space="preserve">第六节 泰豪科技股份有限公司 113</w:t>
      </w:r>
    </w:p>
    <w:p>
      <w:pPr>
        <w:spacing w:after="150"/>
      </w:pPr>
      <w:r>
        <w:rPr/>
        <w:t xml:space="preserve">一、企业概况 113</w:t>
      </w:r>
    </w:p>
    <w:p>
      <w:pPr>
        <w:spacing w:after="150"/>
      </w:pPr>
      <w:r>
        <w:rPr/>
        <w:t xml:space="preserve">二、竞争优势分析 115</w:t>
      </w:r>
    </w:p>
    <w:p>
      <w:pPr>
        <w:spacing w:after="150"/>
      </w:pPr>
      <w:r>
        <w:rPr/>
        <w:t xml:space="preserve">三、2019-2023年经营状况 119</w:t>
      </w:r>
    </w:p>
    <w:p>
      <w:pPr>
        <w:spacing w:after="150"/>
      </w:pPr>
      <w:r>
        <w:rPr/>
        <w:t xml:space="preserve">四、2024-2029年发展战略 122</w:t>
      </w:r>
    </w:p>
    <w:p>
      <w:pPr>
        <w:spacing w:after="150"/>
      </w:pPr>
      <w:r>
        <w:rPr/>
        <w:t xml:space="preserve">第七节 广州智光电气股份有限公司 125</w:t>
      </w:r>
    </w:p>
    <w:p>
      <w:pPr>
        <w:spacing w:after="150"/>
      </w:pPr>
      <w:r>
        <w:rPr/>
        <w:t xml:space="preserve">一、企业概况 125</w:t>
      </w:r>
    </w:p>
    <w:p>
      <w:pPr>
        <w:spacing w:after="150"/>
      </w:pPr>
      <w:r>
        <w:rPr/>
        <w:t xml:space="preserve">二、竞争优势分析 126</w:t>
      </w:r>
    </w:p>
    <w:p>
      <w:pPr>
        <w:spacing w:after="150"/>
      </w:pPr>
      <w:r>
        <w:rPr/>
        <w:t xml:space="preserve">三、2019-2023年经营状况 128</w:t>
      </w:r>
    </w:p>
    <w:p>
      <w:pPr>
        <w:spacing w:after="150"/>
      </w:pPr>
      <w:r>
        <w:rPr/>
        <w:t xml:space="preserve">四、2024-2029年发展战略 133</w:t>
      </w:r>
    </w:p>
    <w:p>
      <w:pPr>
        <w:spacing w:after="150"/>
      </w:pPr>
      <w:r>
        <w:rPr/>
        <w:t xml:space="preserve">第八节 荣信电力电子股份有限公司 138</w:t>
      </w:r>
    </w:p>
    <w:p>
      <w:pPr>
        <w:spacing w:after="150"/>
      </w:pPr>
      <w:r>
        <w:rPr/>
        <w:t xml:space="preserve">一、企业概况 138</w:t>
      </w:r>
    </w:p>
    <w:p>
      <w:pPr>
        <w:spacing w:after="150"/>
      </w:pPr>
      <w:r>
        <w:rPr/>
        <w:t xml:space="preserve">二、竞争优势分析 141</w:t>
      </w:r>
    </w:p>
    <w:p>
      <w:pPr>
        <w:spacing w:after="150"/>
      </w:pPr>
      <w:r>
        <w:rPr/>
        <w:t xml:space="preserve">三、2019-2023年经营状况 146</w:t>
      </w:r>
    </w:p>
    <w:p>
      <w:pPr>
        <w:spacing w:after="150"/>
      </w:pPr>
      <w:r>
        <w:rPr/>
        <w:t xml:space="preserve">四、2024-2029年发展战略 151</w:t>
      </w:r>
    </w:p>
    <w:p>
      <w:pPr>
        <w:spacing w:after="150"/>
      </w:pPr>
      <w:r>
        <w:rPr>
          <w:b w:val="1"/>
          <w:bCs w:val="1"/>
        </w:rPr>
        <w:t xml:space="preserve">第四部分 行业前景预测</w:t>
      </w:r>
    </w:p>
    <w:p>
      <w:pPr>
        <w:spacing w:after="150"/>
      </w:pPr>
      <w:r>
        <w:rPr>
          <w:b w:val="1"/>
          <w:bCs w:val="1"/>
        </w:rPr>
        <w:t xml:space="preserve">第八章 中国节能环保装备行业发展预测 157</w:t>
      </w:r>
    </w:p>
    <w:p>
      <w:pPr>
        <w:spacing w:after="150"/>
      </w:pPr>
      <w:r>
        <w:rPr/>
        <w:t xml:space="preserve">第一节 2024-2029年中国节能环保装备行业产量预测 157</w:t>
      </w:r>
    </w:p>
    <w:p>
      <w:pPr>
        <w:spacing w:after="150"/>
      </w:pPr>
      <w:r>
        <w:rPr/>
        <w:t xml:space="preserve">第二节 2024-2029年中国节能环保装备行业消费量预测 161</w:t>
      </w:r>
    </w:p>
    <w:p>
      <w:pPr>
        <w:spacing w:after="150"/>
      </w:pPr>
      <w:r>
        <w:rPr/>
        <w:t xml:space="preserve">第三节 2024-2029年中国节能环保装备行业产值预测 162</w:t>
      </w:r>
    </w:p>
    <w:p>
      <w:pPr>
        <w:spacing w:after="150"/>
      </w:pPr>
      <w:r>
        <w:rPr/>
        <w:t xml:space="preserve">第四节 2024-2029年中国节能环保装备行业销售收入预测 163</w:t>
      </w:r>
    </w:p>
    <w:p>
      <w:pPr>
        <w:spacing w:after="150"/>
      </w:pPr>
      <w:r>
        <w:rPr>
          <w:b w:val="1"/>
          <w:bCs w:val="1"/>
        </w:rPr>
        <w:t xml:space="preserve">第九章 节能环保装备行业投资前景与投资策略分析 164</w:t>
      </w:r>
    </w:p>
    <w:p>
      <w:pPr>
        <w:spacing w:after="150"/>
      </w:pPr>
      <w:r>
        <w:rPr/>
        <w:t xml:space="preserve">第一节 行业SWOT模型分析 164</w:t>
      </w:r>
    </w:p>
    <w:p>
      <w:pPr>
        <w:spacing w:after="150"/>
      </w:pPr>
      <w:r>
        <w:rPr/>
        <w:t xml:space="preserve">一、优势分析 164</w:t>
      </w:r>
    </w:p>
    <w:p>
      <w:pPr>
        <w:spacing w:after="150"/>
      </w:pPr>
      <w:r>
        <w:rPr/>
        <w:t xml:space="preserve">二、劣势分析 164</w:t>
      </w:r>
    </w:p>
    <w:p>
      <w:pPr>
        <w:spacing w:after="150"/>
      </w:pPr>
      <w:r>
        <w:rPr/>
        <w:t xml:space="preserve">三、机会分析 165</w:t>
      </w:r>
    </w:p>
    <w:p>
      <w:pPr>
        <w:spacing w:after="150"/>
      </w:pPr>
      <w:r>
        <w:rPr/>
        <w:t xml:space="preserve">四、风险分析 165</w:t>
      </w:r>
    </w:p>
    <w:p>
      <w:pPr>
        <w:spacing w:after="150"/>
      </w:pPr>
      <w:r>
        <w:rPr/>
        <w:t xml:space="preserve">第二节 节能环保装备行业发展的PEST分析 166</w:t>
      </w:r>
    </w:p>
    <w:p>
      <w:pPr>
        <w:spacing w:after="150"/>
      </w:pPr>
      <w:r>
        <w:rPr/>
        <w:t xml:space="preserve">一、政治和法律环境分析 166</w:t>
      </w:r>
    </w:p>
    <w:p>
      <w:pPr>
        <w:spacing w:after="150"/>
      </w:pPr>
      <w:r>
        <w:rPr/>
        <w:t xml:space="preserve">二、经济发展环境分析 177</w:t>
      </w:r>
    </w:p>
    <w:p>
      <w:pPr>
        <w:spacing w:after="150"/>
      </w:pPr>
      <w:r>
        <w:rPr/>
        <w:t xml:space="preserve">1、煤炭行业发展状况及影响 177</w:t>
      </w:r>
    </w:p>
    <w:p>
      <w:pPr>
        <w:spacing w:after="150"/>
      </w:pPr>
      <w:r>
        <w:rPr/>
        <w:t xml:space="preserve">2、天然气行业发展状况及影响 179</w:t>
      </w:r>
    </w:p>
    <w:p>
      <w:pPr>
        <w:spacing w:after="150"/>
      </w:pPr>
      <w:r>
        <w:rPr/>
        <w:t xml:space="preserve">3、太阳能行业发展状况及影响 182</w:t>
      </w:r>
    </w:p>
    <w:p>
      <w:pPr>
        <w:spacing w:after="150"/>
      </w:pPr>
      <w:r>
        <w:rPr/>
        <w:t xml:space="preserve">4、地热行业发展状况及影响 184</w:t>
      </w:r>
    </w:p>
    <w:p>
      <w:pPr>
        <w:spacing w:after="150"/>
      </w:pPr>
      <w:r>
        <w:rPr/>
        <w:t xml:space="preserve">三、社会、文化与自然环境分析 184</w:t>
      </w:r>
    </w:p>
    <w:p>
      <w:pPr>
        <w:spacing w:after="150"/>
      </w:pPr>
      <w:r>
        <w:rPr/>
        <w:t xml:space="preserve">四、技术发展环境分析 187</w:t>
      </w:r>
    </w:p>
    <w:p>
      <w:pPr>
        <w:spacing w:after="150"/>
      </w:pPr>
      <w:r>
        <w:rPr/>
        <w:t xml:space="preserve">第三节 节能环保装备行业投资价值分析 192</w:t>
      </w:r>
    </w:p>
    <w:p>
      <w:pPr>
        <w:spacing w:after="150"/>
      </w:pPr>
      <w:r>
        <w:rPr/>
        <w:t xml:space="preserve">一、节能环保装备行业发展前景分析 192</w:t>
      </w:r>
    </w:p>
    <w:p>
      <w:pPr>
        <w:spacing w:after="150"/>
      </w:pPr>
      <w:r>
        <w:rPr/>
        <w:t xml:space="preserve">二、节能环保装备行业盈利能力预测 195</w:t>
      </w:r>
    </w:p>
    <w:p>
      <w:pPr>
        <w:spacing w:after="150"/>
      </w:pPr>
      <w:r>
        <w:rPr/>
        <w:t xml:space="preserve">三、投资机会分析 196</w:t>
      </w:r>
    </w:p>
    <w:p>
      <w:pPr>
        <w:spacing w:after="150"/>
      </w:pPr>
      <w:r>
        <w:rPr/>
        <w:t xml:space="preserve">第四节 节能环保装备行业投资风险分析 198</w:t>
      </w:r>
    </w:p>
    <w:p>
      <w:pPr>
        <w:spacing w:after="150"/>
      </w:pPr>
      <w:r>
        <w:rPr/>
        <w:t xml:space="preserve">一、政策风险 198</w:t>
      </w:r>
    </w:p>
    <w:p>
      <w:pPr>
        <w:spacing w:after="150"/>
      </w:pPr>
      <w:r>
        <w:rPr/>
        <w:t xml:space="preserve">二、竞争风险 199</w:t>
      </w:r>
    </w:p>
    <w:p>
      <w:pPr>
        <w:spacing w:after="150"/>
      </w:pPr>
      <w:r>
        <w:rPr/>
        <w:t xml:space="preserve">三、经营风险 199</w:t>
      </w:r>
    </w:p>
    <w:p>
      <w:pPr>
        <w:spacing w:after="150"/>
      </w:pPr>
      <w:r>
        <w:rPr/>
        <w:t xml:space="preserve">四、其他风险 200</w:t>
      </w:r>
    </w:p>
    <w:p>
      <w:pPr>
        <w:spacing w:after="150"/>
      </w:pPr>
      <w:r>
        <w:rPr/>
        <w:t xml:space="preserve">第五节 节能环保装备行业投资策略分析 200</w:t>
      </w:r>
    </w:p>
    <w:p>
      <w:pPr>
        <w:spacing w:after="150"/>
      </w:pPr>
      <w:r>
        <w:rPr/>
        <w:t xml:space="preserve">一、重点投资品种分析 200</w:t>
      </w:r>
    </w:p>
    <w:p>
      <w:pPr>
        <w:spacing w:after="150"/>
      </w:pPr>
      <w:r>
        <w:rPr/>
        <w:t xml:space="preserve">二、重点投资地区分析 201</w:t>
      </w:r>
    </w:p>
    <w:p>
      <w:pPr>
        <w:spacing w:after="150"/>
      </w:pPr>
      <w:r>
        <w:rPr>
          <w:b w:val="1"/>
          <w:bCs w:val="1"/>
        </w:rPr>
        <w:t xml:space="preserve">第十章 业内专家对中国节能环保装备行业总结及企业重点客户管理建议 202</w:t>
      </w:r>
    </w:p>
    <w:p>
      <w:pPr>
        <w:spacing w:after="150"/>
      </w:pPr>
      <w:r>
        <w:rPr/>
        <w:t xml:space="preserve">第一节 节能环保装备行业企业问题总结 202</w:t>
      </w:r>
    </w:p>
    <w:p>
      <w:pPr>
        <w:spacing w:after="150"/>
      </w:pPr>
      <w:r>
        <w:rPr/>
        <w:t xml:space="preserve">第二节 节能环保装备企业应对策略 204</w:t>
      </w:r>
    </w:p>
    <w:p>
      <w:pPr>
        <w:spacing w:after="150"/>
      </w:pPr>
      <w:r>
        <w:rPr/>
        <w:t xml:space="preserve">一、把握国家投资的契机 204</w:t>
      </w:r>
    </w:p>
    <w:p>
      <w:pPr>
        <w:spacing w:after="150"/>
      </w:pPr>
      <w:r>
        <w:rPr/>
        <w:t xml:space="preserve">二、竞争性战略联盟的实施 204</w:t>
      </w:r>
    </w:p>
    <w:p>
      <w:pPr>
        <w:spacing w:after="150"/>
      </w:pPr>
      <w:r>
        <w:rPr/>
        <w:t xml:space="preserve">三、企业自身应对策略 205</w:t>
      </w:r>
    </w:p>
    <w:p>
      <w:pPr>
        <w:spacing w:after="150"/>
      </w:pPr>
      <w:r>
        <w:rPr/>
        <w:t xml:space="preserve">第三节 节能环保装备市场的重点客户战略实施 205</w:t>
      </w:r>
    </w:p>
    <w:p>
      <w:pPr>
        <w:spacing w:after="150"/>
      </w:pPr>
      <w:r>
        <w:rPr/>
        <w:t xml:space="preserve">一、实施重点客户战略的必要性 205</w:t>
      </w:r>
    </w:p>
    <w:p>
      <w:pPr>
        <w:spacing w:after="150"/>
      </w:pPr>
      <w:r>
        <w:rPr/>
        <w:t xml:space="preserve">二、合理确立重点客户 207</w:t>
      </w:r>
    </w:p>
    <w:p>
      <w:pPr>
        <w:spacing w:after="150"/>
      </w:pPr>
      <w:r>
        <w:rPr/>
        <w:t xml:space="preserve">三、对重点客户的营销策略 208</w:t>
      </w:r>
    </w:p>
    <w:p>
      <w:pPr>
        <w:spacing w:after="150"/>
      </w:pPr>
      <w:r>
        <w:rPr/>
        <w:t xml:space="preserve">四、强化重点客户的管理 210</w:t>
      </w:r>
    </w:p>
    <w:p>
      <w:pPr>
        <w:spacing w:after="150"/>
      </w:pPr>
      <w:r>
        <w:rPr/>
        <w:t xml:space="preserve">五、实施重点客户战略要重点解决的问题 213</w:t>
      </w:r>
    </w:p>
    <w:p>
      <w:pPr>
        <w:spacing w:after="150"/>
      </w:pPr>
      <w:r>
        <w:rPr/>
        <w:t xml:space="preserve">第四节 节能环保装备项目投资建议 215</w:t>
      </w:r>
    </w:p>
    <w:p>
      <w:pPr>
        <w:spacing w:after="150"/>
      </w:pPr>
      <w:r>
        <w:rPr/>
        <w:t xml:space="preserve">一、技术应用注意事项 215</w:t>
      </w:r>
    </w:p>
    <w:p>
      <w:pPr>
        <w:spacing w:after="150"/>
      </w:pPr>
      <w:r>
        <w:rPr/>
        <w:t xml:space="preserve">二、项目投资注意事项 216</w:t>
      </w:r>
    </w:p>
    <w:p>
      <w:pPr>
        <w:spacing w:after="150"/>
      </w:pPr>
      <w:r>
        <w:rPr/>
        <w:t xml:space="preserve">三、生产开发注意事项 217</w:t>
      </w:r>
    </w:p>
    <w:p>
      <w:pPr>
        <w:spacing w:after="150"/>
      </w:pPr>
      <w:r>
        <w:rPr/>
        <w:t xml:space="preserve">四、销售注意事项 218</w:t>
      </w:r>
    </w:p>
    <w:p>
      <w:pPr>
        <w:spacing w:after="150"/>
      </w:pPr>
      <w:r>
        <w:rPr>
          <w:b w:val="1"/>
          <w:bCs w:val="1"/>
        </w:rPr>
        <w:t xml:space="preserve">图表目录</w:t>
      </w:r>
    </w:p>
    <w:p>
      <w:pPr>
        <w:spacing w:after="150"/>
      </w:pPr>
      <w:r>
        <w:rPr/>
        <w:t xml:space="preserve">图表：中国GDP同比增幅(季度) 8</w:t>
      </w:r>
    </w:p>
    <w:p>
      <w:pPr>
        <w:spacing w:after="150"/>
      </w:pPr>
      <w:r>
        <w:rPr/>
        <w:t xml:space="preserve">图表：2019-2023年1-7月份固定资产投资(不含农户)主要数据 11</w:t>
      </w:r>
    </w:p>
    <w:p>
      <w:pPr>
        <w:spacing w:after="150"/>
      </w:pPr>
      <w:r>
        <w:rPr/>
        <w:t xml:space="preserve">图表：中国贷款基准利率(一年期) 14</w:t>
      </w:r>
    </w:p>
    <w:p>
      <w:pPr>
        <w:spacing w:after="150"/>
      </w:pPr>
      <w:r>
        <w:rPr/>
        <w:t xml:space="preserve">图表：中国存款基准利率(一年期) 15</w:t>
      </w:r>
    </w:p>
    <w:p>
      <w:pPr>
        <w:spacing w:after="150"/>
      </w:pPr>
      <w:r>
        <w:rPr/>
        <w:t xml:space="preserve">图表：中国人民币实际有效汇率(月度) 15</w:t>
      </w:r>
    </w:p>
    <w:p>
      <w:pPr>
        <w:spacing w:after="150"/>
      </w:pPr>
      <w:r>
        <w:rPr/>
        <w:t xml:space="preserve">图表：2017上半年国家出台的节能环保产业相关政策一览 21</w:t>
      </w:r>
    </w:p>
    <w:p>
      <w:pPr>
        <w:spacing w:after="150"/>
      </w:pPr>
      <w:r>
        <w:rPr/>
        <w:t xml:space="preserve">图表：节能环保装备行业相关政策 21</w:t>
      </w:r>
    </w:p>
    <w:p>
      <w:pPr>
        <w:spacing w:after="150"/>
      </w:pPr>
      <w:r>
        <w:rPr/>
        <w:t xml:space="preserve">图表：环保专用设备产业链构成 43</w:t>
      </w:r>
    </w:p>
    <w:p>
      <w:pPr>
        <w:spacing w:after="150"/>
      </w:pPr>
      <w:r>
        <w:rPr/>
        <w:t xml:space="preserve">图表：2019-2023年中国节能环保装备市场规模分析 48</w:t>
      </w:r>
    </w:p>
    <w:p>
      <w:pPr>
        <w:spacing w:after="150"/>
      </w:pPr>
      <w:r>
        <w:rPr/>
        <w:t xml:space="preserve">图表：2019-2023年中国节能环保装备企业区域分布 49</w:t>
      </w:r>
    </w:p>
    <w:p>
      <w:pPr>
        <w:spacing w:after="150"/>
      </w:pPr>
      <w:r>
        <w:rPr/>
        <w:t xml:space="preserve">图表：大气污染防治设备产量 55</w:t>
      </w:r>
    </w:p>
    <w:p>
      <w:pPr>
        <w:spacing w:after="150"/>
      </w:pPr>
      <w:r>
        <w:rPr/>
        <w:t xml:space="preserve">图表：2019-2023年1-10月全国水质污染防治设备产量分省市统计表 56</w:t>
      </w:r>
    </w:p>
    <w:p>
      <w:pPr>
        <w:spacing w:after="150"/>
      </w:pPr>
      <w:r>
        <w:rPr/>
        <w:t xml:space="preserve">图表：2019-2023年前三季度环境污染防治专用设备产量情况 57</w:t>
      </w:r>
    </w:p>
    <w:p>
      <w:pPr>
        <w:spacing w:after="150"/>
      </w:pPr>
      <w:r>
        <w:rPr/>
        <w:t xml:space="preserve">图表：2019-2023年1-10月全国大气污染防治设备产量分省市统计表 60</w:t>
      </w:r>
    </w:p>
    <w:p>
      <w:pPr>
        <w:spacing w:after="150"/>
      </w:pPr>
      <w:r>
        <w:rPr/>
        <w:t xml:space="preserve">图表：2019-2023年中国大气污染防治设备产量分省产量数据统计分析 61</w:t>
      </w:r>
    </w:p>
    <w:p>
      <w:pPr>
        <w:spacing w:after="150"/>
      </w:pPr>
      <w:r>
        <w:rPr/>
        <w:t xml:space="preserve">图表：2019-2023年中国环境监测仪器仪表产量 63</w:t>
      </w:r>
    </w:p>
    <w:p>
      <w:pPr>
        <w:spacing w:after="150"/>
      </w:pPr>
      <w:r>
        <w:rPr/>
        <w:t xml:space="preserve">图表：2019-2023年中国环境监测仪器仪表供给结构 63</w:t>
      </w:r>
    </w:p>
    <w:p>
      <w:pPr>
        <w:spacing w:after="150"/>
      </w:pPr>
      <w:r>
        <w:rPr/>
        <w:t xml:space="preserve">图表：2019-2023年中国环境监测专用仪器仪表产量主要区域分布(台) 64</w:t>
      </w:r>
    </w:p>
    <w:p>
      <w:pPr>
        <w:spacing w:after="150"/>
      </w:pPr>
      <w:r>
        <w:rPr/>
        <w:t xml:space="preserve">图表：2019-2023年中国节能环保装备行业进口规模 69</w:t>
      </w:r>
    </w:p>
    <w:p>
      <w:pPr>
        <w:spacing w:after="150"/>
      </w:pPr>
      <w:r>
        <w:rPr/>
        <w:t xml:space="preserve">图表：2019-2023年中国节能环保装备行业出口规模 70</w:t>
      </w:r>
    </w:p>
    <w:p>
      <w:pPr>
        <w:spacing w:after="150"/>
      </w:pPr>
      <w:r>
        <w:rPr/>
        <w:t xml:space="preserve">图表：2024-2029年中国节能环保装备行业进口预测 71</w:t>
      </w:r>
    </w:p>
    <w:p>
      <w:pPr>
        <w:spacing w:after="150"/>
      </w:pPr>
      <w:r>
        <w:rPr/>
        <w:t xml:space="preserve">图表：2024-2029年中国节能环保装备行业出口预测 72</w:t>
      </w:r>
    </w:p>
    <w:p>
      <w:pPr>
        <w:spacing w:after="150"/>
      </w:pPr>
      <w:r>
        <w:rPr/>
        <w:t xml:space="preserve">图表：2019-2023年节能环保装备企业资产总计对比 73</w:t>
      </w:r>
    </w:p>
    <w:p>
      <w:pPr>
        <w:spacing w:after="150"/>
      </w:pPr>
      <w:r>
        <w:rPr/>
        <w:t xml:space="preserve">图表：2019-2023年节能环保装备行业产值利税率对比 74</w:t>
      </w:r>
    </w:p>
    <w:p>
      <w:pPr>
        <w:spacing w:after="150"/>
      </w:pPr>
      <w:r>
        <w:rPr/>
        <w:t xml:space="preserve">图表：2019-2023年节能环保装备行业产值利税率对比 74</w:t>
      </w:r>
    </w:p>
    <w:p>
      <w:pPr>
        <w:spacing w:after="150"/>
      </w:pPr>
      <w:r>
        <w:rPr/>
        <w:t xml:space="preserve">图表：2019-2023年节能环保装备行业本费用利润率对比 74</w:t>
      </w:r>
    </w:p>
    <w:p>
      <w:pPr>
        <w:spacing w:after="150"/>
      </w:pPr>
      <w:r>
        <w:rPr/>
        <w:t xml:space="preserve">图表：2019-2023年节能环保装备企业资产负债率对比 75</w:t>
      </w:r>
    </w:p>
    <w:p>
      <w:pPr>
        <w:spacing w:after="150"/>
      </w:pPr>
      <w:r>
        <w:rPr/>
        <w:t xml:space="preserve">图表：2019-2023年节能环保装备企业流动资产周转次数对比 75</w:t>
      </w:r>
    </w:p>
    <w:p>
      <w:pPr>
        <w:spacing w:after="150"/>
      </w:pPr>
      <w:r>
        <w:rPr/>
        <w:t xml:space="preserve">图表：2019-2023年中国节能环保装备企业区域分布 76</w:t>
      </w:r>
    </w:p>
    <w:p>
      <w:pPr>
        <w:spacing w:after="150"/>
      </w:pPr>
      <w:r>
        <w:rPr/>
        <w:t xml:space="preserve">图表：节能环保装备不同所有制企业工业总产值比例分析 77</w:t>
      </w:r>
    </w:p>
    <w:p>
      <w:pPr>
        <w:spacing w:after="150"/>
      </w:pPr>
      <w:r>
        <w:rPr/>
        <w:t xml:space="preserve">图表：中国节能环保装备不同规模企业产值对比分析 77</w:t>
      </w:r>
    </w:p>
    <w:p>
      <w:pPr>
        <w:spacing w:after="150"/>
      </w:pPr>
      <w:r>
        <w:rPr/>
        <w:t xml:space="preserve">图表：中国节能环保装备不同规模企业总销售收入对比分析 78</w:t>
      </w:r>
    </w:p>
    <w:p>
      <w:pPr>
        <w:spacing w:after="150"/>
      </w:pPr>
      <w:r>
        <w:rPr/>
        <w:t xml:space="preserve">图表：中国节能环保装备不同规模企业净利润总额对比分析 79</w:t>
      </w:r>
    </w:p>
    <w:p>
      <w:pPr>
        <w:spacing w:after="150"/>
      </w:pPr>
      <w:r>
        <w:rPr/>
        <w:t xml:space="preserve">图表：中国节能环保装备不同规模企业成本费用总额对比分析 79</w:t>
      </w:r>
    </w:p>
    <w:p>
      <w:pPr>
        <w:spacing w:after="150"/>
      </w:pPr>
      <w:r>
        <w:rPr/>
        <w:t xml:space="preserve">图表：2019-2023年福建龙净环保股份有限公司主营构成分析 85</w:t>
      </w:r>
    </w:p>
    <w:p>
      <w:pPr>
        <w:spacing w:after="150"/>
      </w:pPr>
      <w:r>
        <w:rPr/>
        <w:t xml:space="preserve">图表：2019-2023年福建龙净环保股份有限公司资产负债表 85</w:t>
      </w:r>
    </w:p>
    <w:p>
      <w:pPr>
        <w:spacing w:after="150"/>
      </w:pPr>
      <w:r>
        <w:rPr/>
        <w:t xml:space="preserve">图表：2019-2023年福建龙净环保股份有限公司利润表 86</w:t>
      </w:r>
    </w:p>
    <w:p>
      <w:pPr>
        <w:spacing w:after="150"/>
      </w:pPr>
      <w:r>
        <w:rPr/>
        <w:t xml:space="preserve">图表：2019-2023年浙江菲达环保科技股份有限公司主营构成分析 91</w:t>
      </w:r>
    </w:p>
    <w:p>
      <w:pPr>
        <w:spacing w:after="150"/>
      </w:pPr>
      <w:r>
        <w:rPr/>
        <w:t xml:space="preserve">图表：2019-2023年浙江菲达环保科技股份有限公司每股指标 92</w:t>
      </w:r>
    </w:p>
    <w:p>
      <w:pPr>
        <w:spacing w:after="150"/>
      </w:pPr>
      <w:r>
        <w:rPr/>
        <w:t xml:space="preserve">图表：2019-2023年浙江菲达环保科技股份有限公司成长能力指标 92</w:t>
      </w:r>
    </w:p>
    <w:p>
      <w:pPr>
        <w:spacing w:after="150"/>
      </w:pPr>
      <w:r>
        <w:rPr/>
        <w:t xml:space="preserve">图表：2019-2023年同方股份有限公司重要的合营企业的主要财务信息 96</w:t>
      </w:r>
    </w:p>
    <w:p>
      <w:pPr>
        <w:spacing w:after="150"/>
      </w:pPr>
      <w:r>
        <w:rPr/>
        <w:t xml:space="preserve">图表：2019-2023年科林环保装备股份有限公司主营构成分析 102</w:t>
      </w:r>
    </w:p>
    <w:p>
      <w:pPr>
        <w:spacing w:after="150"/>
      </w:pPr>
      <w:r>
        <w:rPr/>
        <w:t xml:space="preserve">图表：2019-2023年科林环保装备股份有限公司资产负债表 103</w:t>
      </w:r>
    </w:p>
    <w:p>
      <w:pPr>
        <w:spacing w:after="150"/>
      </w:pPr>
      <w:r>
        <w:rPr/>
        <w:t xml:space="preserve">图表：2019-2023年科林环保装备股份有限公司利润表 103</w:t>
      </w:r>
    </w:p>
    <w:p>
      <w:pPr>
        <w:spacing w:after="150"/>
      </w:pPr>
      <w:r>
        <w:rPr/>
        <w:t xml:space="preserve">图表：2019-2023年安徽国祯环保节能科技股份有限公司主营构成分析 110</w:t>
      </w:r>
    </w:p>
    <w:p>
      <w:pPr>
        <w:spacing w:after="150"/>
      </w:pPr>
      <w:r>
        <w:rPr/>
        <w:t xml:space="preserve">图表：2019-2023年安徽国祯环保节能科技股份有限公司资产负债表 111</w:t>
      </w:r>
    </w:p>
    <w:p>
      <w:pPr>
        <w:spacing w:after="150"/>
      </w:pPr>
      <w:r>
        <w:rPr/>
        <w:t xml:space="preserve">图表：2019-2023年安徽国祯环保节能科技股份有限公司利润表 111</w:t>
      </w:r>
    </w:p>
    <w:p>
      <w:pPr>
        <w:spacing w:after="150"/>
      </w:pPr>
      <w:r>
        <w:rPr/>
        <w:t xml:space="preserve">图表：2019-2023年泰豪科技股份有限公司主营构成分析 120</w:t>
      </w:r>
    </w:p>
    <w:p>
      <w:pPr>
        <w:spacing w:after="150"/>
      </w:pPr>
      <w:r>
        <w:rPr/>
        <w:t xml:space="preserve">图表：2019-2023年泰豪科技股份有限公司资产负债表 120</w:t>
      </w:r>
    </w:p>
    <w:p>
      <w:pPr>
        <w:spacing w:after="150"/>
      </w:pPr>
      <w:r>
        <w:rPr/>
        <w:t xml:space="preserve">图表：2019-2023年泰豪科技股份有限公司利润表 121</w:t>
      </w:r>
    </w:p>
    <w:p>
      <w:pPr>
        <w:spacing w:after="150"/>
      </w:pPr>
      <w:r>
        <w:rPr/>
        <w:t xml:space="preserve">图表：2019-2023年泰豪科技股份有限公司现金流量表 121</w:t>
      </w:r>
    </w:p>
    <w:p>
      <w:pPr>
        <w:spacing w:after="150"/>
      </w:pPr>
      <w:r>
        <w:rPr/>
        <w:t xml:space="preserve">图表：2019-2023年广州智光电气股份有限公司主营构成分析 131</w:t>
      </w:r>
    </w:p>
    <w:p>
      <w:pPr>
        <w:spacing w:after="150"/>
      </w:pPr>
      <w:r>
        <w:rPr/>
        <w:t xml:space="preserve">图表：2019-2023年广州智光电气股份有限公司资产负债表 132</w:t>
      </w:r>
    </w:p>
    <w:p>
      <w:pPr>
        <w:spacing w:after="150"/>
      </w:pPr>
      <w:r>
        <w:rPr/>
        <w:t xml:space="preserve">图表：2019-2023年广州智光电气股份有限公司利润表 132</w:t>
      </w:r>
    </w:p>
    <w:p>
      <w:pPr>
        <w:spacing w:after="150"/>
      </w:pPr>
      <w:r>
        <w:rPr/>
        <w:t xml:space="preserve">图表：1997-2020年全球累计风电装机容量(单位：MW) 134</w:t>
      </w:r>
    </w:p>
    <w:p>
      <w:pPr>
        <w:spacing w:after="150"/>
      </w:pPr>
      <w:r>
        <w:rPr/>
        <w:t xml:space="preserve">图表：2019-2023年荣信电力电子股份有限公司主营构成分析 149</w:t>
      </w:r>
    </w:p>
    <w:p>
      <w:pPr>
        <w:spacing w:after="150"/>
      </w:pPr>
      <w:r>
        <w:rPr/>
        <w:t xml:space="preserve">图表：2019-2023年荣信电力电子股份有限公司资产负债表 149</w:t>
      </w:r>
    </w:p>
    <w:p>
      <w:pPr>
        <w:spacing w:after="150"/>
      </w:pPr>
      <w:r>
        <w:rPr/>
        <w:t xml:space="preserve">图表：2019-2023年荣信电力电子股份有限公司利润表 150</w:t>
      </w:r>
    </w:p>
    <w:p>
      <w:pPr>
        <w:spacing w:after="150"/>
      </w:pPr>
      <w:r>
        <w:rPr/>
        <w:t xml:space="preserve">图表：2019-2023年荣信电力电子股份有限公司现金流量表 150</w:t>
      </w:r>
    </w:p>
    <w:p>
      <w:pPr>
        <w:spacing w:after="150"/>
      </w:pPr>
      <w:r>
        <w:rPr/>
        <w:t xml:space="preserve">图表：我国节能服务行业发展情况 157</w:t>
      </w:r>
    </w:p>
    <w:p>
      <w:pPr>
        <w:spacing w:after="150"/>
      </w:pPr>
      <w:r>
        <w:rPr/>
        <w:t xml:space="preserve">图表：我国节能服务供给情况 158</w:t>
      </w:r>
    </w:p>
    <w:p>
      <w:pPr>
        <w:spacing w:after="150"/>
      </w:pPr>
      <w:r>
        <w:rPr/>
        <w:t xml:space="preserve">图表：绿色建筑新建市场规模(万元) 160</w:t>
      </w:r>
    </w:p>
    <w:p>
      <w:pPr>
        <w:spacing w:after="150"/>
      </w:pPr>
      <w:r>
        <w:rPr/>
        <w:t xml:space="preserve">图表：建筑节能改造市场规模(万元) 161</w:t>
      </w:r>
    </w:p>
    <w:p>
      <w:pPr>
        <w:spacing w:after="150"/>
      </w:pPr>
      <w:r>
        <w:rPr/>
        <w:t xml:space="preserve">图表：2024-2029年中国节能环保装备行业产值预测 162</w:t>
      </w:r>
    </w:p>
    <w:p>
      <w:pPr>
        <w:spacing w:after="150"/>
      </w:pPr>
      <w:r>
        <w:rPr/>
        <w:t xml:space="preserve">图表：2024-2029年中国节能环保装备行业销售收入预测 163</w:t>
      </w:r>
    </w:p>
    <w:p>
      <w:pPr>
        <w:spacing w:after="150"/>
      </w:pPr>
      <w:r>
        <w:rPr/>
        <w:t xml:space="preserve">图表：2019-2023年太阳能行业增长率分析 183</w:t>
      </w:r>
    </w:p>
    <w:p>
      <w:pPr>
        <w:spacing w:after="150"/>
      </w:pPr>
      <w:r>
        <w:rPr/>
        <w:t xml:space="preserve">图表：2019-2023年我国国内生产总值耗能降低率 186</w:t>
      </w:r>
    </w:p>
    <w:p>
      <w:pPr>
        <w:spacing w:after="150"/>
      </w:pPr>
      <w:r>
        <w:rPr/>
        <w:t xml:space="preserve">图表：2019-2023年我国清洁能源消费量占能源消费总量比重 186</w:t>
      </w:r>
    </w:p>
    <w:p>
      <w:pPr>
        <w:spacing w:after="150"/>
      </w:pPr>
      <w:r>
        <w:rPr/>
        <w:t xml:space="preserve">图表：重大生态工程区开展了推广应用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2024-2029年中国节能环保装备行业供需预测及投资潜力研究咨询报告</dc:title>
  <dc:description>2024-2029年中国节能环保装备行业供需预测及投资潜力研究咨询报告</dc:description>
  <dc:subject>2024-2029年中国节能环保装备行业供需预测及投资潜力研究咨询报告</dc:subject>
  <cp:keywords>研究报告</cp:keywords>
  <cp:category>研究报告</cp:category>
  <cp:lastModifiedBy>北京中道泰和信息咨询有限公司</cp:lastModifiedBy>
  <dcterms:created xsi:type="dcterms:W3CDTF">2024-01-24T01:18:55+08:00</dcterms:created>
  <dcterms:modified xsi:type="dcterms:W3CDTF">2024-01-24T01:18:55+08:00</dcterms:modified>
</cp:coreProperties>
</file>

<file path=docProps/custom.xml><?xml version="1.0" encoding="utf-8"?>
<Properties xmlns="http://schemas.openxmlformats.org/officeDocument/2006/custom-properties" xmlns:vt="http://schemas.openxmlformats.org/officeDocument/2006/docPropsVTypes"/>
</file>