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2024-2029年中国服务机器人行业供需预测及投资潜力研究咨询报告</w:t>
      </w:r>
    </w:p>
    <w:p>
      <w:pPr>
        <w:spacing w:after="150"/>
      </w:pPr>
      <w:r>
        <w:rPr>
          <w:b w:val="1"/>
          <w:bCs w:val="1"/>
        </w:rPr>
        <w:t xml:space="preserve">报告简介</w:t>
      </w:r>
    </w:p>
    <w:p>
      <w:pPr>
        <w:spacing w:after="150"/>
      </w:pPr>
      <w:r>
        <w:rPr/>
        <w:t xml:space="preserve">中国服务机器人起步较晚，行业起步始于21世纪初期，大致经历了研发、应用推广、初级产业化三个阶段。近几年，中国在助老助残、消费服务、医疗康复领域机器人的研发实力不断增强，成为继日本之后将仿人机器人投入实际展示应用的第二个国家。比如说：烹饪机器人也实现了小规模量产，能做出50多种美味菜肴;机器人护理床、智能轮椅等各种助老助残服务机器人相继问世，有力推进了服务机器人的产业化进程;家政服务、教育、娱乐、医疗手术机器人市场需求都明显增长，产业化进程在不断加快。</w:t>
      </w:r>
    </w:p>
    <w:p>
      <w:pPr>
        <w:spacing w:after="150"/>
      </w:pPr>
      <w:r>
        <w:rPr/>
        <w:t xml:space="preserve">中国的服务机器人目前还处于产业化初级阶段。由于服务机器人种类繁多，每个细分市场尚需培育，所以形成足以支撑产业链各环节企业生存的大市场还需要一个过程。目前在中国市场，服务机器人中的家政服务类机器人，尤其是扫地机器人占主流，其他的包括餐饮机器人、教育机器人也逐渐受到市场的青睐。服务机器人是机器人发展的主攻方向，受到国内外学术界和产业界的高度重视。目前，主导全球研发机器人技术的国家主要有美国、日本、德国、韩国、中国，我国目前已经跻身了全世界五大强国之列，但是与美国、日本差距非常大，我国服务机器人研究与市场化生产运作仍处于初级阶段，国内专门研发生产服务机器人的企业少且多半集中于低端市场。</w:t>
      </w:r>
    </w:p>
    <w:p>
      <w:pPr>
        <w:spacing w:after="150"/>
      </w:pPr>
      <w:r>
        <w:rPr/>
        <w:t xml:space="preserve">未来中国服务机器人的目标应该是突破服务机器人核心技术，挖掘培育服务机器人市场需求，实现各细分领域服务机器人产业化，尽快占领国内国际市场。和工业机器人不同，中国的服务机器人与发达国家同处于产业发展起步阶段，在基础研究、产品研制、制造工艺等方面差距并不大。随着中国老龄化社会的到来，在未来的十年之内，服务机器人在中国的需求会有明显的增长，家庭护理机器人、玩具机器人、清洁机器人将是最为需要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服务机器人行业协会、51行业报告网、全国及海外多种相关报刊杂志以及专业研究机构公布和提供的大量资料，对我国服务机器人行业及各子行业的发展状况、上下游行业发展状况、市场供需形势、新产品与技术等进行了分析，并重点分析了我国服务机器人行业发展状况和特点，以及中国服务机器人行业将面临的挑战、企业的发展策略等。报告还对全球服务机器人行业发展态势作了详细分析，并对服务机器人行业进行了趋向研判，是服务机器人生产、经营企业，科研、投资机构等单位准确了解目前服务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服务机器人行业发展综述 1</w:t>
      </w:r>
    </w:p>
    <w:p>
      <w:pPr>
        <w:spacing w:after="150"/>
      </w:pPr>
      <w:r>
        <w:rPr/>
        <w:t xml:space="preserve">第一节 服务机器人行业定义及特征 1</w:t>
      </w:r>
    </w:p>
    <w:p>
      <w:pPr>
        <w:spacing w:after="150"/>
      </w:pPr>
      <w:r>
        <w:rPr/>
        <w:t xml:space="preserve">一、行业定义 1</w:t>
      </w:r>
    </w:p>
    <w:p>
      <w:pPr>
        <w:spacing w:after="150"/>
      </w:pPr>
      <w:r>
        <w:rPr/>
        <w:t xml:space="preserve">二、行业产品分类 1</w:t>
      </w:r>
    </w:p>
    <w:p>
      <w:pPr>
        <w:spacing w:after="150"/>
      </w:pPr>
      <w:r>
        <w:rPr/>
        <w:t xml:space="preserve">三、行业特征分析 2</w:t>
      </w:r>
    </w:p>
    <w:p>
      <w:pPr>
        <w:spacing w:after="150"/>
      </w:pPr>
      <w:r>
        <w:rPr/>
        <w:t xml:space="preserve">第二节 服务机器人行业统计标准 3</w:t>
      </w:r>
    </w:p>
    <w:p>
      <w:pPr>
        <w:spacing w:after="150"/>
      </w:pPr>
      <w:r>
        <w:rPr/>
        <w:t xml:space="preserve">一、统计部门和统计口径 3</w:t>
      </w:r>
    </w:p>
    <w:p>
      <w:pPr>
        <w:spacing w:after="150"/>
      </w:pPr>
      <w:r>
        <w:rPr/>
        <w:t xml:space="preserve">二、行业主要统计方法介绍 4</w:t>
      </w:r>
    </w:p>
    <w:p>
      <w:pPr>
        <w:spacing w:after="150"/>
      </w:pPr>
      <w:r>
        <w:rPr/>
        <w:t xml:space="preserve">三、行业涵盖数据种类介绍 8</w:t>
      </w:r>
    </w:p>
    <w:p>
      <w:pPr>
        <w:spacing w:after="150"/>
      </w:pPr>
      <w:r>
        <w:rPr/>
        <w:t xml:space="preserve">第三节 服务机器人行业经济指标分析 8</w:t>
      </w:r>
    </w:p>
    <w:p>
      <w:pPr>
        <w:spacing w:after="150"/>
      </w:pPr>
      <w:r>
        <w:rPr/>
        <w:t xml:space="preserve">一、赢利性 8</w:t>
      </w:r>
    </w:p>
    <w:p>
      <w:pPr>
        <w:spacing w:after="150"/>
      </w:pPr>
      <w:r>
        <w:rPr/>
        <w:t xml:space="preserve">二、成长速度 8</w:t>
      </w:r>
    </w:p>
    <w:p>
      <w:pPr>
        <w:spacing w:after="150"/>
      </w:pPr>
      <w:r>
        <w:rPr/>
        <w:t xml:space="preserve">三、附加值的提升空间 8</w:t>
      </w:r>
    </w:p>
    <w:p>
      <w:pPr>
        <w:spacing w:after="150"/>
      </w:pPr>
      <w:r>
        <w:rPr/>
        <w:t xml:space="preserve">四、进入壁垒/退出机制 9</w:t>
      </w:r>
    </w:p>
    <w:p>
      <w:pPr>
        <w:spacing w:after="150"/>
      </w:pPr>
      <w:r>
        <w:rPr/>
        <w:t xml:space="preserve">五、风险性 10</w:t>
      </w:r>
    </w:p>
    <w:p>
      <w:pPr>
        <w:spacing w:after="150"/>
      </w:pPr>
      <w:r>
        <w:rPr/>
        <w:t xml:space="preserve">六、行业周期 10</w:t>
      </w:r>
    </w:p>
    <w:p>
      <w:pPr>
        <w:spacing w:after="150"/>
      </w:pPr>
      <w:r>
        <w:rPr/>
        <w:t xml:space="preserve">第四节 行业产业链分析 11</w:t>
      </w:r>
    </w:p>
    <w:p>
      <w:pPr>
        <w:spacing w:after="150"/>
      </w:pPr>
      <w:r>
        <w:rPr/>
        <w:t xml:space="preserve">一、产业链结构分析 11</w:t>
      </w:r>
    </w:p>
    <w:p>
      <w:pPr>
        <w:spacing w:after="150"/>
      </w:pPr>
      <w:r>
        <w:rPr/>
        <w:t xml:space="preserve">二、主要环节的增值空间 12</w:t>
      </w:r>
    </w:p>
    <w:p>
      <w:pPr>
        <w:spacing w:after="150"/>
      </w:pPr>
      <w:r>
        <w:rPr/>
        <w:t xml:space="preserve">三、与上下游行业之间的关联性 12</w:t>
      </w:r>
    </w:p>
    <w:p>
      <w:pPr>
        <w:spacing w:after="150"/>
      </w:pPr>
      <w:r>
        <w:rPr/>
        <w:t xml:space="preserve">四、行业产业链上游相关行业分析 14</w:t>
      </w:r>
    </w:p>
    <w:p>
      <w:pPr>
        <w:spacing w:after="150"/>
      </w:pPr>
      <w:r>
        <w:rPr/>
        <w:t xml:space="preserve">五、行业下游产业链相关行业分析 15</w:t>
      </w:r>
    </w:p>
    <w:p>
      <w:pPr>
        <w:spacing w:after="150"/>
      </w:pPr>
      <w:r>
        <w:rPr/>
        <w:t xml:space="preserve">六、上下游行业影响及风险提示 16</w:t>
      </w:r>
    </w:p>
    <w:p>
      <w:pPr>
        <w:spacing w:after="150"/>
      </w:pPr>
      <w:r>
        <w:rPr>
          <w:b w:val="1"/>
          <w:bCs w:val="1"/>
        </w:rPr>
        <w:t xml:space="preserve">第二章 国际服务机器人行业发展分析及经验借鉴 17</w:t>
      </w:r>
    </w:p>
    <w:p>
      <w:pPr>
        <w:spacing w:after="150"/>
      </w:pPr>
      <w:r>
        <w:rPr/>
        <w:t xml:space="preserve">第一节 全球服务机器人市场总体情况分析 17</w:t>
      </w:r>
    </w:p>
    <w:p>
      <w:pPr>
        <w:spacing w:after="150"/>
      </w:pPr>
      <w:r>
        <w:rPr/>
        <w:t xml:space="preserve">一、全球服务机器人市场结构 17</w:t>
      </w:r>
    </w:p>
    <w:p>
      <w:pPr>
        <w:spacing w:after="150"/>
      </w:pPr>
      <w:r>
        <w:rPr/>
        <w:t xml:space="preserve">二、全球服务机器人行业发展分析 17</w:t>
      </w:r>
    </w:p>
    <w:p>
      <w:pPr>
        <w:spacing w:after="150"/>
      </w:pPr>
      <w:r>
        <w:rPr/>
        <w:t xml:space="preserve">三、全球服务机器人行业竞争格局 18</w:t>
      </w:r>
    </w:p>
    <w:p>
      <w:pPr>
        <w:spacing w:after="150"/>
      </w:pPr>
      <w:r>
        <w:rPr/>
        <w:t xml:space="preserve">第二节 美国服务机器人产业运行状况 18</w:t>
      </w:r>
    </w:p>
    <w:p>
      <w:pPr>
        <w:spacing w:after="150"/>
      </w:pPr>
      <w:r>
        <w:rPr/>
        <w:t xml:space="preserve">一、产业发展历程 18</w:t>
      </w:r>
    </w:p>
    <w:p>
      <w:pPr>
        <w:spacing w:after="150"/>
      </w:pPr>
      <w:r>
        <w:rPr/>
        <w:t xml:space="preserve">二、市场规模分析 19</w:t>
      </w:r>
    </w:p>
    <w:p>
      <w:pPr>
        <w:spacing w:after="150"/>
      </w:pPr>
      <w:r>
        <w:rPr/>
        <w:t xml:space="preserve">三、产业政策环境 19</w:t>
      </w:r>
    </w:p>
    <w:p>
      <w:pPr>
        <w:spacing w:after="150"/>
      </w:pPr>
      <w:r>
        <w:rPr/>
        <w:t xml:space="preserve">四、产品开发动向 21</w:t>
      </w:r>
    </w:p>
    <w:p>
      <w:pPr>
        <w:spacing w:after="150"/>
      </w:pPr>
      <w:r>
        <w:rPr/>
        <w:t xml:space="preserve">五、产品应用情况 22</w:t>
      </w:r>
    </w:p>
    <w:p>
      <w:pPr>
        <w:spacing w:after="150"/>
      </w:pPr>
      <w:r>
        <w:rPr/>
        <w:t xml:space="preserve">第三节 欧洲服务机器人产业运行状况 22</w:t>
      </w:r>
    </w:p>
    <w:p>
      <w:pPr>
        <w:spacing w:after="150"/>
      </w:pPr>
      <w:r>
        <w:rPr/>
        <w:t xml:space="preserve">一、行业竞争力分析 22</w:t>
      </w:r>
    </w:p>
    <w:p>
      <w:pPr>
        <w:spacing w:after="150"/>
      </w:pPr>
      <w:r>
        <w:rPr/>
        <w:t xml:space="preserve">二、产业政策环境 22</w:t>
      </w:r>
    </w:p>
    <w:p>
      <w:pPr>
        <w:spacing w:after="150"/>
      </w:pPr>
      <w:r>
        <w:rPr/>
        <w:t xml:space="preserve">三、产品开发动向 23</w:t>
      </w:r>
    </w:p>
    <w:p>
      <w:pPr>
        <w:spacing w:after="150"/>
      </w:pPr>
      <w:r>
        <w:rPr/>
        <w:t xml:space="preserve">四、区域发展状况 24</w:t>
      </w:r>
    </w:p>
    <w:p>
      <w:pPr>
        <w:spacing w:after="150"/>
      </w:pPr>
      <w:r>
        <w:rPr/>
        <w:t xml:space="preserve">第四节 日本服务机器人产业运行状况 25</w:t>
      </w:r>
    </w:p>
    <w:p>
      <w:pPr>
        <w:spacing w:after="150"/>
      </w:pPr>
      <w:r>
        <w:rPr/>
        <w:t xml:space="preserve">一、产业发展综述 25</w:t>
      </w:r>
    </w:p>
    <w:p>
      <w:pPr>
        <w:spacing w:after="150"/>
      </w:pPr>
      <w:r>
        <w:rPr/>
        <w:t xml:space="preserve">二、产业链条分析 25</w:t>
      </w:r>
    </w:p>
    <w:p>
      <w:pPr>
        <w:spacing w:after="150"/>
      </w:pPr>
      <w:r>
        <w:rPr/>
        <w:t xml:space="preserve">三、市场规模分析 25</w:t>
      </w:r>
    </w:p>
    <w:p>
      <w:pPr>
        <w:spacing w:after="150"/>
      </w:pPr>
      <w:r>
        <w:rPr/>
        <w:t xml:space="preserve">四、产品开发动向 26</w:t>
      </w:r>
    </w:p>
    <w:p>
      <w:pPr>
        <w:spacing w:after="150"/>
      </w:pPr>
      <w:r>
        <w:rPr/>
        <w:t xml:space="preserve">五、产业开发蓝图 26</w:t>
      </w:r>
    </w:p>
    <w:p>
      <w:pPr>
        <w:spacing w:after="150"/>
      </w:pPr>
      <w:r>
        <w:rPr/>
        <w:t xml:space="preserve">六、增长空间预测 28</w:t>
      </w:r>
    </w:p>
    <w:p>
      <w:pPr>
        <w:spacing w:after="150"/>
      </w:pPr>
      <w:r>
        <w:rPr/>
        <w:t xml:space="preserve">第五节 韩国服务机器人产业运行状况 29</w:t>
      </w:r>
    </w:p>
    <w:p>
      <w:pPr>
        <w:spacing w:after="150"/>
      </w:pPr>
      <w:r>
        <w:rPr/>
        <w:t xml:space="preserve">一、产业发展综述 29</w:t>
      </w:r>
    </w:p>
    <w:p>
      <w:pPr>
        <w:spacing w:after="150"/>
      </w:pPr>
      <w:r>
        <w:rPr/>
        <w:t xml:space="preserve">二、产业政策环境 30</w:t>
      </w:r>
    </w:p>
    <w:p>
      <w:pPr>
        <w:spacing w:after="150"/>
      </w:pPr>
      <w:r>
        <w:rPr/>
        <w:t xml:space="preserve">三、产品开发动向 30</w:t>
      </w:r>
    </w:p>
    <w:p>
      <w:pPr>
        <w:spacing w:after="150"/>
      </w:pPr>
      <w:r>
        <w:rPr/>
        <w:t xml:space="preserve">四、产品应用情况 30</w:t>
      </w:r>
    </w:p>
    <w:p>
      <w:pPr>
        <w:spacing w:after="150"/>
      </w:pPr>
      <w:r>
        <w:rPr/>
        <w:t xml:space="preserve">五、产业发展策略 31</w:t>
      </w:r>
    </w:p>
    <w:p>
      <w:pPr>
        <w:spacing w:after="150"/>
      </w:pPr>
      <w:r>
        <w:rPr>
          <w:b w:val="1"/>
          <w:bCs w:val="1"/>
        </w:rPr>
        <w:t xml:space="preserve">第二部分 行业发展分析</w:t>
      </w:r>
    </w:p>
    <w:p>
      <w:pPr>
        <w:spacing w:after="150"/>
      </w:pPr>
      <w:r>
        <w:rPr>
          <w:b w:val="1"/>
          <w:bCs w:val="1"/>
        </w:rPr>
        <w:t xml:space="preserve">第三章 中国服务机器人行业运行现状分析 33</w:t>
      </w:r>
    </w:p>
    <w:p>
      <w:pPr>
        <w:spacing w:after="150"/>
      </w:pPr>
      <w:r>
        <w:rPr/>
        <w:t xml:space="preserve">第一节 中国服务机器人行业发展状况分析 33</w:t>
      </w:r>
    </w:p>
    <w:p>
      <w:pPr>
        <w:spacing w:after="150"/>
      </w:pPr>
      <w:r>
        <w:rPr/>
        <w:t xml:space="preserve">一、中国服务机器人行业发展阶段 33</w:t>
      </w:r>
    </w:p>
    <w:p>
      <w:pPr>
        <w:spacing w:after="150"/>
      </w:pPr>
      <w:r>
        <w:rPr/>
        <w:t xml:space="preserve">二、中国服务机器人行业发展总体概况 33</w:t>
      </w:r>
    </w:p>
    <w:p>
      <w:pPr>
        <w:spacing w:after="150"/>
      </w:pPr>
      <w:r>
        <w:rPr/>
        <w:t xml:space="preserve">三、中国服务机器人行业发展特点分析 34</w:t>
      </w:r>
    </w:p>
    <w:p>
      <w:pPr>
        <w:spacing w:after="150"/>
      </w:pPr>
      <w:r>
        <w:rPr/>
        <w:t xml:space="preserve">第二节 2019-2023年服务机器人行业发展现状 35</w:t>
      </w:r>
    </w:p>
    <w:p>
      <w:pPr>
        <w:spacing w:after="150"/>
      </w:pPr>
      <w:r>
        <w:rPr/>
        <w:t xml:space="preserve">一、中国服务机器人行业市场规模 35</w:t>
      </w:r>
    </w:p>
    <w:p>
      <w:pPr>
        <w:spacing w:after="150"/>
      </w:pPr>
      <w:r>
        <w:rPr/>
        <w:t xml:space="preserve">二、中国服务机器人行业发展分析 35</w:t>
      </w:r>
    </w:p>
    <w:p>
      <w:pPr>
        <w:spacing w:after="150"/>
      </w:pPr>
      <w:r>
        <w:rPr/>
        <w:t xml:space="preserve">三、中国服务机器人企业发展分析 36</w:t>
      </w:r>
    </w:p>
    <w:p>
      <w:pPr>
        <w:spacing w:after="150"/>
      </w:pPr>
      <w:r>
        <w:rPr/>
        <w:t xml:space="preserve">第三节 2019-2023年服务机器人市场情况分析 36</w:t>
      </w:r>
    </w:p>
    <w:p>
      <w:pPr>
        <w:spacing w:after="150"/>
      </w:pPr>
      <w:r>
        <w:rPr/>
        <w:t xml:space="preserve">一、中国服务机器人市场总体概况 36</w:t>
      </w:r>
    </w:p>
    <w:p>
      <w:pPr>
        <w:spacing w:after="150"/>
      </w:pPr>
      <w:r>
        <w:rPr/>
        <w:t xml:space="preserve">二、中国服务机器人产品市场发展分析 37</w:t>
      </w:r>
    </w:p>
    <w:p>
      <w:pPr>
        <w:spacing w:after="150"/>
      </w:pPr>
      <w:r>
        <w:rPr/>
        <w:t xml:space="preserve">三、中国服务机器人市场发展趋势分析 51</w:t>
      </w:r>
    </w:p>
    <w:p>
      <w:pPr>
        <w:spacing w:after="150"/>
      </w:pPr>
      <w:r>
        <w:rPr>
          <w:b w:val="1"/>
          <w:bCs w:val="1"/>
        </w:rPr>
        <w:t xml:space="preserve">第四章 中国服务机器人市场供需形势分析 53</w:t>
      </w:r>
    </w:p>
    <w:p>
      <w:pPr>
        <w:spacing w:after="150"/>
      </w:pPr>
      <w:r>
        <w:rPr/>
        <w:t xml:space="preserve">第一节 服务机器人行业生产分析 53</w:t>
      </w:r>
    </w:p>
    <w:p>
      <w:pPr>
        <w:spacing w:after="150"/>
      </w:pPr>
      <w:r>
        <w:rPr/>
        <w:t xml:space="preserve">一、国内产品及原材料生产基地分布 53</w:t>
      </w:r>
    </w:p>
    <w:p>
      <w:pPr>
        <w:spacing w:after="150"/>
      </w:pPr>
      <w:r>
        <w:rPr/>
        <w:t xml:space="preserve">二、产品及原材料产业集群发展分析 54</w:t>
      </w:r>
    </w:p>
    <w:p>
      <w:pPr>
        <w:spacing w:after="150"/>
      </w:pPr>
      <w:r>
        <w:rPr/>
        <w:t xml:space="preserve">第二节 中国服务机器人市场供需分析 57</w:t>
      </w:r>
    </w:p>
    <w:p>
      <w:pPr>
        <w:spacing w:after="150"/>
      </w:pPr>
      <w:r>
        <w:rPr/>
        <w:t xml:space="preserve">一、2019-2023年中国服务机器人行业供给情况 57</w:t>
      </w:r>
    </w:p>
    <w:p>
      <w:pPr>
        <w:spacing w:after="150"/>
      </w:pPr>
      <w:r>
        <w:rPr/>
        <w:t xml:space="preserve">1、中国服务机器人行业供给分析 57</w:t>
      </w:r>
    </w:p>
    <w:p>
      <w:pPr>
        <w:spacing w:after="150"/>
      </w:pPr>
      <w:r>
        <w:rPr/>
        <w:t xml:space="preserve">2、中国服务机器人行业产品产量分析 58</w:t>
      </w:r>
    </w:p>
    <w:p>
      <w:pPr>
        <w:spacing w:after="150"/>
      </w:pPr>
      <w:r>
        <w:rPr/>
        <w:t xml:space="preserve">3、重点企业产能及占有份额 58</w:t>
      </w:r>
    </w:p>
    <w:p>
      <w:pPr>
        <w:spacing w:after="150"/>
      </w:pPr>
      <w:r>
        <w:rPr/>
        <w:t xml:space="preserve">二、2019-2023年中国服务机器人行业需求情况 58</w:t>
      </w:r>
    </w:p>
    <w:p>
      <w:pPr>
        <w:spacing w:after="150"/>
      </w:pPr>
      <w:r>
        <w:rPr/>
        <w:t xml:space="preserve">1、服务机器人行业需求市场 58</w:t>
      </w:r>
    </w:p>
    <w:p>
      <w:pPr>
        <w:spacing w:after="150"/>
      </w:pPr>
      <w:r>
        <w:rPr/>
        <w:t xml:space="preserve">2、服务机器人行业客户结构 59</w:t>
      </w:r>
    </w:p>
    <w:p>
      <w:pPr>
        <w:spacing w:after="150"/>
      </w:pPr>
      <w:r>
        <w:rPr/>
        <w:t xml:space="preserve">3、服务机器人行业需求的地区差异 60</w:t>
      </w:r>
    </w:p>
    <w:p>
      <w:pPr>
        <w:spacing w:after="150"/>
      </w:pPr>
      <w:r>
        <w:rPr/>
        <w:t xml:space="preserve">三、2019-2023年中国服务机器人行业供需平衡分析 61</w:t>
      </w:r>
    </w:p>
    <w:p>
      <w:pPr>
        <w:spacing w:after="150"/>
      </w:pPr>
      <w:r>
        <w:rPr/>
        <w:t xml:space="preserve">第三节 服务机器人产品市场应用及需求预测 62</w:t>
      </w:r>
    </w:p>
    <w:p>
      <w:pPr>
        <w:spacing w:after="150"/>
      </w:pPr>
      <w:r>
        <w:rPr/>
        <w:t xml:space="preserve">一、服务机器人产品应用市场总体需求分析 62</w:t>
      </w:r>
    </w:p>
    <w:p>
      <w:pPr>
        <w:spacing w:after="150"/>
      </w:pPr>
      <w:r>
        <w:rPr/>
        <w:t xml:space="preserve">二、2024-2029年服务机器人行业领域需求量预测 63</w:t>
      </w:r>
    </w:p>
    <w:p>
      <w:pPr>
        <w:spacing w:after="150"/>
      </w:pPr>
      <w:r>
        <w:rPr/>
        <w:t xml:space="preserve">1、服务机器人行业需求产品功能预测 63</w:t>
      </w:r>
    </w:p>
    <w:p>
      <w:pPr>
        <w:spacing w:after="150"/>
      </w:pPr>
      <w:r>
        <w:rPr/>
        <w:t xml:space="preserve">2、服务机器人行业需求产品市场格局预测 63</w:t>
      </w:r>
    </w:p>
    <w:p>
      <w:pPr>
        <w:spacing w:after="150"/>
      </w:pPr>
      <w:r>
        <w:rPr/>
        <w:t xml:space="preserve">三、重点行业服务机器人产品需求分析预测 64</w:t>
      </w:r>
    </w:p>
    <w:p>
      <w:pPr>
        <w:spacing w:after="150"/>
      </w:pPr>
      <w:r>
        <w:rPr>
          <w:b w:val="1"/>
          <w:bCs w:val="1"/>
        </w:rPr>
        <w:t xml:space="preserve">第五章 2019-2023年服务机器人行业进口情况分析 67</w:t>
      </w:r>
    </w:p>
    <w:p>
      <w:pPr>
        <w:spacing w:after="150"/>
      </w:pPr>
      <w:r>
        <w:rPr/>
        <w:t xml:space="preserve">第一节 服务机器人行业进口市场分析 67</w:t>
      </w:r>
    </w:p>
    <w:p>
      <w:pPr>
        <w:spacing w:after="150"/>
      </w:pPr>
      <w:r>
        <w:rPr/>
        <w:t xml:space="preserve">一、服务机器人行业进出口综述 67</w:t>
      </w:r>
    </w:p>
    <w:p>
      <w:pPr>
        <w:spacing w:after="150"/>
      </w:pPr>
      <w:r>
        <w:rPr/>
        <w:t xml:space="preserve">二、服务机器人行业出口市场分析 67</w:t>
      </w:r>
    </w:p>
    <w:p>
      <w:pPr>
        <w:spacing w:after="150"/>
      </w:pPr>
      <w:r>
        <w:rPr/>
        <w:t xml:space="preserve">三、服务机器人行业进口品牌分析 67</w:t>
      </w:r>
    </w:p>
    <w:p>
      <w:pPr>
        <w:spacing w:after="150"/>
      </w:pPr>
      <w:r>
        <w:rPr/>
        <w:t xml:space="preserve">第二节 中国服务机器人国产化分析 68</w:t>
      </w:r>
    </w:p>
    <w:p>
      <w:pPr>
        <w:spacing w:after="150"/>
      </w:pPr>
      <w:r>
        <w:rPr/>
        <w:t xml:space="preserve">一、中国服务机器人国产化的背景 68</w:t>
      </w:r>
    </w:p>
    <w:p>
      <w:pPr>
        <w:spacing w:after="150"/>
      </w:pPr>
      <w:r>
        <w:rPr/>
        <w:t xml:space="preserve">二、中国服务机器人国产化的可行性分析 69</w:t>
      </w:r>
    </w:p>
    <w:p>
      <w:pPr>
        <w:spacing w:after="150"/>
      </w:pPr>
      <w:r>
        <w:rPr/>
        <w:t xml:space="preserve">三、中国服务机器人国产化的市场前景 70</w:t>
      </w:r>
    </w:p>
    <w:p>
      <w:pPr>
        <w:spacing w:after="150"/>
      </w:pPr>
      <w:r>
        <w:rPr>
          <w:b w:val="1"/>
          <w:bCs w:val="1"/>
        </w:rPr>
        <w:t xml:space="preserve">第三部分 行业竞争格局</w:t>
      </w:r>
    </w:p>
    <w:p>
      <w:pPr>
        <w:spacing w:after="150"/>
      </w:pPr>
      <w:r>
        <w:rPr>
          <w:b w:val="1"/>
          <w:bCs w:val="1"/>
        </w:rPr>
        <w:t xml:space="preserve">第六章 服务机器人市场竞争格局及集中度分析 71</w:t>
      </w:r>
    </w:p>
    <w:p>
      <w:pPr>
        <w:spacing w:after="150"/>
      </w:pPr>
      <w:r>
        <w:rPr/>
        <w:t xml:space="preserve">第一节 服务机器人行业国际竞争格局分析 71</w:t>
      </w:r>
    </w:p>
    <w:p>
      <w:pPr>
        <w:spacing w:after="150"/>
      </w:pPr>
      <w:r>
        <w:rPr/>
        <w:t xml:space="preserve">一、国际服务机器人市场发展状况 71</w:t>
      </w:r>
    </w:p>
    <w:p>
      <w:pPr>
        <w:spacing w:after="150"/>
      </w:pPr>
      <w:r>
        <w:rPr/>
        <w:t xml:space="preserve">二、国际服务机器人市场竞争格局 71</w:t>
      </w:r>
    </w:p>
    <w:p>
      <w:pPr>
        <w:spacing w:after="150"/>
      </w:pPr>
      <w:r>
        <w:rPr/>
        <w:t xml:space="preserve">三、国际服务机器人市场发展趋势分析 72</w:t>
      </w:r>
    </w:p>
    <w:p>
      <w:pPr>
        <w:spacing w:after="150"/>
      </w:pPr>
      <w:r>
        <w:rPr/>
        <w:t xml:space="preserve">第二节 服务机器人行业国内竞争格局分析 73</w:t>
      </w:r>
    </w:p>
    <w:p>
      <w:pPr>
        <w:spacing w:after="150"/>
      </w:pPr>
      <w:r>
        <w:rPr/>
        <w:t xml:space="preserve">一、国内服务机器人行业竞争格局分析 73</w:t>
      </w:r>
    </w:p>
    <w:p>
      <w:pPr>
        <w:spacing w:after="150"/>
      </w:pPr>
      <w:r>
        <w:rPr/>
        <w:t xml:space="preserve">二、国内服务机器人行业竞争力分析 75</w:t>
      </w:r>
    </w:p>
    <w:p>
      <w:pPr>
        <w:spacing w:after="150"/>
      </w:pPr>
      <w:r>
        <w:rPr/>
        <w:t xml:space="preserve">第三节 服务机器人行业竞争结构分析 89</w:t>
      </w:r>
    </w:p>
    <w:p>
      <w:pPr>
        <w:spacing w:after="150"/>
      </w:pPr>
      <w:r>
        <w:rPr/>
        <w:t xml:space="preserve">一、上游议价能力分析 89</w:t>
      </w:r>
    </w:p>
    <w:p>
      <w:pPr>
        <w:spacing w:after="150"/>
      </w:pPr>
      <w:r>
        <w:rPr/>
        <w:t xml:space="preserve">二、下游议价能力分析 90</w:t>
      </w:r>
    </w:p>
    <w:p>
      <w:pPr>
        <w:spacing w:after="150"/>
      </w:pPr>
      <w:r>
        <w:rPr/>
        <w:t xml:space="preserve">三、替代品威胁分析 90</w:t>
      </w:r>
    </w:p>
    <w:p>
      <w:pPr>
        <w:spacing w:after="150"/>
      </w:pPr>
      <w:r>
        <w:rPr/>
        <w:t xml:space="preserve">四、新进入者威胁分析 90</w:t>
      </w:r>
    </w:p>
    <w:p>
      <w:pPr>
        <w:spacing w:after="150"/>
      </w:pPr>
      <w:r>
        <w:rPr/>
        <w:t xml:space="preserve">五、行业竞争现状分析 91</w:t>
      </w:r>
    </w:p>
    <w:p>
      <w:pPr>
        <w:spacing w:after="150"/>
      </w:pPr>
      <w:r>
        <w:rPr/>
        <w:t xml:space="preserve">第四节 服务机器人行业集中度分析 93</w:t>
      </w:r>
    </w:p>
    <w:p>
      <w:pPr>
        <w:spacing w:after="150"/>
      </w:pPr>
      <w:r>
        <w:rPr/>
        <w:t xml:space="preserve">第五节 中国服务机器人行业国际竞争力比较 94</w:t>
      </w:r>
    </w:p>
    <w:p>
      <w:pPr>
        <w:spacing w:after="150"/>
      </w:pPr>
      <w:r>
        <w:rPr/>
        <w:t xml:space="preserve">一、生产要素 94</w:t>
      </w:r>
    </w:p>
    <w:p>
      <w:pPr>
        <w:spacing w:after="150"/>
      </w:pPr>
      <w:r>
        <w:rPr/>
        <w:t xml:space="preserve">二、需求条件 97</w:t>
      </w:r>
    </w:p>
    <w:p>
      <w:pPr>
        <w:spacing w:after="150"/>
      </w:pPr>
      <w:r>
        <w:rPr/>
        <w:t xml:space="preserve">三、相关和支持性产业 98</w:t>
      </w:r>
    </w:p>
    <w:p>
      <w:pPr>
        <w:spacing w:after="150"/>
      </w:pPr>
      <w:r>
        <w:rPr/>
        <w:t xml:space="preserve">四、企业战略、结构与竞争状态 99</w:t>
      </w:r>
    </w:p>
    <w:p>
      <w:pPr>
        <w:spacing w:after="150"/>
      </w:pPr>
      <w:r>
        <w:rPr/>
        <w:t xml:space="preserve">第六节 服务机器人企业竞争策略分析 101</w:t>
      </w:r>
    </w:p>
    <w:p>
      <w:pPr>
        <w:spacing w:after="150"/>
      </w:pPr>
      <w:r>
        <w:rPr/>
        <w:t xml:space="preserve">一、提高企业核心竞争力的对策 101</w:t>
      </w:r>
    </w:p>
    <w:p>
      <w:pPr>
        <w:spacing w:after="150"/>
      </w:pPr>
      <w:r>
        <w:rPr/>
        <w:t xml:space="preserve">二、影响企业核心竞争力的因素及提升途径 101</w:t>
      </w:r>
    </w:p>
    <w:p>
      <w:pPr>
        <w:spacing w:after="150"/>
      </w:pPr>
      <w:r>
        <w:rPr/>
        <w:t xml:space="preserve">三、提高企业竞争力的策略 102</w:t>
      </w:r>
    </w:p>
    <w:p>
      <w:pPr>
        <w:spacing w:after="150"/>
      </w:pPr>
      <w:r>
        <w:rPr>
          <w:b w:val="1"/>
          <w:bCs w:val="1"/>
        </w:rPr>
        <w:t xml:space="preserve">第七章 中国服务机器人行业生产企业经营分析 105</w:t>
      </w:r>
    </w:p>
    <w:p>
      <w:pPr>
        <w:spacing w:after="150"/>
      </w:pPr>
      <w:r>
        <w:rPr/>
        <w:t xml:space="preserve">第一节 广州中鸣数码科技有限公司 105</w:t>
      </w:r>
    </w:p>
    <w:p>
      <w:pPr>
        <w:spacing w:after="150"/>
      </w:pPr>
      <w:r>
        <w:rPr/>
        <w:t xml:space="preserve">一、企业发展概况 105</w:t>
      </w:r>
    </w:p>
    <w:p>
      <w:pPr>
        <w:spacing w:after="150"/>
      </w:pPr>
      <w:r>
        <w:rPr/>
        <w:t xml:space="preserve">二、产品及业务分析 105</w:t>
      </w:r>
    </w:p>
    <w:p>
      <w:pPr>
        <w:spacing w:after="150"/>
      </w:pPr>
      <w:r>
        <w:rPr/>
        <w:t xml:space="preserve">三、经营状况分析 105</w:t>
      </w:r>
    </w:p>
    <w:p>
      <w:pPr>
        <w:spacing w:after="150"/>
      </w:pPr>
      <w:r>
        <w:rPr/>
        <w:t xml:space="preserve">四、竞争优势分析 105</w:t>
      </w:r>
    </w:p>
    <w:p>
      <w:pPr>
        <w:spacing w:after="150"/>
      </w:pPr>
      <w:r>
        <w:rPr/>
        <w:t xml:space="preserve">五、发展战略分析 106</w:t>
      </w:r>
    </w:p>
    <w:p>
      <w:pPr>
        <w:spacing w:after="150"/>
      </w:pPr>
      <w:r>
        <w:rPr/>
        <w:t xml:space="preserve">第二节 沈阳尤尼克斯机器人有限公司 106</w:t>
      </w:r>
    </w:p>
    <w:p>
      <w:pPr>
        <w:spacing w:after="150"/>
      </w:pPr>
      <w:r>
        <w:rPr/>
        <w:t xml:space="preserve">一、企业发展概况 106</w:t>
      </w:r>
    </w:p>
    <w:p>
      <w:pPr>
        <w:spacing w:after="150"/>
      </w:pPr>
      <w:r>
        <w:rPr/>
        <w:t xml:space="preserve">二、产品及业务分析 106</w:t>
      </w:r>
    </w:p>
    <w:p>
      <w:pPr>
        <w:spacing w:after="150"/>
      </w:pPr>
      <w:r>
        <w:rPr/>
        <w:t xml:space="preserve">三、经营状况分析 106</w:t>
      </w:r>
    </w:p>
    <w:p>
      <w:pPr>
        <w:spacing w:after="150"/>
      </w:pPr>
      <w:r>
        <w:rPr/>
        <w:t xml:space="preserve">四、竞争优势分析 106</w:t>
      </w:r>
    </w:p>
    <w:p>
      <w:pPr>
        <w:spacing w:after="150"/>
      </w:pPr>
      <w:r>
        <w:rPr/>
        <w:t xml:space="preserve">五、发展战略分析 107</w:t>
      </w:r>
    </w:p>
    <w:p>
      <w:pPr>
        <w:spacing w:after="150"/>
      </w:pPr>
      <w:r>
        <w:rPr/>
        <w:t xml:space="preserve">第三节 新松机器人自动化股份有限公司 107</w:t>
      </w:r>
    </w:p>
    <w:p>
      <w:pPr>
        <w:spacing w:after="150"/>
      </w:pPr>
      <w:r>
        <w:rPr/>
        <w:t xml:space="preserve">一、企业发展概况 107</w:t>
      </w:r>
    </w:p>
    <w:p>
      <w:pPr>
        <w:spacing w:after="150"/>
      </w:pPr>
      <w:r>
        <w:rPr/>
        <w:t xml:space="preserve">二、产品及业务分析 107</w:t>
      </w:r>
    </w:p>
    <w:p>
      <w:pPr>
        <w:spacing w:after="150"/>
      </w:pPr>
      <w:r>
        <w:rPr/>
        <w:t xml:space="preserve">三、经营状况分析 108</w:t>
      </w:r>
    </w:p>
    <w:p>
      <w:pPr>
        <w:spacing w:after="150"/>
      </w:pPr>
      <w:r>
        <w:rPr/>
        <w:t xml:space="preserve">四、竞争优势分析 108</w:t>
      </w:r>
    </w:p>
    <w:p>
      <w:pPr>
        <w:spacing w:after="150"/>
      </w:pPr>
      <w:r>
        <w:rPr/>
        <w:t xml:space="preserve">五、发展战略分析 108</w:t>
      </w:r>
    </w:p>
    <w:p>
      <w:pPr>
        <w:spacing w:after="150"/>
      </w:pPr>
      <w:r>
        <w:rPr/>
        <w:t xml:space="preserve">第四节 盟立自动化科技(上海)有限公司 108</w:t>
      </w:r>
    </w:p>
    <w:p>
      <w:pPr>
        <w:spacing w:after="150"/>
      </w:pPr>
      <w:r>
        <w:rPr/>
        <w:t xml:space="preserve">一、企业发展概况 108</w:t>
      </w:r>
    </w:p>
    <w:p>
      <w:pPr>
        <w:spacing w:after="150"/>
      </w:pPr>
      <w:r>
        <w:rPr/>
        <w:t xml:space="preserve">二、产品及业务分析 109</w:t>
      </w:r>
    </w:p>
    <w:p>
      <w:pPr>
        <w:spacing w:after="150"/>
      </w:pPr>
      <w:r>
        <w:rPr/>
        <w:t xml:space="preserve">三、经营状况分析 109</w:t>
      </w:r>
    </w:p>
    <w:p>
      <w:pPr>
        <w:spacing w:after="150"/>
      </w:pPr>
      <w:r>
        <w:rPr/>
        <w:t xml:space="preserve">四、竞争优势分析 109</w:t>
      </w:r>
    </w:p>
    <w:p>
      <w:pPr>
        <w:spacing w:after="150"/>
      </w:pPr>
      <w:r>
        <w:rPr/>
        <w:t xml:space="preserve">第五节 上海未来伙伴机器人有限公司 109</w:t>
      </w:r>
    </w:p>
    <w:p>
      <w:pPr>
        <w:spacing w:after="150"/>
      </w:pPr>
      <w:r>
        <w:rPr/>
        <w:t xml:space="preserve">一、企业发展概况 109</w:t>
      </w:r>
    </w:p>
    <w:p>
      <w:pPr>
        <w:spacing w:after="150"/>
      </w:pPr>
      <w:r>
        <w:rPr/>
        <w:t xml:space="preserve">二、产品及业务分析 109</w:t>
      </w:r>
    </w:p>
    <w:p>
      <w:pPr>
        <w:spacing w:after="150"/>
      </w:pPr>
      <w:r>
        <w:rPr/>
        <w:t xml:space="preserve">三、经营状况分析 110</w:t>
      </w:r>
    </w:p>
    <w:p>
      <w:pPr>
        <w:spacing w:after="150"/>
      </w:pPr>
      <w:r>
        <w:rPr/>
        <w:t xml:space="preserve">四、竞争优势分析 110</w:t>
      </w:r>
    </w:p>
    <w:p>
      <w:pPr>
        <w:spacing w:after="150"/>
      </w:pPr>
      <w:r>
        <w:rPr/>
        <w:t xml:space="preserve">五、发展战略分析 111</w:t>
      </w:r>
    </w:p>
    <w:p>
      <w:pPr>
        <w:spacing w:after="150"/>
      </w:pPr>
      <w:r>
        <w:rPr/>
        <w:t xml:space="preserve">第六节 塔米智能科技(北京)有限公司 111</w:t>
      </w:r>
    </w:p>
    <w:p>
      <w:pPr>
        <w:spacing w:after="150"/>
      </w:pPr>
      <w:r>
        <w:rPr/>
        <w:t xml:space="preserve">一、企业发展概况 111</w:t>
      </w:r>
    </w:p>
    <w:p>
      <w:pPr>
        <w:spacing w:after="150"/>
      </w:pPr>
      <w:r>
        <w:rPr/>
        <w:t xml:space="preserve">二、产品及业务分析 111</w:t>
      </w:r>
    </w:p>
    <w:p>
      <w:pPr>
        <w:spacing w:after="150"/>
      </w:pPr>
      <w:r>
        <w:rPr/>
        <w:t xml:space="preserve">三、经营状况分析 112</w:t>
      </w:r>
    </w:p>
    <w:p>
      <w:pPr>
        <w:spacing w:after="150"/>
      </w:pPr>
      <w:r>
        <w:rPr/>
        <w:t xml:space="preserve">四、竞争优势分析 112</w:t>
      </w:r>
    </w:p>
    <w:p>
      <w:pPr>
        <w:spacing w:after="150"/>
      </w:pPr>
      <w:r>
        <w:rPr/>
        <w:t xml:space="preserve">五、发展战略分析 112</w:t>
      </w:r>
    </w:p>
    <w:p>
      <w:pPr>
        <w:spacing w:after="150"/>
      </w:pPr>
      <w:r>
        <w:rPr/>
        <w:t xml:space="preserve">第七节 北京微网智宏科技有限公司 113</w:t>
      </w:r>
    </w:p>
    <w:p>
      <w:pPr>
        <w:spacing w:after="150"/>
      </w:pPr>
      <w:r>
        <w:rPr/>
        <w:t xml:space="preserve">一、企业发展概况 113</w:t>
      </w:r>
    </w:p>
    <w:p>
      <w:pPr>
        <w:spacing w:after="150"/>
      </w:pPr>
      <w:r>
        <w:rPr/>
        <w:t xml:space="preserve">二、产品及业务分析 113</w:t>
      </w:r>
    </w:p>
    <w:p>
      <w:pPr>
        <w:spacing w:after="150"/>
      </w:pPr>
      <w:r>
        <w:rPr/>
        <w:t xml:space="preserve">三、经营状况分析 113</w:t>
      </w:r>
    </w:p>
    <w:p>
      <w:pPr>
        <w:spacing w:after="150"/>
      </w:pPr>
      <w:r>
        <w:rPr/>
        <w:t xml:space="preserve">四、竞争优势分析 113</w:t>
      </w:r>
    </w:p>
    <w:p>
      <w:pPr>
        <w:spacing w:after="150"/>
      </w:pPr>
      <w:r>
        <w:rPr/>
        <w:t xml:space="preserve">第八节 北京紫光优蓝机器人技术有限公司 114</w:t>
      </w:r>
    </w:p>
    <w:p>
      <w:pPr>
        <w:spacing w:after="150"/>
      </w:pPr>
      <w:r>
        <w:rPr/>
        <w:t xml:space="preserve">一、企业发展概况 114</w:t>
      </w:r>
    </w:p>
    <w:p>
      <w:pPr>
        <w:spacing w:after="150"/>
      </w:pPr>
      <w:r>
        <w:rPr/>
        <w:t xml:space="preserve">二、产品及业务分析 114</w:t>
      </w:r>
    </w:p>
    <w:p>
      <w:pPr>
        <w:spacing w:after="150"/>
      </w:pPr>
      <w:r>
        <w:rPr/>
        <w:t xml:space="preserve">三、经营状况分析 114</w:t>
      </w:r>
    </w:p>
    <w:p>
      <w:pPr>
        <w:spacing w:after="150"/>
      </w:pPr>
      <w:r>
        <w:rPr/>
        <w:t xml:space="preserve">四、竞争优势分析 115</w:t>
      </w:r>
    </w:p>
    <w:p>
      <w:pPr>
        <w:spacing w:after="150"/>
      </w:pPr>
      <w:r>
        <w:rPr/>
        <w:t xml:space="preserve">五、发展战略分析 115</w:t>
      </w:r>
    </w:p>
    <w:p>
      <w:pPr>
        <w:spacing w:after="150"/>
      </w:pPr>
      <w:r>
        <w:rPr/>
        <w:t xml:space="preserve">第九节 博思电子数码科技有限公司 115</w:t>
      </w:r>
    </w:p>
    <w:p>
      <w:pPr>
        <w:spacing w:after="150"/>
      </w:pPr>
      <w:r>
        <w:rPr/>
        <w:t xml:space="preserve">一、企业发展概况 115</w:t>
      </w:r>
    </w:p>
    <w:p>
      <w:pPr>
        <w:spacing w:after="150"/>
      </w:pPr>
      <w:r>
        <w:rPr/>
        <w:t xml:space="preserve">二、产品及业务分析 115</w:t>
      </w:r>
    </w:p>
    <w:p>
      <w:pPr>
        <w:spacing w:after="150"/>
      </w:pPr>
      <w:r>
        <w:rPr/>
        <w:t xml:space="preserve">三、经营状况分析 116</w:t>
      </w:r>
    </w:p>
    <w:p>
      <w:pPr>
        <w:spacing w:after="150"/>
      </w:pPr>
      <w:r>
        <w:rPr/>
        <w:t xml:space="preserve">四、竞争优势分析 116</w:t>
      </w:r>
    </w:p>
    <w:p>
      <w:pPr>
        <w:spacing w:after="150"/>
      </w:pPr>
      <w:r>
        <w:rPr/>
        <w:t xml:space="preserve">五、发展战略分析 117</w:t>
      </w:r>
    </w:p>
    <w:p>
      <w:pPr>
        <w:spacing w:after="150"/>
      </w:pPr>
      <w:r>
        <w:rPr/>
        <w:t xml:space="preserve">第十节 杭州巨星科技股份有限公司 117</w:t>
      </w:r>
    </w:p>
    <w:p>
      <w:pPr>
        <w:spacing w:after="150"/>
      </w:pPr>
      <w:r>
        <w:rPr/>
        <w:t xml:space="preserve">一、企业发展概况 117</w:t>
      </w:r>
    </w:p>
    <w:p>
      <w:pPr>
        <w:spacing w:after="150"/>
      </w:pPr>
      <w:r>
        <w:rPr/>
        <w:t xml:space="preserve">二、产品及业务分析 117</w:t>
      </w:r>
    </w:p>
    <w:p>
      <w:pPr>
        <w:spacing w:after="150"/>
      </w:pPr>
      <w:r>
        <w:rPr/>
        <w:t xml:space="preserve">三、经营状况分析 118</w:t>
      </w:r>
    </w:p>
    <w:p>
      <w:pPr>
        <w:spacing w:after="150"/>
      </w:pPr>
      <w:r>
        <w:rPr/>
        <w:t xml:space="preserve">四、竞争优势分析 118</w:t>
      </w:r>
    </w:p>
    <w:p>
      <w:pPr>
        <w:spacing w:after="150"/>
      </w:pPr>
      <w:r>
        <w:rPr/>
        <w:t xml:space="preserve">五、发展战略分析 119</w:t>
      </w:r>
    </w:p>
    <w:p>
      <w:pPr>
        <w:spacing w:after="150"/>
      </w:pPr>
      <w:r>
        <w:rPr>
          <w:b w:val="1"/>
          <w:bCs w:val="1"/>
        </w:rPr>
        <w:t xml:space="preserve">第四部分 行业发展模式</w:t>
      </w:r>
    </w:p>
    <w:p>
      <w:pPr>
        <w:spacing w:after="150"/>
      </w:pPr>
      <w:r>
        <w:rPr>
          <w:b w:val="1"/>
          <w:bCs w:val="1"/>
        </w:rPr>
        <w:t xml:space="preserve">第八章 服务机器人行业模式及策略分析 121</w:t>
      </w:r>
    </w:p>
    <w:p>
      <w:pPr>
        <w:spacing w:after="150"/>
      </w:pPr>
      <w:r>
        <w:rPr/>
        <w:t xml:space="preserve">第一节 互联网思维对行业的影响 121</w:t>
      </w:r>
    </w:p>
    <w:p>
      <w:pPr>
        <w:spacing w:after="150"/>
      </w:pPr>
      <w:r>
        <w:rPr/>
        <w:t xml:space="preserve">一、互联网思维三大特征 121</w:t>
      </w:r>
    </w:p>
    <w:p>
      <w:pPr>
        <w:spacing w:after="150"/>
      </w:pPr>
      <w:r>
        <w:rPr/>
        <w:t xml:space="preserve">二、基于互联网思维的行业发展 122</w:t>
      </w:r>
    </w:p>
    <w:p>
      <w:pPr>
        <w:spacing w:after="150"/>
      </w:pPr>
      <w:r>
        <w:rPr/>
        <w:t xml:space="preserve">第二节 互联网时代七大商业模式 123</w:t>
      </w:r>
    </w:p>
    <w:p>
      <w:pPr>
        <w:spacing w:after="150"/>
      </w:pPr>
      <w:r>
        <w:rPr/>
        <w:t xml:space="preserve">一、平台模式 123</w:t>
      </w:r>
    </w:p>
    <w:p>
      <w:pPr>
        <w:spacing w:after="150"/>
      </w:pPr>
      <w:r>
        <w:rPr/>
        <w:t xml:space="preserve">(一)构成平台模式的6个条件 123</w:t>
      </w:r>
    </w:p>
    <w:p>
      <w:pPr>
        <w:spacing w:after="150"/>
      </w:pPr>
      <w:r>
        <w:rPr/>
        <w:t xml:space="preserve">(二)平台模式的战略定位 123</w:t>
      </w:r>
    </w:p>
    <w:p>
      <w:pPr>
        <w:spacing w:after="150"/>
      </w:pPr>
      <w:r>
        <w:rPr/>
        <w:t xml:space="preserve">(三)平台模式成功的四大要素 123</w:t>
      </w:r>
    </w:p>
    <w:p>
      <w:pPr>
        <w:spacing w:after="150"/>
      </w:pPr>
      <w:r>
        <w:rPr/>
        <w:t xml:space="preserve">(四)平台模式案例 124</w:t>
      </w:r>
    </w:p>
    <w:p>
      <w:pPr>
        <w:spacing w:after="150"/>
      </w:pPr>
      <w:r>
        <w:rPr/>
        <w:t xml:space="preserve">二、免费模式 125</w:t>
      </w:r>
    </w:p>
    <w:p>
      <w:pPr>
        <w:spacing w:after="150"/>
      </w:pPr>
      <w:r>
        <w:rPr/>
        <w:t xml:space="preserve">(一)免费商业模式解析 125</w:t>
      </w:r>
    </w:p>
    <w:p>
      <w:pPr>
        <w:spacing w:after="150"/>
      </w:pPr>
      <w:r>
        <w:rPr/>
        <w:t xml:space="preserve">(二)免费战略的实施条件 126</w:t>
      </w:r>
    </w:p>
    <w:p>
      <w:pPr>
        <w:spacing w:after="150"/>
      </w:pPr>
      <w:r>
        <w:rPr/>
        <w:t xml:space="preserve">(三)免费战略的类型 129</w:t>
      </w:r>
    </w:p>
    <w:p>
      <w:pPr>
        <w:spacing w:after="150"/>
      </w:pPr>
      <w:r>
        <w:rPr/>
        <w:t xml:space="preserve">(1)产品模式创新型 129</w:t>
      </w:r>
    </w:p>
    <w:p>
      <w:pPr>
        <w:spacing w:after="150"/>
      </w:pPr>
      <w:r>
        <w:rPr/>
        <w:t xml:space="preserve">(2)伙伴模式创新型 130</w:t>
      </w:r>
    </w:p>
    <w:p>
      <w:pPr>
        <w:spacing w:after="150"/>
      </w:pPr>
      <w:r>
        <w:rPr/>
        <w:t xml:space="preserve">(3)族群模式创新型 131</w:t>
      </w:r>
    </w:p>
    <w:p>
      <w:pPr>
        <w:spacing w:after="150"/>
      </w:pPr>
      <w:r>
        <w:rPr/>
        <w:t xml:space="preserve">(4)渠道模式创新型 132</w:t>
      </w:r>
    </w:p>
    <w:p>
      <w:pPr>
        <w:spacing w:after="150"/>
      </w:pPr>
      <w:r>
        <w:rPr/>
        <w:t xml:space="preserve">(5)沟通模式创新型 132</w:t>
      </w:r>
    </w:p>
    <w:p>
      <w:pPr>
        <w:spacing w:after="150"/>
      </w:pPr>
      <w:r>
        <w:rPr/>
        <w:t xml:space="preserve">(6)客户模式创新型 133</w:t>
      </w:r>
    </w:p>
    <w:p>
      <w:pPr>
        <w:spacing w:after="150"/>
      </w:pPr>
      <w:r>
        <w:rPr/>
        <w:t xml:space="preserve">(7)成本模式创新型 133</w:t>
      </w:r>
    </w:p>
    <w:p>
      <w:pPr>
        <w:spacing w:after="150"/>
      </w:pPr>
      <w:r>
        <w:rPr/>
        <w:t xml:space="preserve">(8)壁垒模式创新型 135</w:t>
      </w:r>
    </w:p>
    <w:p>
      <w:pPr>
        <w:spacing w:after="150"/>
      </w:pPr>
      <w:r>
        <w:rPr/>
        <w:t xml:space="preserve">三、软硬一体化模式 136</w:t>
      </w:r>
    </w:p>
    <w:p>
      <w:pPr>
        <w:spacing w:after="150"/>
      </w:pPr>
      <w:r>
        <w:rPr/>
        <w:t xml:space="preserve">(一)软硬一体化商业模式案例 136</w:t>
      </w:r>
    </w:p>
    <w:p>
      <w:pPr>
        <w:spacing w:after="150"/>
      </w:pPr>
      <w:r>
        <w:rPr/>
        <w:t xml:space="preserve">(二)软硬一体化模式受到市场追捧 136</w:t>
      </w:r>
    </w:p>
    <w:p>
      <w:pPr>
        <w:spacing w:after="150"/>
      </w:pPr>
      <w:r>
        <w:rPr/>
        <w:t xml:space="preserve">(三)软硬一体化模式是一项系统工程 139</w:t>
      </w:r>
    </w:p>
    <w:p>
      <w:pPr>
        <w:spacing w:after="150"/>
      </w:pPr>
      <w:r>
        <w:rPr/>
        <w:t xml:space="preserve">(四)成功打造软硬一体化商业模式的关键举措 140</w:t>
      </w:r>
    </w:p>
    <w:p>
      <w:pPr>
        <w:spacing w:after="150"/>
      </w:pPr>
      <w:r>
        <w:rPr/>
        <w:t xml:space="preserve">四、O2O模式 141</w:t>
      </w:r>
    </w:p>
    <w:p>
      <w:pPr>
        <w:spacing w:after="150"/>
      </w:pPr>
      <w:r>
        <w:rPr/>
        <w:t xml:space="preserve">(一)O2O模式爆发巨大力量 141</w:t>
      </w:r>
    </w:p>
    <w:p>
      <w:pPr>
        <w:spacing w:after="150"/>
      </w:pPr>
      <w:r>
        <w:rPr/>
        <w:t xml:space="preserve">(二)O2O模式分类 141</w:t>
      </w:r>
    </w:p>
    <w:p>
      <w:pPr>
        <w:spacing w:after="150"/>
      </w:pPr>
      <w:r>
        <w:rPr/>
        <w:t xml:space="preserve">(三)O2O模式的盈利点分析 143</w:t>
      </w:r>
    </w:p>
    <w:p>
      <w:pPr>
        <w:spacing w:after="150"/>
      </w:pPr>
      <w:r>
        <w:rPr/>
        <w:t xml:space="preserve">(四)O2O模式的思考 144</w:t>
      </w:r>
    </w:p>
    <w:p>
      <w:pPr>
        <w:spacing w:after="150"/>
      </w:pPr>
      <w:r>
        <w:rPr/>
        <w:t xml:space="preserve">五、品牌模式 144</w:t>
      </w:r>
    </w:p>
    <w:p>
      <w:pPr>
        <w:spacing w:after="150"/>
      </w:pPr>
      <w:r>
        <w:rPr/>
        <w:t xml:space="preserve">(一)品牌模式的内涵及本质 144</w:t>
      </w:r>
    </w:p>
    <w:p>
      <w:pPr>
        <w:spacing w:after="150"/>
      </w:pPr>
      <w:r>
        <w:rPr/>
        <w:t xml:space="preserve">(二)成功的移动互联网品牌 145</w:t>
      </w:r>
    </w:p>
    <w:p>
      <w:pPr>
        <w:spacing w:after="150"/>
      </w:pPr>
      <w:r>
        <w:rPr/>
        <w:t xml:space="preserve">(三)如何推进品牌经营 146</w:t>
      </w:r>
    </w:p>
    <w:p>
      <w:pPr>
        <w:spacing w:after="150"/>
      </w:pPr>
      <w:r>
        <w:rPr/>
        <w:t xml:space="preserve">六、双模模式 147</w:t>
      </w:r>
    </w:p>
    <w:p>
      <w:pPr>
        <w:spacing w:after="150"/>
      </w:pPr>
      <w:r>
        <w:rPr/>
        <w:t xml:space="preserve">(一)双模模式概述 147</w:t>
      </w:r>
    </w:p>
    <w:p>
      <w:pPr>
        <w:spacing w:after="150"/>
      </w:pPr>
      <w:r>
        <w:rPr/>
        <w:t xml:space="preserve">(二)移动互联网：用户规模是关键 147</w:t>
      </w:r>
    </w:p>
    <w:p>
      <w:pPr>
        <w:spacing w:after="150"/>
      </w:pPr>
      <w:r>
        <w:rPr/>
        <w:t xml:space="preserve">(三)双模模式案例 148</w:t>
      </w:r>
    </w:p>
    <w:p>
      <w:pPr>
        <w:spacing w:after="150"/>
      </w:pPr>
      <w:r>
        <w:rPr/>
        <w:t xml:space="preserve">七、速度模式 149</w:t>
      </w:r>
    </w:p>
    <w:p>
      <w:pPr>
        <w:spacing w:after="150"/>
      </w:pPr>
      <w:r>
        <w:rPr/>
        <w:t xml:space="preserve">(一)什么是速度模式 149</w:t>
      </w:r>
    </w:p>
    <w:p>
      <w:pPr>
        <w:spacing w:after="150"/>
      </w:pPr>
      <w:r>
        <w:rPr/>
        <w:t xml:space="preserve">(二)速度模式的主要表现 149</w:t>
      </w:r>
    </w:p>
    <w:p>
      <w:pPr>
        <w:spacing w:after="150"/>
      </w:pPr>
      <w:r>
        <w:rPr/>
        <w:t xml:space="preserve">(三)速度模式应注意的几个问题 154</w:t>
      </w:r>
    </w:p>
    <w:p>
      <w:pPr>
        <w:spacing w:after="150"/>
      </w:pPr>
      <w:r>
        <w:rPr/>
        <w:t xml:space="preserve">第三节 互联网背景下服务机器人行业商业模式选择 155</w:t>
      </w:r>
    </w:p>
    <w:p>
      <w:pPr>
        <w:spacing w:after="150"/>
      </w:pPr>
      <w:r>
        <w:rPr/>
        <w:t xml:space="preserve">一、服务机器人行业与互联网思维的结合 155</w:t>
      </w:r>
    </w:p>
    <w:p>
      <w:pPr>
        <w:spacing w:after="150"/>
      </w:pPr>
      <w:r>
        <w:rPr/>
        <w:t xml:space="preserve">二、互联网背景下服务机器人行业商业模式选择 157</w:t>
      </w:r>
    </w:p>
    <w:p>
      <w:pPr>
        <w:spacing w:after="150"/>
      </w:pPr>
      <w:r>
        <w:rPr/>
        <w:t xml:space="preserve">第四节 OEM、ODM、OBM模式分析 158</w:t>
      </w:r>
    </w:p>
    <w:p>
      <w:pPr>
        <w:spacing w:after="150"/>
      </w:pPr>
      <w:r>
        <w:rPr/>
        <w:t xml:space="preserve">一、OEM模式 158</w:t>
      </w:r>
    </w:p>
    <w:p>
      <w:pPr>
        <w:spacing w:after="150"/>
      </w:pPr>
      <w:r>
        <w:rPr/>
        <w:t xml:space="preserve">1、发展优势 159</w:t>
      </w:r>
    </w:p>
    <w:p>
      <w:pPr>
        <w:spacing w:after="150"/>
      </w:pPr>
      <w:r>
        <w:rPr/>
        <w:t xml:space="preserve">2、生产方好处 161</w:t>
      </w:r>
    </w:p>
    <w:p>
      <w:pPr>
        <w:spacing w:after="150"/>
      </w:pPr>
      <w:r>
        <w:rPr/>
        <w:t xml:space="preserve">2、生产方弊端 162</w:t>
      </w:r>
    </w:p>
    <w:p>
      <w:pPr>
        <w:spacing w:after="150"/>
      </w:pPr>
      <w:r>
        <w:rPr/>
        <w:t xml:space="preserve">二、ODM模式 164</w:t>
      </w:r>
    </w:p>
    <w:p>
      <w:pPr>
        <w:spacing w:after="150"/>
      </w:pPr>
      <w:r>
        <w:rPr/>
        <w:t xml:space="preserve">三、OBM模式 165</w:t>
      </w:r>
    </w:p>
    <w:p>
      <w:pPr>
        <w:spacing w:after="150"/>
      </w:pPr>
      <w:r>
        <w:rPr>
          <w:b w:val="1"/>
          <w:bCs w:val="1"/>
        </w:rPr>
        <w:t xml:space="preserve">第九章 服务机器人行业发展趋势分析 169</w:t>
      </w:r>
    </w:p>
    <w:p>
      <w:pPr>
        <w:spacing w:after="150"/>
      </w:pPr>
      <w:r>
        <w:rPr/>
        <w:t xml:space="preserve">第一节 2019-2023年发展环境展望 169</w:t>
      </w:r>
    </w:p>
    <w:p>
      <w:pPr>
        <w:spacing w:after="150"/>
      </w:pPr>
      <w:r>
        <w:rPr/>
        <w:t xml:space="preserve">一、2019-2023年宏观经济形势展望 169</w:t>
      </w:r>
    </w:p>
    <w:p>
      <w:pPr>
        <w:spacing w:after="150"/>
      </w:pPr>
      <w:r>
        <w:rPr/>
        <w:t xml:space="preserve">二、2019-2023年政策走势及其影响 171</w:t>
      </w:r>
    </w:p>
    <w:p>
      <w:pPr>
        <w:spacing w:after="150"/>
      </w:pPr>
      <w:r>
        <w:rPr/>
        <w:t xml:space="preserve">三、2019-2023年国际行业走势展望 171</w:t>
      </w:r>
    </w:p>
    <w:p>
      <w:pPr>
        <w:spacing w:after="150"/>
      </w:pPr>
      <w:r>
        <w:rPr/>
        <w:t xml:space="preserve">第二节 2019-2023年服务机器人行业发展趋势分析 172</w:t>
      </w:r>
    </w:p>
    <w:p>
      <w:pPr>
        <w:spacing w:after="150"/>
      </w:pPr>
      <w:r>
        <w:rPr/>
        <w:t xml:space="preserve">一、2019-2023年行业发展趋势分析 172</w:t>
      </w:r>
    </w:p>
    <w:p>
      <w:pPr>
        <w:spacing w:after="150"/>
      </w:pPr>
      <w:r>
        <w:rPr/>
        <w:t xml:space="preserve">二、2019-2023年行业竞争格局展望 173</w:t>
      </w:r>
    </w:p>
    <w:p>
      <w:pPr>
        <w:spacing w:after="150"/>
      </w:pPr>
      <w:r>
        <w:rPr/>
        <w:t xml:space="preserve">第三节 2024-2029年中国服务机器人市场趋势分析 173</w:t>
      </w:r>
    </w:p>
    <w:p>
      <w:pPr>
        <w:spacing w:after="150"/>
      </w:pPr>
      <w:r>
        <w:rPr/>
        <w:t xml:space="preserve">一、2019-2023年服务机器人市场趋势总结 173</w:t>
      </w:r>
    </w:p>
    <w:p>
      <w:pPr>
        <w:spacing w:after="150"/>
      </w:pPr>
      <w:r>
        <w:rPr/>
        <w:t xml:space="preserve">二、2024-2029年服务机器人发展趋势分析 173</w:t>
      </w:r>
    </w:p>
    <w:p>
      <w:pPr>
        <w:spacing w:after="150"/>
      </w:pPr>
      <w:r>
        <w:rPr/>
        <w:t xml:space="preserve">三、2024-2029年服务机器人市场发展空间 176</w:t>
      </w:r>
    </w:p>
    <w:p>
      <w:pPr>
        <w:spacing w:after="150"/>
      </w:pPr>
      <w:r>
        <w:rPr/>
        <w:t xml:space="preserve">四、2024-2029年服务机器人产业政策趋向 177</w:t>
      </w:r>
    </w:p>
    <w:p>
      <w:pPr>
        <w:spacing w:after="150"/>
      </w:pPr>
      <w:r>
        <w:rPr>
          <w:b w:val="1"/>
          <w:bCs w:val="1"/>
        </w:rPr>
        <w:t xml:space="preserve">第十章 未来服务机器人行业发展预测 178</w:t>
      </w:r>
    </w:p>
    <w:p>
      <w:pPr>
        <w:spacing w:after="150"/>
      </w:pPr>
      <w:r>
        <w:rPr/>
        <w:t xml:space="preserve">第一节 未来服务机器人需求与市场预测 178</w:t>
      </w:r>
    </w:p>
    <w:p>
      <w:pPr>
        <w:spacing w:after="150"/>
      </w:pPr>
      <w:r>
        <w:rPr/>
        <w:t xml:space="preserve">一、2024-2029年服务机器人市场规模预测 178</w:t>
      </w:r>
    </w:p>
    <w:p>
      <w:pPr>
        <w:spacing w:after="150"/>
      </w:pPr>
      <w:r>
        <w:rPr/>
        <w:t xml:space="preserve">二、2024-2029年服务机器人行业总产值预测 178</w:t>
      </w:r>
    </w:p>
    <w:p>
      <w:pPr>
        <w:spacing w:after="150"/>
      </w:pPr>
      <w:r>
        <w:rPr/>
        <w:t xml:space="preserve">三、2024-2029年服务机器人行业销售收入预测 179</w:t>
      </w:r>
    </w:p>
    <w:p>
      <w:pPr>
        <w:spacing w:after="150"/>
      </w:pPr>
      <w:r>
        <w:rPr/>
        <w:t xml:space="preserve">四、2024-2029年服务机器人行业总资产预测 179</w:t>
      </w:r>
    </w:p>
    <w:p>
      <w:pPr>
        <w:spacing w:after="150"/>
      </w:pPr>
      <w:r>
        <w:rPr/>
        <w:t xml:space="preserve">第二节 2024-2029年中国服务机器人行业供需预测 180</w:t>
      </w:r>
    </w:p>
    <w:p>
      <w:pPr>
        <w:spacing w:after="150"/>
      </w:pPr>
      <w:r>
        <w:rPr/>
        <w:t xml:space="preserve">一、2024-2029年中国服务机器人供给预测 180</w:t>
      </w:r>
    </w:p>
    <w:p>
      <w:pPr>
        <w:spacing w:after="150"/>
      </w:pPr>
      <w:r>
        <w:rPr/>
        <w:t xml:space="preserve">二、2024-2029年中国服务机器人需求预测 180</w:t>
      </w:r>
    </w:p>
    <w:p>
      <w:pPr>
        <w:spacing w:after="150"/>
      </w:pPr>
      <w:r>
        <w:rPr/>
        <w:t xml:space="preserve">三、2024-2029年主要服务机器人行业产品进出口预测 181</w:t>
      </w:r>
    </w:p>
    <w:p>
      <w:pPr>
        <w:spacing w:after="150"/>
      </w:pPr>
      <w:r>
        <w:rPr>
          <w:b w:val="1"/>
          <w:bCs w:val="1"/>
        </w:rPr>
        <w:t xml:space="preserve">第五部分 行业投资前景</w:t>
      </w:r>
    </w:p>
    <w:p>
      <w:pPr>
        <w:spacing w:after="150"/>
      </w:pPr>
      <w:r>
        <w:rPr>
          <w:b w:val="1"/>
          <w:bCs w:val="1"/>
        </w:rPr>
        <w:t xml:space="preserve">第十一章 2019-2023年服务机器人行业投资现状分析 182</w:t>
      </w:r>
    </w:p>
    <w:p>
      <w:pPr>
        <w:spacing w:after="150"/>
      </w:pPr>
      <w:r>
        <w:rPr/>
        <w:t xml:space="preserve">第一节 2019-2023年总体投资及结构 182</w:t>
      </w:r>
    </w:p>
    <w:p>
      <w:pPr>
        <w:spacing w:after="150"/>
      </w:pPr>
      <w:r>
        <w:rPr/>
        <w:t xml:space="preserve">第二节 2019-2023年投资规模情况 182</w:t>
      </w:r>
    </w:p>
    <w:p>
      <w:pPr>
        <w:spacing w:after="150"/>
      </w:pPr>
      <w:r>
        <w:rPr/>
        <w:t xml:space="preserve">第三节 2019-2023年投资增速情况 183</w:t>
      </w:r>
    </w:p>
    <w:p>
      <w:pPr>
        <w:spacing w:after="150"/>
      </w:pPr>
      <w:r>
        <w:rPr/>
        <w:t xml:space="preserve">第四节 2019-2023年分行业投资分析 183</w:t>
      </w:r>
    </w:p>
    <w:p>
      <w:pPr>
        <w:spacing w:after="150"/>
      </w:pPr>
      <w:r>
        <w:rPr/>
        <w:t xml:space="preserve">第五节 2019-2023年分地区投资分析 183</w:t>
      </w:r>
    </w:p>
    <w:p>
      <w:pPr>
        <w:spacing w:after="150"/>
      </w:pPr>
      <w:r>
        <w:rPr/>
        <w:t xml:space="preserve">第六节 2019-2023年外商投资情况 184</w:t>
      </w:r>
    </w:p>
    <w:p>
      <w:pPr>
        <w:spacing w:after="150"/>
      </w:pPr>
      <w:r>
        <w:rPr>
          <w:b w:val="1"/>
          <w:bCs w:val="1"/>
        </w:rPr>
        <w:t xml:space="preserve">第十二章 服务机器人行业投资环境分析 185</w:t>
      </w:r>
    </w:p>
    <w:p>
      <w:pPr>
        <w:spacing w:after="150"/>
      </w:pPr>
      <w:r>
        <w:rPr/>
        <w:t xml:space="preserve">第一节 经济发展环境分析 185</w:t>
      </w:r>
    </w:p>
    <w:p>
      <w:pPr>
        <w:spacing w:after="150"/>
      </w:pPr>
      <w:r>
        <w:rPr/>
        <w:t xml:space="preserve">一、2019-2023年我国宏观经济运行情况 185</w:t>
      </w:r>
    </w:p>
    <w:p>
      <w:pPr>
        <w:spacing w:after="150"/>
      </w:pPr>
      <w:r>
        <w:rPr/>
        <w:t xml:space="preserve">二、2024-2029年我国宏观经济形势分析 186</w:t>
      </w:r>
    </w:p>
    <w:p>
      <w:pPr>
        <w:spacing w:after="150"/>
      </w:pPr>
      <w:r>
        <w:rPr/>
        <w:t xml:space="preserve">三、2024-2029年投资趋势及其影响预测 188</w:t>
      </w:r>
    </w:p>
    <w:p>
      <w:pPr>
        <w:spacing w:after="150"/>
      </w:pPr>
      <w:r>
        <w:rPr/>
        <w:t xml:space="preserve">第二节 政策法规环境分析 189</w:t>
      </w:r>
    </w:p>
    <w:p>
      <w:pPr>
        <w:spacing w:after="150"/>
      </w:pPr>
      <w:r>
        <w:rPr/>
        <w:t xml:space="preserve">第三节 社会发展环境分析 193</w:t>
      </w:r>
    </w:p>
    <w:p>
      <w:pPr>
        <w:spacing w:after="150"/>
      </w:pPr>
      <w:r>
        <w:rPr/>
        <w:t xml:space="preserve">第四节 技术发展环境分析 197</w:t>
      </w:r>
    </w:p>
    <w:p>
      <w:pPr>
        <w:spacing w:after="150"/>
      </w:pPr>
      <w:r>
        <w:rPr/>
        <w:t xml:space="preserve">一、行业技术发展最新动态分析 197</w:t>
      </w:r>
    </w:p>
    <w:p>
      <w:pPr>
        <w:spacing w:after="150"/>
      </w:pPr>
      <w:r>
        <w:rPr/>
        <w:t xml:space="preserve">二、2024-2029年技术环境对行业的影响 197</w:t>
      </w:r>
    </w:p>
    <w:p>
      <w:pPr>
        <w:spacing w:after="150"/>
      </w:pPr>
      <w:r>
        <w:rPr>
          <w:b w:val="1"/>
          <w:bCs w:val="1"/>
        </w:rPr>
        <w:t xml:space="preserve">第十三章 服务机器人行业投资机会与风险 199</w:t>
      </w:r>
    </w:p>
    <w:p>
      <w:pPr>
        <w:spacing w:after="150"/>
      </w:pPr>
      <w:r>
        <w:rPr/>
        <w:t xml:space="preserve">第一节 行业活力系数比较及分析 199</w:t>
      </w:r>
    </w:p>
    <w:p>
      <w:pPr>
        <w:spacing w:after="150"/>
      </w:pPr>
      <w:r>
        <w:rPr/>
        <w:t xml:space="preserve">第二节 行业投资收益率比较及分析 199</w:t>
      </w:r>
    </w:p>
    <w:p>
      <w:pPr>
        <w:spacing w:after="150"/>
      </w:pPr>
      <w:r>
        <w:rPr/>
        <w:t xml:space="preserve">第三节 服务机器人行业投资效益分析 199</w:t>
      </w:r>
    </w:p>
    <w:p>
      <w:pPr>
        <w:spacing w:after="150"/>
      </w:pPr>
      <w:r>
        <w:rPr/>
        <w:t xml:space="preserve">一、2019-2023年服务机器人行业投资状况分析 199</w:t>
      </w:r>
    </w:p>
    <w:p>
      <w:pPr>
        <w:spacing w:after="150"/>
      </w:pPr>
      <w:r>
        <w:rPr/>
        <w:t xml:space="preserve">二、2024-2029年服务机器人行业投资效益分析 200</w:t>
      </w:r>
    </w:p>
    <w:p>
      <w:pPr>
        <w:spacing w:after="150"/>
      </w:pPr>
      <w:r>
        <w:rPr/>
        <w:t xml:space="preserve">三、2024-2029年服务机器人行业投资趋势预测 200</w:t>
      </w:r>
    </w:p>
    <w:p>
      <w:pPr>
        <w:spacing w:after="150"/>
      </w:pPr>
      <w:r>
        <w:rPr/>
        <w:t xml:space="preserve">四、2024-2029年服务机器人行业的投资方向 201</w:t>
      </w:r>
    </w:p>
    <w:p>
      <w:pPr>
        <w:spacing w:after="150"/>
      </w:pPr>
      <w:r>
        <w:rPr/>
        <w:t xml:space="preserve">五、2024-2029年服务机器人行业投资的建议 202</w:t>
      </w:r>
    </w:p>
    <w:p>
      <w:pPr>
        <w:spacing w:after="150"/>
      </w:pPr>
      <w:r>
        <w:rPr/>
        <w:t xml:space="preserve">第四节 影响服务机器人行业发展的主要因素 202</w:t>
      </w:r>
    </w:p>
    <w:p>
      <w:pPr>
        <w:spacing w:after="150"/>
      </w:pPr>
      <w:r>
        <w:rPr/>
        <w:t xml:space="preserve">一、2024-2029年影响服务机器人行业运行的有利因素分析 202</w:t>
      </w:r>
    </w:p>
    <w:p>
      <w:pPr>
        <w:spacing w:after="150"/>
      </w:pPr>
      <w:r>
        <w:rPr/>
        <w:t xml:space="preserve">二、2024-2029年影响服务机器人行业运行的稳定因素分析 203</w:t>
      </w:r>
    </w:p>
    <w:p>
      <w:pPr>
        <w:spacing w:after="150"/>
      </w:pPr>
      <w:r>
        <w:rPr/>
        <w:t xml:space="preserve">三、2024-2029年影响服务机器人行业运行的不利因素分析 203</w:t>
      </w:r>
    </w:p>
    <w:p>
      <w:pPr>
        <w:spacing w:after="150"/>
      </w:pPr>
      <w:r>
        <w:rPr/>
        <w:t xml:space="preserve">四、2024-2029年我国服务机器人行业发展面临的挑战分析 204</w:t>
      </w:r>
    </w:p>
    <w:p>
      <w:pPr>
        <w:spacing w:after="150"/>
      </w:pPr>
      <w:r>
        <w:rPr/>
        <w:t xml:space="preserve">五、2024-2029年我国服务机器人行业发展面临的机遇分析 205</w:t>
      </w:r>
    </w:p>
    <w:p>
      <w:pPr>
        <w:spacing w:after="150"/>
      </w:pPr>
      <w:r>
        <w:rPr/>
        <w:t xml:space="preserve">第五节 服务机器人行业投资风险及控制策略分析 208</w:t>
      </w:r>
    </w:p>
    <w:p>
      <w:pPr>
        <w:spacing w:after="150"/>
      </w:pPr>
      <w:r>
        <w:rPr/>
        <w:t xml:space="preserve">一、2024-2029年服务机器人行业市场风险及控制策略 208</w:t>
      </w:r>
    </w:p>
    <w:p>
      <w:pPr>
        <w:spacing w:after="150"/>
      </w:pPr>
      <w:r>
        <w:rPr/>
        <w:t xml:space="preserve">二、2024-2029年服务机器人行业政策风险及控制策略 209</w:t>
      </w:r>
    </w:p>
    <w:p>
      <w:pPr>
        <w:spacing w:after="150"/>
      </w:pPr>
      <w:r>
        <w:rPr/>
        <w:t xml:space="preserve">三、2024-2029年服务机器人行业经营风险及控制策略 211</w:t>
      </w:r>
    </w:p>
    <w:p>
      <w:pPr>
        <w:spacing w:after="150"/>
      </w:pPr>
      <w:r>
        <w:rPr/>
        <w:t xml:space="preserve">四、2024-2029年服务机器人行业技术风险及控制策略 212</w:t>
      </w:r>
    </w:p>
    <w:p>
      <w:pPr>
        <w:spacing w:after="150"/>
      </w:pPr>
      <w:r>
        <w:rPr/>
        <w:t xml:space="preserve">五、2024-2029年服务机器人行业产品结构风险及防范 213</w:t>
      </w:r>
    </w:p>
    <w:p>
      <w:pPr>
        <w:spacing w:after="150"/>
      </w:pPr>
      <w:r>
        <w:rPr/>
        <w:t xml:space="preserve">六、2024-2029年服务机器人行业关联产业风险及防范 214</w:t>
      </w:r>
    </w:p>
    <w:p>
      <w:pPr>
        <w:spacing w:after="150"/>
      </w:pPr>
      <w:r>
        <w:rPr>
          <w:b w:val="1"/>
          <w:bCs w:val="1"/>
        </w:rPr>
        <w:t xml:space="preserve">第十四章 服务机器人行业投资战略研究 215</w:t>
      </w:r>
    </w:p>
    <w:p>
      <w:pPr>
        <w:spacing w:after="150"/>
      </w:pPr>
      <w:r>
        <w:rPr/>
        <w:t xml:space="preserve">第一节 服务机器人行业战略规划 215</w:t>
      </w:r>
    </w:p>
    <w:p>
      <w:pPr>
        <w:spacing w:after="150"/>
      </w:pPr>
      <w:r>
        <w:rPr/>
        <w:t xml:space="preserve">一、战略综合规划 215</w:t>
      </w:r>
    </w:p>
    <w:p>
      <w:pPr>
        <w:spacing w:after="150"/>
      </w:pPr>
      <w:r>
        <w:rPr/>
        <w:t xml:space="preserve">二、技术开发战略 215</w:t>
      </w:r>
    </w:p>
    <w:p>
      <w:pPr>
        <w:spacing w:after="150"/>
      </w:pPr>
      <w:r>
        <w:rPr/>
        <w:t xml:space="preserve">三、业务组合战略 219</w:t>
      </w:r>
    </w:p>
    <w:p>
      <w:pPr>
        <w:spacing w:after="150"/>
      </w:pPr>
      <w:r>
        <w:rPr/>
        <w:t xml:space="preserve">四、区域战略规划 221</w:t>
      </w:r>
    </w:p>
    <w:p>
      <w:pPr>
        <w:spacing w:after="150"/>
      </w:pPr>
      <w:r>
        <w:rPr/>
        <w:t xml:space="preserve">五、产业战略规划 223</w:t>
      </w:r>
    </w:p>
    <w:p>
      <w:pPr>
        <w:spacing w:after="150"/>
      </w:pPr>
      <w:r>
        <w:rPr/>
        <w:t xml:space="preserve">六、营销品牌战略 224</w:t>
      </w:r>
    </w:p>
    <w:p>
      <w:pPr>
        <w:spacing w:after="150"/>
      </w:pPr>
      <w:r>
        <w:rPr/>
        <w:t xml:space="preserve">七、竞争战略规划 228</w:t>
      </w:r>
    </w:p>
    <w:p>
      <w:pPr>
        <w:spacing w:after="150"/>
      </w:pPr>
      <w:r>
        <w:rPr/>
        <w:t xml:space="preserve">第二节 对中国服务机器人品牌的战略思考 231</w:t>
      </w:r>
    </w:p>
    <w:p>
      <w:pPr>
        <w:spacing w:after="150"/>
      </w:pPr>
      <w:r>
        <w:rPr/>
        <w:t xml:space="preserve">一、服务机器人品牌的重要性 231</w:t>
      </w:r>
    </w:p>
    <w:p>
      <w:pPr>
        <w:spacing w:after="150"/>
      </w:pPr>
      <w:r>
        <w:rPr/>
        <w:t xml:space="preserve">二、服务机器人实施品牌战略的意义 233</w:t>
      </w:r>
    </w:p>
    <w:p>
      <w:pPr>
        <w:spacing w:after="150"/>
      </w:pPr>
      <w:r>
        <w:rPr/>
        <w:t xml:space="preserve">三、服务机器人企业品牌的现状分析 234</w:t>
      </w:r>
    </w:p>
    <w:p>
      <w:pPr>
        <w:spacing w:after="150"/>
      </w:pPr>
      <w:r>
        <w:rPr/>
        <w:t xml:space="preserve">四、中国服务机器人企业的品牌战略 234</w:t>
      </w:r>
    </w:p>
    <w:p>
      <w:pPr>
        <w:spacing w:after="150"/>
      </w:pPr>
      <w:r>
        <w:rPr/>
        <w:t xml:space="preserve">五、服务机器人品牌战略管理的策略 236</w:t>
      </w:r>
    </w:p>
    <w:p>
      <w:pPr>
        <w:spacing w:after="150"/>
      </w:pPr>
      <w:r>
        <w:rPr/>
        <w:t xml:space="preserve">第三节 服务机器人行业经营策略分析 240</w:t>
      </w:r>
    </w:p>
    <w:p>
      <w:pPr>
        <w:spacing w:after="150"/>
      </w:pPr>
      <w:r>
        <w:rPr/>
        <w:t xml:space="preserve">一、服务机器人市场细分策略 240</w:t>
      </w:r>
    </w:p>
    <w:p>
      <w:pPr>
        <w:spacing w:after="150"/>
      </w:pPr>
      <w:r>
        <w:rPr/>
        <w:t xml:space="preserve">二、服务机器人市场创新策略 240</w:t>
      </w:r>
    </w:p>
    <w:p>
      <w:pPr>
        <w:spacing w:after="150"/>
      </w:pPr>
      <w:r>
        <w:rPr/>
        <w:t xml:space="preserve">三、品牌定位与品类规划 247</w:t>
      </w:r>
    </w:p>
    <w:p>
      <w:pPr>
        <w:spacing w:after="150"/>
      </w:pPr>
      <w:r>
        <w:rPr/>
        <w:t xml:space="preserve">四、服务机器人新产品差异化战略 249</w:t>
      </w:r>
    </w:p>
    <w:p>
      <w:pPr>
        <w:spacing w:after="150"/>
      </w:pPr>
      <w:r>
        <w:rPr/>
        <w:t xml:space="preserve">第四节 服务机器人行业投资战略研究 250</w:t>
      </w:r>
    </w:p>
    <w:p>
      <w:pPr>
        <w:spacing w:after="150"/>
      </w:pPr>
      <w:r>
        <w:rPr/>
        <w:t xml:space="preserve">一、2019-2023年服务机器人行业投资战略 250</w:t>
      </w:r>
    </w:p>
    <w:p>
      <w:pPr>
        <w:spacing w:after="150"/>
      </w:pPr>
      <w:r>
        <w:rPr/>
        <w:t xml:space="preserve">二、2024-2029年服务机器人行业投资战略 250</w:t>
      </w:r>
    </w:p>
    <w:p>
      <w:pPr>
        <w:spacing w:after="150"/>
      </w:pPr>
      <w:r>
        <w:rPr/>
        <w:t xml:space="preserve">三、2024-2029年细分行业投资战略 251</w:t>
      </w:r>
    </w:p>
    <w:p>
      <w:pPr>
        <w:spacing w:after="150"/>
      </w:pPr>
      <w:r>
        <w:rPr>
          <w:b w:val="1"/>
          <w:bCs w:val="1"/>
        </w:rPr>
        <w:t xml:space="preserve">图表目录</w:t>
      </w:r>
    </w:p>
    <w:p>
      <w:pPr>
        <w:spacing w:after="150"/>
      </w:pPr>
      <w:r>
        <w:rPr/>
        <w:t xml:space="preserve">图表：服务机器人分类 2</w:t>
      </w:r>
    </w:p>
    <w:p>
      <w:pPr>
        <w:spacing w:after="150"/>
      </w:pPr>
      <w:r>
        <w:rPr/>
        <w:t xml:space="preserve">图表：服务机器人产业链 12</w:t>
      </w:r>
    </w:p>
    <w:p>
      <w:pPr>
        <w:spacing w:after="150"/>
      </w:pPr>
      <w:r>
        <w:rPr/>
        <w:t xml:space="preserve">图表：2019-2023年服务机器人市场规模 35</w:t>
      </w:r>
    </w:p>
    <w:p>
      <w:pPr>
        <w:spacing w:after="150"/>
      </w:pPr>
      <w:r>
        <w:rPr/>
        <w:t xml:space="preserve">图表：近年来中国服务机器人市场销量(单位：台) 59</w:t>
      </w:r>
    </w:p>
    <w:p>
      <w:pPr>
        <w:spacing w:after="150"/>
      </w:pPr>
      <w:r>
        <w:rPr/>
        <w:t xml:space="preserve">图表：近年来中国专业服务机器人细分领域市场销量(单位：台) 59</w:t>
      </w:r>
    </w:p>
    <w:p>
      <w:pPr>
        <w:spacing w:after="150"/>
      </w:pPr>
      <w:r>
        <w:rPr/>
        <w:t xml:space="preserve">图表：2019-2023年中国服务机器人市场预期(单位：台) 60</w:t>
      </w:r>
    </w:p>
    <w:p>
      <w:pPr>
        <w:spacing w:after="150"/>
      </w:pPr>
      <w:r>
        <w:rPr/>
        <w:t xml:space="preserve">图表：2019-2023年专业服务机器人细分领域市场预期(单位：台) 60</w:t>
      </w:r>
    </w:p>
    <w:p>
      <w:pPr>
        <w:spacing w:after="150"/>
      </w:pPr>
      <w:r>
        <w:rPr/>
        <w:t xml:space="preserve">图表：2019-2023年个人/家用服务机器细分领域市场预期(单位：台) 60</w:t>
      </w:r>
    </w:p>
    <w:p>
      <w:pPr>
        <w:spacing w:after="150"/>
      </w:pPr>
      <w:r>
        <w:rPr/>
        <w:t xml:space="preserve">图表：中国服务机器人应用领域 64</w:t>
      </w:r>
    </w:p>
    <w:p>
      <w:pPr>
        <w:spacing w:after="150"/>
      </w:pPr>
      <w:r>
        <w:rPr/>
        <w:t xml:space="preserve">图表：全球服务机器人收入份额 65</w:t>
      </w:r>
    </w:p>
    <w:p>
      <w:pPr>
        <w:spacing w:after="150"/>
      </w:pPr>
      <w:r>
        <w:rPr/>
        <w:t xml:space="preserve">图表：全球个人/家庭服务机器人收入份额 65</w:t>
      </w:r>
    </w:p>
    <w:p>
      <w:pPr>
        <w:spacing w:after="150"/>
      </w:pPr>
      <w:r>
        <w:rPr/>
        <w:t xml:space="preserve">图表：服务机器人行业竞争情况 89</w:t>
      </w:r>
    </w:p>
    <w:p>
      <w:pPr>
        <w:spacing w:after="150"/>
      </w:pPr>
      <w:r>
        <w:rPr/>
        <w:t xml:space="preserve">图表：2019-2023我国服务机器人行业本土品牌与外资/合资品牌市场占有率 94</w:t>
      </w:r>
    </w:p>
    <w:p>
      <w:pPr>
        <w:spacing w:after="150"/>
      </w:pPr>
      <w:r>
        <w:rPr/>
        <w:t xml:space="preserve">图表：2019-2023年我国机器人产业的区域布局 94</w:t>
      </w:r>
    </w:p>
    <w:p>
      <w:pPr>
        <w:spacing w:after="150"/>
      </w:pPr>
      <w:r>
        <w:rPr/>
        <w:t xml:space="preserve">图表：服务机器人结构图 96</w:t>
      </w:r>
    </w:p>
    <w:p>
      <w:pPr>
        <w:spacing w:after="150"/>
      </w:pPr>
      <w:r>
        <w:rPr/>
        <w:t xml:space="preserve">图表：2019-2023年上半年新松经营分析 108</w:t>
      </w:r>
    </w:p>
    <w:p>
      <w:pPr>
        <w:spacing w:after="150"/>
      </w:pPr>
      <w:r>
        <w:rPr/>
        <w:t xml:space="preserve">图表：2019-2023年上半年巨星科技经营分析 118</w:t>
      </w:r>
    </w:p>
    <w:p>
      <w:pPr>
        <w:spacing w:after="150"/>
      </w:pPr>
      <w:r>
        <w:rPr/>
        <w:t xml:space="preserve">图表：联想集团“双模式”战略各阶段的价值链活动管理 148</w:t>
      </w:r>
    </w:p>
    <w:p>
      <w:pPr>
        <w:spacing w:after="150"/>
      </w:pPr>
      <w:r>
        <w:rPr/>
        <w:t xml:space="preserve">图表：2024-2029年服务机器人市场规模预测 178</w:t>
      </w:r>
    </w:p>
    <w:p>
      <w:pPr>
        <w:spacing w:after="150"/>
      </w:pPr>
      <w:r>
        <w:rPr/>
        <w:t xml:space="preserve">图表：2024-2029年服务机器人行业总产值预测 178</w:t>
      </w:r>
    </w:p>
    <w:p>
      <w:pPr>
        <w:spacing w:after="150"/>
      </w:pPr>
      <w:r>
        <w:rPr/>
        <w:t xml:space="preserve">图表：2024-2029年服务机器人行业销售收入预测 179</w:t>
      </w:r>
    </w:p>
    <w:p>
      <w:pPr>
        <w:spacing w:after="150"/>
      </w:pPr>
      <w:r>
        <w:rPr/>
        <w:t xml:space="preserve">图表：2024-2029年服务机器人行业总资产预测 179</w:t>
      </w:r>
    </w:p>
    <w:p>
      <w:pPr>
        <w:spacing w:after="150"/>
      </w:pPr>
      <w:r>
        <w:rPr/>
        <w:t xml:space="preserve">图表：2024-2029年中国服务机器人供给预测 180</w:t>
      </w:r>
    </w:p>
    <w:p>
      <w:pPr>
        <w:spacing w:after="150"/>
      </w:pPr>
      <w:r>
        <w:rPr/>
        <w:t xml:space="preserve">图表：2024-2029年中国服务机器人需求预测 180</w:t>
      </w:r>
    </w:p>
    <w:p>
      <w:pPr>
        <w:spacing w:after="150"/>
      </w:pPr>
      <w:r>
        <w:rPr/>
        <w:t xml:space="preserve">图表：2024-2029年主要服务机器人行业产品进出口预测 181</w:t>
      </w:r>
    </w:p>
    <w:p>
      <w:pPr>
        <w:spacing w:after="150"/>
      </w:pPr>
      <w:r>
        <w:rPr/>
        <w:t xml:space="preserve">图表：2019-2023年我国服务机器人总体投资及结构 182</w:t>
      </w:r>
    </w:p>
    <w:p>
      <w:pPr>
        <w:spacing w:after="150"/>
      </w:pPr>
      <w:r>
        <w:rPr/>
        <w:t xml:space="preserve">图表：2019-2023年我国服务机器人投资规模 182</w:t>
      </w:r>
    </w:p>
    <w:p>
      <w:pPr>
        <w:spacing w:after="150"/>
      </w:pPr>
      <w:r>
        <w:rPr/>
        <w:t xml:space="preserve">图表：2019-2023年我国服务机器人投资增速 183</w:t>
      </w:r>
    </w:p>
    <w:p>
      <w:pPr>
        <w:spacing w:after="150"/>
      </w:pPr>
      <w:r>
        <w:rPr/>
        <w:t xml:space="preserve">图表：2019-2023年我国服务机器人分行业投资 183</w:t>
      </w:r>
    </w:p>
    <w:p>
      <w:pPr>
        <w:spacing w:after="150"/>
      </w:pPr>
      <w:r>
        <w:rPr/>
        <w:t xml:space="preserve">图表：2019-2023年我国服务机器人分地区投资 183</w:t>
      </w:r>
    </w:p>
    <w:p>
      <w:pPr>
        <w:spacing w:after="150"/>
      </w:pPr>
      <w:r>
        <w:rPr/>
        <w:t xml:space="preserve">图表：2019-2023年我国服务机器人外商投资 184</w:t>
      </w:r>
    </w:p>
    <w:p>
      <w:pPr>
        <w:spacing w:after="150"/>
      </w:pPr>
      <w:r>
        <w:rPr/>
        <w:t xml:space="preserve">图表：2019-2023年国内生产总值及其增长速度 185</w:t>
      </w:r>
    </w:p>
    <w:p>
      <w:pPr>
        <w:spacing w:after="150"/>
      </w:pPr>
      <w:r>
        <w:rPr/>
        <w:t xml:space="preserve">图表：2019-2023年三次产业增加值占国内生产总值比重 186</w:t>
      </w:r>
    </w:p>
    <w:p>
      <w:pPr>
        <w:spacing w:after="150"/>
      </w:pPr>
      <w:r>
        <w:rPr/>
        <w:t xml:space="preserve">图表：2019-2023年我国服务机器人行业投资收益率分析 199</w:t>
      </w:r>
    </w:p>
    <w:p>
      <w:pPr>
        <w:spacing w:after="150"/>
      </w:pPr>
      <w:r>
        <w:rPr/>
        <w:t xml:space="preserve">图表：2024-2029年服务机器人行业投资效益分析 200</w:t>
      </w:r>
    </w:p>
    <w:p>
      <w:pPr>
        <w:spacing w:after="150"/>
      </w:pPr>
      <w:r>
        <w:rPr/>
        <w:t xml:space="preserve">图表：四种基本的品牌战略 239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2024-2029年中国服务机器人行业供需预测及投资潜力研究咨询报告</dc:title>
  <dc:description>2024-2029年中国服务机器人行业供需预测及投资潜力研究咨询报告</dc:description>
  <dc:subject>2024-2029年中国服务机器人行业供需预测及投资潜力研究咨询报告</dc:subject>
  <cp:keywords>研究报告</cp:keywords>
  <cp:category>研究报告</cp:category>
  <cp:lastModifiedBy>北京中道泰和信息咨询有限公司</cp:lastModifiedBy>
  <dcterms:created xsi:type="dcterms:W3CDTF">2024-01-24T01:18:47+08:00</dcterms:created>
  <dcterms:modified xsi:type="dcterms:W3CDTF">2024-01-24T01:18:47+08:00</dcterms:modified>
</cp:coreProperties>
</file>

<file path=docProps/custom.xml><?xml version="1.0" encoding="utf-8"?>
<Properties xmlns="http://schemas.openxmlformats.org/officeDocument/2006/custom-properties" xmlns:vt="http://schemas.openxmlformats.org/officeDocument/2006/docPropsVTypes"/>
</file>