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2024-2029年中国水貂养殖行业发展前景分析及投资风险预测报告</w:t>
      </w:r>
    </w:p>
    <w:p>
      <w:pPr>
        <w:spacing w:after="150"/>
      </w:pPr>
      <w:r>
        <w:rPr>
          <w:b w:val="1"/>
          <w:bCs w:val="1"/>
        </w:rPr>
        <w:t xml:space="preserve">报告简介</w:t>
      </w:r>
    </w:p>
    <w:p>
      <w:pPr>
        <w:spacing w:after="150"/>
      </w:pPr>
      <w:r>
        <w:rPr/>
        <w:t xml:space="preserve">新上养殖水貂的不少，留种数量在不断增加，养殖出栏的数量非常大。养殖数量的增加，为今后价格的下降埋下了伏笔。目前进口水貂皮价格价格基本没有变化，而国产水貂长毛的价格下降的这样大，山东半岛的水貂养殖中，不能掺在国产内销的皮张价格降低基本说明了养殖数量已经对市场的冲击。市场已出现共过于求，随着气候转暖，居民对皮草的消费下降。</w:t>
      </w:r>
    </w:p>
    <w:p>
      <w:pPr>
        <w:spacing w:after="150"/>
      </w:pPr>
      <w:r>
        <w:rPr/>
        <w:t xml:space="preserve">目前水貂皮质量提升是一个很重要的方面，同时更应该注重产业链延伸，现在很多养殖户仍处于产业链的最底端，靠最原始的原皮供应获得收益，如果能够进行产能的扩张或者产业链的延伸，将对水貂养殖业发展有着极大的促进作用。</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水貂养殖行业及各子行业的发展状况、上下游行业发展状况、市场供需形势、新产品与技术等进行了分析，并重点分析了我国水貂养殖行业发展状况和特点，以及中国水貂养殖行业将面临的挑战、企业的发展策略等。报告还对全球水貂养殖行业发展态势作了详细分析，并对水貂养殖行业进行了趋向研判，是水貂养殖行业生产、经营企业，科研、投资机构等单位准确了解目前水貂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水貂养殖行业发展概述</w:t>
      </w:r>
    </w:p>
    <w:p>
      <w:pPr>
        <w:spacing w:after="150"/>
      </w:pPr>
      <w:r>
        <w:rPr/>
        <w:t xml:space="preserve">第一节 水貂养殖行业概述</w:t>
      </w:r>
    </w:p>
    <w:p>
      <w:pPr>
        <w:spacing w:after="150"/>
      </w:pPr>
      <w:r>
        <w:rPr/>
        <w:t xml:space="preserve">一、行业的定义</w:t>
      </w:r>
    </w:p>
    <w:p>
      <w:pPr>
        <w:spacing w:after="150"/>
      </w:pPr>
      <w:r>
        <w:rPr/>
        <w:t xml:space="preserve">二、行业发展历程</w:t>
      </w:r>
    </w:p>
    <w:p>
      <w:pPr>
        <w:spacing w:after="150"/>
      </w:pPr>
      <w:r>
        <w:rPr/>
        <w:t xml:space="preserve">三、水貂的价值分析</w:t>
      </w:r>
    </w:p>
    <w:p>
      <w:pPr>
        <w:spacing w:after="150"/>
      </w:pPr>
      <w:r>
        <w:rPr/>
        <w:t xml:space="preserve">1、药用价值</w:t>
      </w:r>
    </w:p>
    <w:p>
      <w:pPr>
        <w:spacing w:after="150"/>
      </w:pPr>
      <w:r>
        <w:rPr/>
        <w:t xml:space="preserve">2、食用价值</w:t>
      </w:r>
    </w:p>
    <w:p>
      <w:pPr>
        <w:spacing w:after="150"/>
      </w:pPr>
      <w:r>
        <w:rPr/>
        <w:t xml:space="preserve">四、水貂养殖效益分析</w:t>
      </w:r>
    </w:p>
    <w:p>
      <w:pPr>
        <w:spacing w:after="150"/>
      </w:pPr>
      <w:r>
        <w:rPr/>
        <w:t xml:space="preserve">1、经济效益</w:t>
      </w:r>
    </w:p>
    <w:p>
      <w:pPr>
        <w:spacing w:after="150"/>
      </w:pPr>
      <w:r>
        <w:rPr/>
        <w:t xml:space="preserve">2、生态效益</w:t>
      </w:r>
    </w:p>
    <w:p>
      <w:pPr>
        <w:spacing w:after="150"/>
      </w:pPr>
      <w:r>
        <w:rPr/>
        <w:t xml:space="preserve">第二节 水貂养殖条件分析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最近3-5年中国水貂养殖行业经济指标分析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中国水貂养殖行业发展环境分析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一、水貂养殖技术发展现状</w:t>
      </w:r>
    </w:p>
    <w:p>
      <w:pPr>
        <w:spacing w:after="150"/>
      </w:pPr>
      <w:r>
        <w:rPr/>
        <w:t xml:space="preserve">二、水貂养殖技术人才现状</w:t>
      </w:r>
    </w:p>
    <w:p>
      <w:pPr>
        <w:spacing w:after="150"/>
      </w:pPr>
      <w:r>
        <w:rPr/>
        <w:t xml:space="preserve">三、水貂养殖技术发展趋势</w:t>
      </w:r>
    </w:p>
    <w:p>
      <w:pPr>
        <w:spacing w:after="150"/>
      </w:pPr>
      <w:r>
        <w:rPr>
          <w:b w:val="1"/>
          <w:bCs w:val="1"/>
        </w:rPr>
        <w:t xml:space="preserve">第二部分 行业深度分析</w:t>
      </w:r>
    </w:p>
    <w:p>
      <w:pPr>
        <w:spacing w:after="150"/>
      </w:pPr>
      <w:r>
        <w:rPr>
          <w:b w:val="1"/>
          <w:bCs w:val="1"/>
        </w:rPr>
        <w:t xml:space="preserve">第三章 中国水貂养殖运行现状分析</w:t>
      </w:r>
    </w:p>
    <w:p>
      <w:pPr>
        <w:spacing w:after="150"/>
      </w:pPr>
      <w:r>
        <w:rPr/>
        <w:t xml:space="preserve">第一节 我国水貂养殖行业发展状况分析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2019-2023年水貂养殖行业运行现状分析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2019-2023年水貂养殖市场经营情况分析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2019-2023年中国水貂养殖行业企业分析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我国水貂市场价格走势分析</w:t>
      </w:r>
    </w:p>
    <w:p>
      <w:pPr>
        <w:spacing w:after="150"/>
      </w:pPr>
      <w:r>
        <w:rPr/>
        <w:t xml:space="preserve">一、水貂市场定价机制组成</w:t>
      </w:r>
    </w:p>
    <w:p>
      <w:pPr>
        <w:spacing w:after="150"/>
      </w:pPr>
      <w:r>
        <w:rPr/>
        <w:t xml:space="preserve">二、水貂市场价格影响因素</w:t>
      </w:r>
    </w:p>
    <w:p>
      <w:pPr>
        <w:spacing w:after="150"/>
      </w:pPr>
      <w:r>
        <w:rPr/>
        <w:t xml:space="preserve">三、水貂价格走势分析</w:t>
      </w:r>
    </w:p>
    <w:p>
      <w:pPr>
        <w:spacing w:after="150"/>
      </w:pPr>
      <w:r>
        <w:rPr/>
        <w:t xml:space="preserve">四、2024-2029年水貂及相关产品价格走势预测</w:t>
      </w:r>
    </w:p>
    <w:p>
      <w:pPr>
        <w:spacing w:after="150"/>
      </w:pPr>
      <w:r>
        <w:rPr>
          <w:b w:val="1"/>
          <w:bCs w:val="1"/>
        </w:rPr>
        <w:t xml:space="preserve">第四章 水貂市场供需形势分析</w:t>
      </w:r>
    </w:p>
    <w:p>
      <w:pPr>
        <w:spacing w:after="150"/>
      </w:pPr>
      <w:r>
        <w:rPr/>
        <w:t xml:space="preserve">第一节 我国水貂市场供需分析</w:t>
      </w:r>
    </w:p>
    <w:p>
      <w:pPr>
        <w:spacing w:after="150"/>
      </w:pPr>
      <w:r>
        <w:rPr/>
        <w:t xml:space="preserve">一、我国水貂行业供给情况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二、我国水貂行业需求情况</w:t>
      </w:r>
    </w:p>
    <w:p>
      <w:pPr>
        <w:spacing w:after="150"/>
      </w:pPr>
      <w:r>
        <w:rPr/>
        <w:t xml:space="preserve">1、水貂行业需求市场</w:t>
      </w:r>
    </w:p>
    <w:p>
      <w:pPr>
        <w:spacing w:after="150"/>
      </w:pPr>
      <w:r>
        <w:rPr/>
        <w:t xml:space="preserve">2、水貂行业客户结构</w:t>
      </w:r>
    </w:p>
    <w:p>
      <w:pPr>
        <w:spacing w:after="150"/>
      </w:pPr>
      <w:r>
        <w:rPr/>
        <w:t xml:space="preserve">3、水貂行业需求的地区差异</w:t>
      </w:r>
    </w:p>
    <w:p>
      <w:pPr>
        <w:spacing w:after="150"/>
      </w:pPr>
      <w:r>
        <w:rPr/>
        <w:t xml:space="preserve">三、我国水貂行业供需平衡分析</w:t>
      </w:r>
    </w:p>
    <w:p>
      <w:pPr>
        <w:spacing w:after="150"/>
      </w:pPr>
      <w:r>
        <w:rPr/>
        <w:t xml:space="preserve">第二节 水貂主要市场需求分析</w:t>
      </w:r>
    </w:p>
    <w:p>
      <w:pPr>
        <w:spacing w:after="150"/>
      </w:pPr>
      <w:r>
        <w:rPr/>
        <w:t xml:space="preserve">一、皮草市场需求分析</w:t>
      </w:r>
    </w:p>
    <w:p>
      <w:pPr>
        <w:spacing w:after="150"/>
      </w:pPr>
      <w:r>
        <w:rPr/>
        <w:t xml:space="preserve">二、餐饮市场需求分析</w:t>
      </w:r>
    </w:p>
    <w:p>
      <w:pPr>
        <w:spacing w:after="150"/>
      </w:pPr>
      <w:r>
        <w:rPr/>
        <w:t xml:space="preserve">第三节 水貂市场应用及需求预测</w:t>
      </w:r>
    </w:p>
    <w:p>
      <w:pPr>
        <w:spacing w:after="150"/>
      </w:pPr>
      <w:r>
        <w:rPr/>
        <w:t xml:space="preserve">一、水貂应用市场需求特征分析</w:t>
      </w:r>
    </w:p>
    <w:p>
      <w:pPr>
        <w:spacing w:after="150"/>
      </w:pPr>
      <w:r>
        <w:rPr/>
        <w:t xml:space="preserve">二、水貂应用市场产品需求结构分析</w:t>
      </w:r>
    </w:p>
    <w:p>
      <w:pPr>
        <w:spacing w:after="150"/>
      </w:pPr>
      <w:r>
        <w:rPr/>
        <w:t xml:space="preserve">三、2024-2029年水貂应用领域需求量预测</w:t>
      </w:r>
    </w:p>
    <w:p>
      <w:pPr>
        <w:spacing w:after="150"/>
      </w:pPr>
      <w:r>
        <w:rPr>
          <w:b w:val="1"/>
          <w:bCs w:val="1"/>
        </w:rPr>
        <w:t xml:space="preserve">第五章 我国水貂养殖行业产业结构分析</w:t>
      </w:r>
    </w:p>
    <w:p>
      <w:pPr>
        <w:spacing w:after="150"/>
      </w:pPr>
      <w:r>
        <w:rPr/>
        <w:t xml:space="preserve">第一节 水貂养殖产业链结构分析</w:t>
      </w:r>
    </w:p>
    <w:p>
      <w:pPr>
        <w:spacing w:after="150"/>
      </w:pPr>
      <w:r>
        <w:rPr/>
        <w:t xml:space="preserve">一、水貂养殖行业产业链构成</w:t>
      </w:r>
    </w:p>
    <w:p>
      <w:pPr>
        <w:spacing w:after="150"/>
      </w:pPr>
      <w:r>
        <w:rPr/>
        <w:t xml:space="preserve">二、水貂养殖行业产业链结构模型分析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水貂上游行业发展分析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水貂加工行业发展分析</w:t>
      </w:r>
    </w:p>
    <w:p>
      <w:pPr>
        <w:spacing w:after="150"/>
      </w:pPr>
      <w:r>
        <w:rPr/>
        <w:t xml:space="preserve">一、水貂加工工艺介绍</w:t>
      </w:r>
    </w:p>
    <w:p>
      <w:pPr>
        <w:spacing w:after="150"/>
      </w:pPr>
      <w:r>
        <w:rPr/>
        <w:t xml:space="preserve">二、水貂加工市场规模分析</w:t>
      </w:r>
    </w:p>
    <w:p>
      <w:pPr>
        <w:spacing w:after="150"/>
      </w:pPr>
      <w:r>
        <w:rPr/>
        <w:t xml:space="preserve">三、水貂加工市场发展现状分析</w:t>
      </w:r>
    </w:p>
    <w:p>
      <w:pPr>
        <w:spacing w:after="150"/>
      </w:pPr>
      <w:r>
        <w:rPr/>
        <w:t xml:space="preserve">四、水貂加工产品种类及结构</w:t>
      </w:r>
    </w:p>
    <w:p>
      <w:pPr>
        <w:spacing w:after="150"/>
      </w:pPr>
      <w:r>
        <w:rPr/>
        <w:t xml:space="preserve">五、水貂加工行业重点企业产量分析</w:t>
      </w:r>
    </w:p>
    <w:p>
      <w:pPr>
        <w:spacing w:after="150"/>
      </w:pPr>
      <w:r>
        <w:rPr/>
        <w:t xml:space="preserve">六、水貂加工行业发展前景分析</w:t>
      </w:r>
    </w:p>
    <w:p>
      <w:pPr>
        <w:spacing w:after="150"/>
      </w:pPr>
      <w:r>
        <w:rPr/>
        <w:t xml:space="preserve">第四节 水貂应用行业发展分析</w:t>
      </w:r>
    </w:p>
    <w:p>
      <w:pPr>
        <w:spacing w:after="150"/>
      </w:pPr>
      <w:r>
        <w:rPr/>
        <w:t xml:space="preserve">一、食品行业应用情况分析</w:t>
      </w:r>
    </w:p>
    <w:p>
      <w:pPr>
        <w:spacing w:after="150"/>
      </w:pPr>
      <w:r>
        <w:rPr/>
        <w:t xml:space="preserve">1、水貂相关的食品种类及市场结构分析</w:t>
      </w:r>
    </w:p>
    <w:p>
      <w:pPr>
        <w:spacing w:after="150"/>
      </w:pPr>
      <w:r>
        <w:rPr/>
        <w:t xml:space="preserve">2、水貂在餐饮市场价格分析</w:t>
      </w:r>
    </w:p>
    <w:p>
      <w:pPr>
        <w:spacing w:after="150"/>
      </w:pPr>
      <w:r>
        <w:rPr/>
        <w:t xml:space="preserve">3、水貂在相关食品研发中的作用分析</w:t>
      </w:r>
    </w:p>
    <w:p>
      <w:pPr>
        <w:spacing w:after="150"/>
      </w:pPr>
      <w:r>
        <w:rPr/>
        <w:t xml:space="preserve">二、皮草行业应用情况分析</w:t>
      </w:r>
    </w:p>
    <w:p>
      <w:pPr>
        <w:spacing w:after="150"/>
      </w:pPr>
      <w:r>
        <w:rPr/>
        <w:t xml:space="preserve">1、皮草行业发展分析</w:t>
      </w:r>
    </w:p>
    <w:p>
      <w:pPr>
        <w:spacing w:after="150"/>
      </w:pPr>
      <w:r>
        <w:rPr/>
        <w:t xml:space="preserve">2、水貂在皮草市场价格分析</w:t>
      </w:r>
    </w:p>
    <w:p>
      <w:pPr>
        <w:spacing w:after="150"/>
      </w:pPr>
      <w:r>
        <w:rPr/>
        <w:t xml:space="preserve">3、水貂在皮草中的应用规模分析</w:t>
      </w:r>
    </w:p>
    <w:p>
      <w:pPr>
        <w:spacing w:after="150"/>
      </w:pPr>
      <w:r>
        <w:rPr/>
        <w:t xml:space="preserve">4、水貂在皮草行业的市场前景分析</w:t>
      </w:r>
    </w:p>
    <w:p>
      <w:pPr>
        <w:spacing w:after="150"/>
      </w:pPr>
      <w:r>
        <w:rPr>
          <w:b w:val="1"/>
          <w:bCs w:val="1"/>
        </w:rPr>
        <w:t xml:space="preserve">第三部分 行业竞争格局</w:t>
      </w:r>
    </w:p>
    <w:p>
      <w:pPr>
        <w:spacing w:after="150"/>
      </w:pPr>
      <w:r>
        <w:rPr>
          <w:b w:val="1"/>
          <w:bCs w:val="1"/>
        </w:rPr>
        <w:t xml:space="preserve">第六章 水貂养殖行业区域市场分析</w:t>
      </w:r>
    </w:p>
    <w:p>
      <w:pPr>
        <w:spacing w:after="150"/>
      </w:pPr>
      <w:r>
        <w:rPr/>
        <w:t xml:space="preserve">第一节 中国水貂养殖重点区域市场分析预测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水貂主要养殖区域分析</w:t>
      </w:r>
    </w:p>
    <w:p>
      <w:pPr>
        <w:spacing w:after="150"/>
      </w:pPr>
      <w:r>
        <w:rPr/>
        <w:t xml:space="preserve">一、东北地区</w:t>
      </w:r>
    </w:p>
    <w:p>
      <w:pPr>
        <w:spacing w:after="150"/>
      </w:pPr>
      <w:r>
        <w:rPr/>
        <w:t xml:space="preserve">1、东北地区养殖水貂资源优势分析</w:t>
      </w:r>
    </w:p>
    <w:p>
      <w:pPr>
        <w:spacing w:after="150"/>
      </w:pPr>
      <w:r>
        <w:rPr/>
        <w:t xml:space="preserve">2、东北地区水貂养殖企业数量分析</w:t>
      </w:r>
    </w:p>
    <w:p>
      <w:pPr>
        <w:spacing w:after="150"/>
      </w:pPr>
      <w:r>
        <w:rPr/>
        <w:t xml:space="preserve">3、东北地区水貂养殖规模及主要种类分析</w:t>
      </w:r>
    </w:p>
    <w:p>
      <w:pPr>
        <w:spacing w:after="150"/>
      </w:pPr>
      <w:r>
        <w:rPr/>
        <w:t xml:space="preserve">4、东北地区水貂主要消费市场分析</w:t>
      </w:r>
    </w:p>
    <w:p>
      <w:pPr>
        <w:spacing w:after="150"/>
      </w:pPr>
      <w:r>
        <w:rPr/>
        <w:t xml:space="preserve">5、东北地区水貂主要客户结构分析</w:t>
      </w:r>
    </w:p>
    <w:p>
      <w:pPr>
        <w:spacing w:after="150"/>
      </w:pPr>
      <w:r>
        <w:rPr/>
        <w:t xml:space="preserve">6、东北地区水貂养殖产业发展前景及趋势</w:t>
      </w:r>
    </w:p>
    <w:p>
      <w:pPr>
        <w:spacing w:after="150"/>
      </w:pPr>
      <w:r>
        <w:rPr/>
        <w:t xml:space="preserve">二、华北地区</w:t>
      </w:r>
    </w:p>
    <w:p>
      <w:pPr>
        <w:spacing w:after="150"/>
      </w:pPr>
      <w:r>
        <w:rPr/>
        <w:t xml:space="preserve">1、华北地区养殖水貂资源优势分析</w:t>
      </w:r>
    </w:p>
    <w:p>
      <w:pPr>
        <w:spacing w:after="150"/>
      </w:pPr>
      <w:r>
        <w:rPr/>
        <w:t xml:space="preserve">2、华北地区水貂养殖企业数量分析</w:t>
      </w:r>
    </w:p>
    <w:p>
      <w:pPr>
        <w:spacing w:after="150"/>
      </w:pPr>
      <w:r>
        <w:rPr/>
        <w:t xml:space="preserve">3、华北地区水貂养殖规模及主要种类分析</w:t>
      </w:r>
    </w:p>
    <w:p>
      <w:pPr>
        <w:spacing w:after="150"/>
      </w:pPr>
      <w:r>
        <w:rPr/>
        <w:t xml:space="preserve">4、华北地区水貂主要消费市场分析</w:t>
      </w:r>
    </w:p>
    <w:p>
      <w:pPr>
        <w:spacing w:after="150"/>
      </w:pPr>
      <w:r>
        <w:rPr/>
        <w:t xml:space="preserve">5、华北地区水貂主要客户结构分析</w:t>
      </w:r>
    </w:p>
    <w:p>
      <w:pPr>
        <w:spacing w:after="150"/>
      </w:pPr>
      <w:r>
        <w:rPr/>
        <w:t xml:space="preserve">6、华北地区水貂养殖产业发展前景及趋势</w:t>
      </w:r>
    </w:p>
    <w:p>
      <w:pPr>
        <w:spacing w:after="150"/>
      </w:pPr>
      <w:r>
        <w:rPr/>
        <w:t xml:space="preserve">三、西南地区</w:t>
      </w:r>
    </w:p>
    <w:p>
      <w:pPr>
        <w:spacing w:after="150"/>
      </w:pPr>
      <w:r>
        <w:rPr/>
        <w:t xml:space="preserve">1、西南地区西南地区养殖水貂资源优势分析</w:t>
      </w:r>
    </w:p>
    <w:p>
      <w:pPr>
        <w:spacing w:after="150"/>
      </w:pPr>
      <w:r>
        <w:rPr/>
        <w:t xml:space="preserve">2、西南地区水貂养殖企业数量分析</w:t>
      </w:r>
    </w:p>
    <w:p>
      <w:pPr>
        <w:spacing w:after="150"/>
      </w:pPr>
      <w:r>
        <w:rPr/>
        <w:t xml:space="preserve">3、西南地区水貂养殖规模及主要种类分析</w:t>
      </w:r>
    </w:p>
    <w:p>
      <w:pPr>
        <w:spacing w:after="150"/>
      </w:pPr>
      <w:r>
        <w:rPr/>
        <w:t xml:space="preserve">4、西南地区水貂主要消费市场分析</w:t>
      </w:r>
    </w:p>
    <w:p>
      <w:pPr>
        <w:spacing w:after="150"/>
      </w:pPr>
      <w:r>
        <w:rPr/>
        <w:t xml:space="preserve">5、西南地区水貂主要客户结构分析</w:t>
      </w:r>
    </w:p>
    <w:p>
      <w:pPr>
        <w:spacing w:after="150"/>
      </w:pPr>
      <w:r>
        <w:rPr/>
        <w:t xml:space="preserve">6、西南地区水貂养殖产业发展前景及趋势</w:t>
      </w:r>
    </w:p>
    <w:p>
      <w:pPr>
        <w:spacing w:after="150"/>
      </w:pPr>
      <w:r>
        <w:rPr>
          <w:b w:val="1"/>
          <w:bCs w:val="1"/>
        </w:rPr>
        <w:t xml:space="preserve">第七章 2024-2029年水貂养殖行业竞争形势及策略</w:t>
      </w:r>
    </w:p>
    <w:p>
      <w:pPr>
        <w:spacing w:after="150"/>
      </w:pPr>
      <w:r>
        <w:rPr/>
        <w:t xml:space="preserve">第一节 行业总体市场竞争状况分析</w:t>
      </w:r>
    </w:p>
    <w:p>
      <w:pPr>
        <w:spacing w:after="150"/>
      </w:pPr>
      <w:r>
        <w:rPr/>
        <w:t xml:space="preserve">一、水貂养殖行业竞争结构分析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二、水貂养殖行业集中度分析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三、水貂养殖行业SWOT分析</w:t>
      </w:r>
    </w:p>
    <w:p>
      <w:pPr>
        <w:spacing w:after="150"/>
      </w:pPr>
      <w:r>
        <w:rPr/>
        <w:t xml:space="preserve">1、水貂养殖行业优势分析</w:t>
      </w:r>
    </w:p>
    <w:p>
      <w:pPr>
        <w:spacing w:after="150"/>
      </w:pPr>
      <w:r>
        <w:rPr/>
        <w:t xml:space="preserve">2、水貂养殖行业劣势分析</w:t>
      </w:r>
    </w:p>
    <w:p>
      <w:pPr>
        <w:spacing w:after="150"/>
      </w:pPr>
      <w:r>
        <w:rPr/>
        <w:t xml:space="preserve">3、水貂养殖行业机会分析</w:t>
      </w:r>
    </w:p>
    <w:p>
      <w:pPr>
        <w:spacing w:after="150"/>
      </w:pPr>
      <w:r>
        <w:rPr/>
        <w:t xml:space="preserve">4、水貂养殖行业威胁分析</w:t>
      </w:r>
    </w:p>
    <w:p>
      <w:pPr>
        <w:spacing w:after="150"/>
      </w:pPr>
      <w:r>
        <w:rPr/>
        <w:t xml:space="preserve">第二节 中国水貂养殖行业竞争格局综述</w:t>
      </w:r>
    </w:p>
    <w:p>
      <w:pPr>
        <w:spacing w:after="150"/>
      </w:pPr>
      <w:r>
        <w:rPr/>
        <w:t xml:space="preserve">一、水貂养殖行业竞争概况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4、水貂养殖业未来竞争格局和特点</w:t>
      </w:r>
    </w:p>
    <w:p>
      <w:pPr>
        <w:spacing w:after="150"/>
      </w:pPr>
      <w:r>
        <w:rPr/>
        <w:t xml:space="preserve">二、中国水貂养殖行业竞争力分析</w:t>
      </w:r>
    </w:p>
    <w:p>
      <w:pPr>
        <w:spacing w:after="150"/>
      </w:pPr>
      <w:r>
        <w:rPr/>
        <w:t xml:space="preserve">1、我国水貂养殖行业竞争力剖析</w:t>
      </w:r>
    </w:p>
    <w:p>
      <w:pPr>
        <w:spacing w:after="150"/>
      </w:pPr>
      <w:r>
        <w:rPr/>
        <w:t xml:space="preserve">2、我国水貂养殖企业市场竞争的优势</w:t>
      </w:r>
    </w:p>
    <w:p>
      <w:pPr>
        <w:spacing w:after="150"/>
      </w:pPr>
      <w:r>
        <w:rPr/>
        <w:t xml:space="preserve">3、国内水貂养殖企业竞争能力提升途径</w:t>
      </w:r>
    </w:p>
    <w:p>
      <w:pPr>
        <w:spacing w:after="150"/>
      </w:pPr>
      <w:r>
        <w:rPr>
          <w:b w:val="1"/>
          <w:bCs w:val="1"/>
        </w:rPr>
        <w:t xml:space="preserve">第八章 水貂养殖行业重点企业分析</w:t>
      </w:r>
    </w:p>
    <w:p>
      <w:pPr>
        <w:spacing w:after="150"/>
      </w:pPr>
      <w:r>
        <w:rPr/>
        <w:t xml:space="preserve">第一节 河北伟亿水貂养殖有限公司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威海聚源貂业有限公司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潍坊远东养殖有限公司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文登奥吉丽斯貂业有限公司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大连鼎泰水貂养殖有限公司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河北伟亿水貂养殖有限公司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山东恒盛特种养殖公司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尚志市大有水貂养殖有限责任公司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哈尔滨祥和水貂有限公司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平山永梦水貂养殖有限公司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第四部分 投资发展前景</w:t>
      </w:r>
    </w:p>
    <w:p>
      <w:pPr>
        <w:spacing w:after="150"/>
      </w:pPr>
      <w:r>
        <w:rPr>
          <w:b w:val="1"/>
          <w:bCs w:val="1"/>
        </w:rPr>
        <w:t xml:space="preserve">第九章 2019-2023年水貂养殖行业投资发展前景</w:t>
      </w:r>
    </w:p>
    <w:p>
      <w:pPr>
        <w:spacing w:after="150"/>
      </w:pPr>
      <w:r>
        <w:rPr/>
        <w:t xml:space="preserve">第一节 水貂养殖行业投资特性分析</w:t>
      </w:r>
    </w:p>
    <w:p>
      <w:pPr>
        <w:spacing w:after="150"/>
      </w:pPr>
      <w:r>
        <w:rPr/>
        <w:t xml:space="preserve">一、水貂养殖行业进入壁垒分析</w:t>
      </w:r>
    </w:p>
    <w:p>
      <w:pPr>
        <w:spacing w:after="150"/>
      </w:pPr>
      <w:r>
        <w:rPr/>
        <w:t xml:space="preserve">二、水貂养殖行业盈利因素分析</w:t>
      </w:r>
    </w:p>
    <w:p>
      <w:pPr>
        <w:spacing w:after="150"/>
      </w:pPr>
      <w:r>
        <w:rPr/>
        <w:t xml:space="preserve">三、水貂养殖行业盈利模式分析</w:t>
      </w:r>
    </w:p>
    <w:p>
      <w:pPr>
        <w:spacing w:after="150"/>
      </w:pPr>
      <w:r>
        <w:rPr/>
        <w:t xml:space="preserve">第二节 2024-2029年水貂养殖行业发展的影响因素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2024-2029年水貂养殖行业投资价值评估分析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2024-2029年水貂养殖行业发展趋势及前景预测</w:t>
      </w:r>
    </w:p>
    <w:p>
      <w:pPr>
        <w:spacing w:after="150"/>
      </w:pPr>
      <w:r>
        <w:rPr/>
        <w:t xml:space="preserve">一、2024-2029年水貂养殖行业发展趋势分析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二、2024-2029年水貂养殖行业发展前景预测</w:t>
      </w:r>
    </w:p>
    <w:p>
      <w:pPr>
        <w:spacing w:after="150"/>
      </w:pPr>
      <w:r>
        <w:rPr/>
        <w:t xml:space="preserve">1、2024-2029年水貂养殖行业市场规模预测</w:t>
      </w:r>
    </w:p>
    <w:p>
      <w:pPr>
        <w:spacing w:after="150"/>
      </w:pPr>
      <w:r>
        <w:rPr/>
        <w:t xml:space="preserve">2、2024-2029年水貂产量预测</w:t>
      </w:r>
    </w:p>
    <w:p>
      <w:pPr>
        <w:spacing w:after="150"/>
      </w:pPr>
      <w:r>
        <w:rPr/>
        <w:t xml:space="preserve">3、2024-2029年水貂相关产品结构预测</w:t>
      </w:r>
    </w:p>
    <w:p>
      <w:pPr>
        <w:spacing w:after="150"/>
      </w:pPr>
      <w:r>
        <w:rPr/>
        <w:t xml:space="preserve">第五节 水貂养殖行业投资机会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第十章 水貂养殖行业投资发展战略及建议</w:t>
      </w:r>
    </w:p>
    <w:p>
      <w:pPr>
        <w:spacing w:after="150"/>
      </w:pPr>
      <w:r>
        <w:rPr/>
        <w:t xml:space="preserve">第一节 水貂养殖行业发展战略研究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对我国水貂养殖品牌的战略思考</w:t>
      </w:r>
    </w:p>
    <w:p>
      <w:pPr>
        <w:spacing w:after="150"/>
      </w:pPr>
      <w:r>
        <w:rPr/>
        <w:t xml:space="preserve">一、水貂养殖品牌的重要性</w:t>
      </w:r>
    </w:p>
    <w:p>
      <w:pPr>
        <w:spacing w:after="150"/>
      </w:pPr>
      <w:r>
        <w:rPr/>
        <w:t xml:space="preserve">二、水貂养殖实施品牌战略的意义</w:t>
      </w:r>
    </w:p>
    <w:p>
      <w:pPr>
        <w:spacing w:after="150"/>
      </w:pPr>
      <w:r>
        <w:rPr/>
        <w:t xml:space="preserve">三、水貂养殖企业品牌的现状分析</w:t>
      </w:r>
    </w:p>
    <w:p>
      <w:pPr>
        <w:spacing w:after="150"/>
      </w:pPr>
      <w:r>
        <w:rPr/>
        <w:t xml:space="preserve">四、我国水貂养殖企业的品牌战略</w:t>
      </w:r>
    </w:p>
    <w:p>
      <w:pPr>
        <w:spacing w:after="150"/>
      </w:pPr>
      <w:r>
        <w:rPr/>
        <w:t xml:space="preserve">五、水貂养殖品牌战略管理的策略</w:t>
      </w:r>
    </w:p>
    <w:p>
      <w:pPr>
        <w:spacing w:after="150"/>
      </w:pPr>
      <w:r>
        <w:rPr/>
        <w:t xml:space="preserve">第三节 水貂养殖经营策略分析</w:t>
      </w:r>
    </w:p>
    <w:p>
      <w:pPr>
        <w:spacing w:after="150"/>
      </w:pPr>
      <w:r>
        <w:rPr/>
        <w:t xml:space="preserve">一、水貂养殖市场细分策略</w:t>
      </w:r>
    </w:p>
    <w:p>
      <w:pPr>
        <w:spacing w:after="150"/>
      </w:pPr>
      <w:r>
        <w:rPr/>
        <w:t xml:space="preserve">二、水貂养殖市场创新策略</w:t>
      </w:r>
    </w:p>
    <w:p>
      <w:pPr>
        <w:spacing w:after="150"/>
      </w:pPr>
      <w:r>
        <w:rPr/>
        <w:t xml:space="preserve">三、品牌定位与品类规划</w:t>
      </w:r>
    </w:p>
    <w:p>
      <w:pPr>
        <w:spacing w:after="150"/>
      </w:pPr>
      <w:r>
        <w:rPr/>
        <w:t xml:space="preserve">四、水貂养殖新产品差异化战略</w:t>
      </w:r>
    </w:p>
    <w:p>
      <w:pPr>
        <w:spacing w:after="150"/>
      </w:pPr>
      <w:r>
        <w:rPr/>
        <w:t xml:space="preserve">第四节 我国水貂养殖行业销售渠道模式分析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一、水貂养殖行业研究结论及建议</w:t>
      </w:r>
    </w:p>
    <w:p>
      <w:pPr>
        <w:spacing w:after="150"/>
      </w:pPr>
      <w:r>
        <w:rPr/>
        <w:t xml:space="preserve">二、水貂养殖子行业研究结论及建议</w:t>
      </w:r>
    </w:p>
    <w:p>
      <w:pPr>
        <w:spacing w:after="150"/>
      </w:pPr>
      <w:r>
        <w:rPr/>
        <w:t xml:space="preserve">三、中道泰和水貂养殖行业发展建议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图表：水貂养殖行业产品的分类结构</w:t>
      </w:r>
    </w:p>
    <w:p>
      <w:pPr>
        <w:spacing w:after="150"/>
      </w:pPr>
      <w:r>
        <w:rPr/>
        <w:t xml:space="preserve">图表：水貂养殖行业成长周期图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图表：2019-2023年水貂养殖行业养殖规模分析</w:t>
      </w:r>
    </w:p>
    <w:p>
      <w:pPr>
        <w:spacing w:after="150"/>
      </w:pPr>
      <w:r>
        <w:rPr/>
        <w:t xml:space="preserve">图表：2019-2023年水貂养殖行业市场规模分析</w:t>
      </w:r>
    </w:p>
    <w:p>
      <w:pPr>
        <w:spacing w:after="150"/>
      </w:pPr>
      <w:r>
        <w:rPr/>
        <w:t xml:space="preserve">图表：2019-2023年水貂养殖行业销售收入分析</w:t>
      </w:r>
    </w:p>
    <w:p>
      <w:pPr>
        <w:spacing w:after="150"/>
      </w:pPr>
      <w:r>
        <w:rPr/>
        <w:t xml:space="preserve">图表：2019-2023年水貂养殖行业产销量分析</w:t>
      </w:r>
    </w:p>
    <w:p>
      <w:pPr>
        <w:spacing w:after="150"/>
      </w:pPr>
      <w:r>
        <w:rPr/>
        <w:t xml:space="preserve">图表：2019-2023年水貂养殖行业利润总额分析</w:t>
      </w:r>
    </w:p>
    <w:p>
      <w:pPr>
        <w:spacing w:after="150"/>
      </w:pPr>
      <w:r>
        <w:rPr/>
        <w:t xml:space="preserve">图表：2019-2023年水貂养殖企业数量变化分析分析</w:t>
      </w:r>
    </w:p>
    <w:p>
      <w:pPr>
        <w:spacing w:after="150"/>
      </w:pPr>
      <w:r>
        <w:rPr/>
        <w:t xml:space="preserve">图表：2019-2023年水貂养殖不同规模企业结构分析</w:t>
      </w:r>
    </w:p>
    <w:p>
      <w:pPr>
        <w:spacing w:after="150"/>
      </w:pPr>
      <w:r>
        <w:rPr/>
        <w:t xml:space="preserve">图表：2019-2023年水貂养殖不同所有制企业结构分析</w:t>
      </w:r>
    </w:p>
    <w:p>
      <w:pPr>
        <w:spacing w:after="150"/>
      </w:pPr>
      <w:r>
        <w:rPr/>
        <w:t xml:space="preserve">图表：2019-2023年水貂养殖从业人员数量分析</w:t>
      </w:r>
    </w:p>
    <w:p>
      <w:pPr>
        <w:spacing w:after="150"/>
      </w:pPr>
      <w:r>
        <w:rPr/>
        <w:t xml:space="preserve">图表：2024-2029年水貂及相关产品价格走势预测</w:t>
      </w:r>
    </w:p>
    <w:p>
      <w:pPr>
        <w:spacing w:after="150"/>
      </w:pPr>
      <w:r>
        <w:rPr/>
        <w:t xml:space="preserve">图表：2019-2023年水貂养殖行业产品产量分析</w:t>
      </w:r>
    </w:p>
    <w:p>
      <w:pPr>
        <w:spacing w:after="150"/>
      </w:pPr>
      <w:r>
        <w:rPr/>
        <w:t xml:space="preserve">图表：2019-2023年我国中药市场对水貂的需求分析</w:t>
      </w:r>
    </w:p>
    <w:p>
      <w:pPr>
        <w:spacing w:after="150"/>
      </w:pPr>
      <w:r>
        <w:rPr/>
        <w:t xml:space="preserve">图表：2019-2023年我国临床应用市场对水貂的需求分析</w:t>
      </w:r>
    </w:p>
    <w:p>
      <w:pPr>
        <w:spacing w:after="150"/>
      </w:pPr>
      <w:r>
        <w:rPr/>
        <w:t xml:space="preserve">图表：2024-2029年水貂应用领域需求量预测</w:t>
      </w:r>
    </w:p>
    <w:p>
      <w:pPr>
        <w:spacing w:after="150"/>
      </w:pPr>
      <w:r>
        <w:rPr/>
        <w:t xml:space="preserve">图表：2019-2023年我国水貂加工市场规模分析</w:t>
      </w:r>
    </w:p>
    <w:p>
      <w:pPr>
        <w:spacing w:after="150"/>
      </w:pPr>
      <w:r>
        <w:rPr/>
        <w:t xml:space="preserve">图表：2019-2023年我国水貂加工产品种类及结构</w:t>
      </w:r>
    </w:p>
    <w:p>
      <w:pPr>
        <w:spacing w:after="150"/>
      </w:pPr>
      <w:r>
        <w:rPr/>
        <w:t xml:space="preserve">图表：2019-2023年水貂在中药材市场销量分析</w:t>
      </w:r>
    </w:p>
    <w:p>
      <w:pPr>
        <w:spacing w:after="150"/>
      </w:pPr>
      <w:r>
        <w:rPr/>
        <w:t xml:space="preserve">图表：2019-2023年水貂养殖行业区域集中度分析</w:t>
      </w:r>
    </w:p>
    <w:p>
      <w:pPr>
        <w:spacing w:after="150"/>
      </w:pPr>
      <w:r>
        <w:rPr/>
        <w:t xml:space="preserve">图表：2019-2023年水貂养殖行业区域分布特点分析</w:t>
      </w:r>
    </w:p>
    <w:p>
      <w:pPr>
        <w:spacing w:after="150"/>
      </w:pPr>
      <w:r>
        <w:rPr/>
        <w:t xml:space="preserve">图表：2019-2023年水貂养殖行业企业数的区域分布分析</w:t>
      </w:r>
    </w:p>
    <w:p>
      <w:pPr>
        <w:spacing w:after="150"/>
      </w:pPr>
      <w:r>
        <w:rPr/>
        <w:t xml:space="preserve">图表：2019-2023年水貂养殖市场集中度分析</w:t>
      </w:r>
    </w:p>
    <w:p>
      <w:pPr>
        <w:spacing w:after="150"/>
      </w:pPr>
      <w:r>
        <w:rPr/>
        <w:t xml:space="preserve">图表：2019-2023年水貂养殖企业集中度分析</w:t>
      </w:r>
    </w:p>
    <w:p>
      <w:pPr>
        <w:spacing w:after="150"/>
      </w:pPr>
      <w:r>
        <w:rPr/>
        <w:t xml:space="preserve">图表：2019-2023年水貂养殖区域集中度分析</w:t>
      </w:r>
    </w:p>
    <w:p>
      <w:pPr>
        <w:spacing w:after="150"/>
      </w:pPr>
      <w:r>
        <w:rPr/>
        <w:t xml:space="preserve">图表：2024-2029年水貂养殖行业市场规模预测</w:t>
      </w:r>
    </w:p>
    <w:p>
      <w:pPr>
        <w:spacing w:after="150"/>
      </w:pPr>
      <w:r>
        <w:rPr/>
        <w:t xml:space="preserve">图表：2024-2029年水貂产量预测</w:t>
      </w:r>
    </w:p>
    <w:p>
      <w:pPr>
        <w:spacing w:after="150"/>
      </w:pPr>
      <w:r>
        <w:rPr/>
        <w:t xml:space="preserve">图表：2024-2029年水貂相关产品结构预测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本文地址：https://www.51baogao.cn/bg/20170214/40602.shtml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6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2024-2029年中国水貂养殖行业发展前景分析及投资风险预测报告</dc:title>
  <dc:description>2024-2029年中国水貂养殖行业发展前景分析及投资风险预测报告</dc:description>
  <dc:subject>2024-2029年中国水貂养殖行业发展前景分析及投资风险预测报告</dc:subject>
  <cp:keywords>研究报告</cp:keywords>
  <cp:category>研究报告</cp:category>
  <cp:lastModifiedBy>北京中道泰和信息咨询有限公司</cp:lastModifiedBy>
  <dcterms:created xsi:type="dcterms:W3CDTF">2024-01-24T00:43:37+08:00</dcterms:created>
  <dcterms:modified xsi:type="dcterms:W3CDTF">2024-01-24T00:43:37+08:00</dcterms:modified>
</cp:coreProperties>
</file>

<file path=docProps/custom.xml><?xml version="1.0" encoding="utf-8"?>
<Properties xmlns="http://schemas.openxmlformats.org/officeDocument/2006/custom-properties" xmlns:vt="http://schemas.openxmlformats.org/officeDocument/2006/docPropsVTypes"/>
</file>