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2024-2029年中国台灯行业市场深度分析报告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台灯是灯的一种，此电器主要放置在写字台或餐桌上，以供照明之用。台灯的光亮照射范围相对比较小和集中，因而不会影响到整个房间的光线，作用局限在台灯周围，便于阅读、学习，节省能源。目前，我国国内生产LED照明灯具的企业有5000余家，其中规模以上企业约占20%，企业普遍规模较小，产业集中度低。由于LED照明产业的核心技术芯片主要掌握在美国等国家和中国台湾地区，我国LED照明企业主要生产低端产品，产品附加值低。随着互联网的迅猛发展，3D技术逐渐兴起并被运用到各行各业中，3D技术的运用是家居产品在互联网发展的革命。新途网的3D家居产品体验馆涵盖主流品牌家居产品，能够逼真模拟现实家居产品，突破静态图片展示局限的问题，赋予产品生命力，使产品与观看者实现互动交流。</w:t>
      </w:r>
    </w:p>
    <w:p>
      <w:pPr>
        <w:spacing w:after="150"/>
      </w:pPr>
      <w:r>
        <w:rPr/>
        <w:t xml:space="preserve">现今台灯种类样式繁多，灯泡分为：节能灯，白炽灯，led灯泡。控制方式有：开关控制，触控式，亮度可调式，甚至声控。但消费者需要的是一种实用、节能、可靠的产品。在国家国“十四五”规划纲下更加促进了led等一类节能产品的普及化。3D家居产品展示，是新兴实用的现代宣传展示形式，通过数字虚拟技术对家居产品进行逼真模拟，采用三维制作及后期处理软件模拟产品的外观，实现真实、立体、直观的展示效果。随着互联网的迅猛发展，3D技术逐渐兴起并被运用到各行各业中，3D技术的运用是家居产品在互联网发展的革命。新途网的3D家居产品体验馆涵盖主流品牌家居产品，能够逼真模拟现实家居产品，突破静态图片展示局限的问题，赋予产品生命力，使产品与观看者实现互动交流。消费者不用出门，只需鼠标拖动就可体验最新流行家居产品，身临其境般感受家居产品的魅力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台灯行业发展概述</w:t>
      </w:r>
    </w:p>
    <w:p>
      <w:pPr>
        <w:spacing w:after="150"/>
      </w:pPr>
      <w:r>
        <w:rPr/>
        <w:t xml:space="preserve">第一节 台灯的概念</w:t>
      </w:r>
    </w:p>
    <w:p>
      <w:pPr>
        <w:spacing w:after="150"/>
      </w:pPr>
      <w:r>
        <w:rPr/>
        <w:t xml:space="preserve">一、台灯的定义</w:t>
      </w:r>
    </w:p>
    <w:p>
      <w:pPr>
        <w:spacing w:after="150"/>
      </w:pPr>
      <w:r>
        <w:rPr/>
        <w:t xml:space="preserve">二、台灯的特点</w:t>
      </w:r>
    </w:p>
    <w:p>
      <w:pPr>
        <w:spacing w:after="150"/>
      </w:pPr>
      <w:r>
        <w:rPr/>
        <w:t xml:space="preserve">第二节 台灯行业发展成熟度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台灯行业经济指标分析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台灯行业发展环境分析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台灯行业技术环境分析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台灯行业产业链分析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全球台灯行业发展分析</w:t>
      </w:r>
    </w:p>
    <w:p>
      <w:pPr>
        <w:spacing w:after="150"/>
      </w:pPr>
      <w:r>
        <w:rPr/>
        <w:t xml:space="preserve">第一节 世界台灯行业发展分析</w:t>
      </w:r>
    </w:p>
    <w:p>
      <w:pPr>
        <w:spacing w:after="150"/>
      </w:pPr>
      <w:r>
        <w:rPr/>
        <w:t xml:space="preserve">一、2019-2023年世界台灯行业发展分析</w:t>
      </w:r>
    </w:p>
    <w:p>
      <w:pPr>
        <w:spacing w:after="150"/>
      </w:pPr>
      <w:r>
        <w:rPr/>
        <w:t xml:space="preserve">二、2019-2023年世界台灯行业发展分析</w:t>
      </w:r>
    </w:p>
    <w:p>
      <w:pPr>
        <w:spacing w:after="150"/>
      </w:pPr>
      <w:r>
        <w:rPr/>
        <w:t xml:space="preserve">第二节 全球台灯市场分析</w:t>
      </w:r>
    </w:p>
    <w:p>
      <w:pPr>
        <w:spacing w:after="150"/>
      </w:pPr>
      <w:r>
        <w:rPr/>
        <w:t xml:space="preserve">一、2019-2023年全球台灯需求分析</w:t>
      </w:r>
    </w:p>
    <w:p>
      <w:pPr>
        <w:spacing w:after="150"/>
      </w:pPr>
      <w:r>
        <w:rPr/>
        <w:t xml:space="preserve">二、2019-2023年欧美台灯需求分析</w:t>
      </w:r>
    </w:p>
    <w:p>
      <w:pPr>
        <w:spacing w:after="150"/>
      </w:pPr>
      <w:r>
        <w:rPr/>
        <w:t xml:space="preserve">三、2019-2023年中外台灯市场对比</w:t>
      </w:r>
    </w:p>
    <w:p>
      <w:pPr>
        <w:spacing w:after="150"/>
      </w:pPr>
      <w:r>
        <w:rPr/>
        <w:t xml:space="preserve">第三节 2019-2023年主要国家或地区台灯行业发展分析</w:t>
      </w:r>
    </w:p>
    <w:p>
      <w:pPr>
        <w:spacing w:after="150"/>
      </w:pPr>
      <w:r>
        <w:rPr/>
        <w:t xml:space="preserve">一、2019-2023年美国台灯行业分析</w:t>
      </w:r>
    </w:p>
    <w:p>
      <w:pPr>
        <w:spacing w:after="150"/>
      </w:pPr>
      <w:r>
        <w:rPr/>
        <w:t xml:space="preserve">二、2019-2023年日本台灯行业分析</w:t>
      </w:r>
    </w:p>
    <w:p>
      <w:pPr>
        <w:spacing w:after="150"/>
      </w:pPr>
      <w:r>
        <w:rPr/>
        <w:t xml:space="preserve">三、2019-2023年欧洲台灯行业分析</w:t>
      </w:r>
    </w:p>
    <w:p>
      <w:pPr>
        <w:spacing w:after="150"/>
      </w:pPr>
      <w:r>
        <w:rPr>
          <w:b w:val="1"/>
          <w:bCs w:val="1"/>
        </w:rPr>
        <w:t xml:space="preserve">第四章 我国台灯行业发展分析</w:t>
      </w:r>
    </w:p>
    <w:p>
      <w:pPr>
        <w:spacing w:after="150"/>
      </w:pPr>
      <w:r>
        <w:rPr/>
        <w:t xml:space="preserve">第一节 我国台灯行业发展状况</w:t>
      </w:r>
    </w:p>
    <w:p>
      <w:pPr>
        <w:spacing w:after="150"/>
      </w:pPr>
      <w:r>
        <w:rPr/>
        <w:t xml:space="preserve">一、2019-2023年台灯行业发展状况分析</w:t>
      </w:r>
    </w:p>
    <w:p>
      <w:pPr>
        <w:spacing w:after="150"/>
      </w:pPr>
      <w:r>
        <w:rPr/>
        <w:t xml:space="preserve">二、2019-2023年我国台灯行业发展动态</w:t>
      </w:r>
    </w:p>
    <w:p>
      <w:pPr>
        <w:spacing w:after="150"/>
      </w:pPr>
      <w:r>
        <w:rPr/>
        <w:t xml:space="preserve">三、2019-2023年台灯行业经营业绩分析</w:t>
      </w:r>
    </w:p>
    <w:p>
      <w:pPr>
        <w:spacing w:after="150"/>
      </w:pPr>
      <w:r>
        <w:rPr/>
        <w:t xml:space="preserve">四、2019-2023年我国台灯行业发展热点</w:t>
      </w:r>
    </w:p>
    <w:p>
      <w:pPr>
        <w:spacing w:after="150"/>
      </w:pPr>
      <w:r>
        <w:rPr/>
        <w:t xml:space="preserve">第二节 我国台灯市场供需状况</w:t>
      </w:r>
    </w:p>
    <w:p>
      <w:pPr>
        <w:spacing w:after="150"/>
      </w:pPr>
      <w:r>
        <w:rPr/>
        <w:t xml:space="preserve">一、2019-2023年我国台灯市场供给分析</w:t>
      </w:r>
    </w:p>
    <w:p>
      <w:pPr>
        <w:spacing w:after="150"/>
      </w:pPr>
      <w:r>
        <w:rPr/>
        <w:t xml:space="preserve">二、2019-2023年我国台灯市场需求分析</w:t>
      </w:r>
    </w:p>
    <w:p>
      <w:pPr>
        <w:spacing w:after="150"/>
      </w:pPr>
      <w:r>
        <w:rPr/>
        <w:t xml:space="preserve">三、2019-2023年我国台灯产品价格分析</w:t>
      </w:r>
    </w:p>
    <w:p>
      <w:pPr>
        <w:spacing w:after="150"/>
      </w:pPr>
      <w:r>
        <w:rPr/>
        <w:t xml:space="preserve">第三节 我国台灯市场分析</w:t>
      </w:r>
    </w:p>
    <w:p>
      <w:pPr>
        <w:spacing w:after="150"/>
      </w:pPr>
      <w:r>
        <w:rPr/>
        <w:t xml:space="preserve">一、2019-2023年台灯市场分析</w:t>
      </w:r>
    </w:p>
    <w:p>
      <w:pPr>
        <w:spacing w:after="150"/>
      </w:pPr>
      <w:r>
        <w:rPr/>
        <w:t xml:space="preserve">二、2019-2023年台灯市场分析</w:t>
      </w:r>
    </w:p>
    <w:p>
      <w:pPr>
        <w:spacing w:after="150"/>
      </w:pPr>
      <w:r>
        <w:rPr/>
        <w:t xml:space="preserve">三、2019-2023年台灯市场走向分析</w:t>
      </w:r>
    </w:p>
    <w:p>
      <w:pPr>
        <w:spacing w:after="150"/>
      </w:pPr>
      <w:r>
        <w:rPr>
          <w:b w:val="1"/>
          <w:bCs w:val="1"/>
        </w:rPr>
        <w:t xml:space="preserve">第五章 台灯产业经济运行分析</w:t>
      </w:r>
    </w:p>
    <w:p>
      <w:pPr>
        <w:spacing w:after="150"/>
      </w:pPr>
      <w:r>
        <w:rPr/>
        <w:t xml:space="preserve">第一节 2019-2023年我国台灯产业工业总产值分析</w:t>
      </w:r>
    </w:p>
    <w:p>
      <w:pPr>
        <w:spacing w:after="150"/>
      </w:pPr>
      <w:r>
        <w:rPr/>
        <w:t xml:space="preserve">一、2019-2023年我国台灯产业工业总产值分析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2019-2023年我国台灯产业市场销售收入分析</w:t>
      </w:r>
    </w:p>
    <w:p>
      <w:pPr>
        <w:spacing w:after="150"/>
      </w:pPr>
      <w:r>
        <w:rPr/>
        <w:t xml:space="preserve">一、2019-2023年我国台灯产业市场总销售收入分析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2019-2023年我国台灯产业产品成本费用分析</w:t>
      </w:r>
    </w:p>
    <w:p>
      <w:pPr>
        <w:spacing w:after="150"/>
      </w:pPr>
      <w:r>
        <w:rPr/>
        <w:t xml:space="preserve">一、2019-2023年我国台灯产业成本费用总额分析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2019-2023年我国台灯产业利润总额分析</w:t>
      </w:r>
    </w:p>
    <w:p>
      <w:pPr>
        <w:spacing w:after="150"/>
      </w:pPr>
      <w:r>
        <w:rPr/>
        <w:t xml:space="preserve">一、2019-2023年我国台灯产业利润总额分析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2019-2023年我国台灯行业运营能力分析</w:t>
      </w:r>
    </w:p>
    <w:p>
      <w:pPr>
        <w:spacing w:after="150"/>
      </w:pPr>
      <w:r>
        <w:rPr/>
        <w:t xml:space="preserve">一、2019-2023年我国台灯行业成长性分析</w:t>
      </w:r>
    </w:p>
    <w:p>
      <w:pPr>
        <w:spacing w:after="150"/>
      </w:pPr>
      <w:r>
        <w:rPr/>
        <w:t xml:space="preserve">二、2019-2023年我国台灯行业经营能力分析</w:t>
      </w:r>
    </w:p>
    <w:p>
      <w:pPr>
        <w:spacing w:after="150"/>
      </w:pPr>
      <w:r>
        <w:rPr/>
        <w:t xml:space="preserve">三、2019-2023年我国台灯行业盈利能力分析</w:t>
      </w:r>
    </w:p>
    <w:p>
      <w:pPr>
        <w:spacing w:after="150"/>
      </w:pPr>
      <w:r>
        <w:rPr/>
        <w:t xml:space="preserve">四、2019-2023年我国台灯行业偿债能力分析</w:t>
      </w:r>
    </w:p>
    <w:p>
      <w:pPr>
        <w:spacing w:after="150"/>
      </w:pPr>
      <w:r>
        <w:rPr>
          <w:b w:val="1"/>
          <w:bCs w:val="1"/>
        </w:rPr>
        <w:t xml:space="preserve">第二部分 行业竞争格局</w:t>
      </w:r>
    </w:p>
    <w:p>
      <w:pPr>
        <w:spacing w:after="150"/>
      </w:pPr>
      <w:r>
        <w:rPr>
          <w:b w:val="1"/>
          <w:bCs w:val="1"/>
        </w:rPr>
        <w:t xml:space="preserve">第六章 台灯行业竞争格局分析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台灯行业主要企业竞争力分析</w:t>
      </w:r>
    </w:p>
    <w:p>
      <w:pPr>
        <w:spacing w:after="150"/>
      </w:pPr>
      <w:r>
        <w:rPr/>
        <w:t xml:space="preserve">一、2019-2023年我国台灯行业重点企业资产总计对比分析</w:t>
      </w:r>
    </w:p>
    <w:p>
      <w:pPr>
        <w:spacing w:after="150"/>
      </w:pPr>
      <w:r>
        <w:rPr/>
        <w:t xml:space="preserve">二、2019-2023年我国台灯行业重点企业从业人员对比分析</w:t>
      </w:r>
    </w:p>
    <w:p>
      <w:pPr>
        <w:spacing w:after="150"/>
      </w:pPr>
      <w:r>
        <w:rPr/>
        <w:t xml:space="preserve">三、2019-2023年我国台灯行业重点企业全年营业收入对比分析</w:t>
      </w:r>
    </w:p>
    <w:p>
      <w:pPr>
        <w:spacing w:after="150"/>
      </w:pPr>
      <w:r>
        <w:rPr/>
        <w:t xml:space="preserve">四、2019-2023年我国台灯行业重点企业利润总额对比分析</w:t>
      </w:r>
    </w:p>
    <w:p>
      <w:pPr>
        <w:spacing w:after="150"/>
      </w:pPr>
      <w:r>
        <w:rPr/>
        <w:t xml:space="preserve">五、2019-2023年我国台灯行业重点企业综合竞争力对比分析</w:t>
      </w:r>
    </w:p>
    <w:p>
      <w:pPr>
        <w:spacing w:after="150"/>
      </w:pPr>
      <w:r>
        <w:rPr/>
        <w:t xml:space="preserve">第四节 2019-2023年台灯行业竞争格局分析</w:t>
      </w:r>
    </w:p>
    <w:p>
      <w:pPr>
        <w:spacing w:after="150"/>
      </w:pPr>
      <w:r>
        <w:rPr/>
        <w:t xml:space="preserve">一、2019-2023年国内外台灯竞争分析</w:t>
      </w:r>
    </w:p>
    <w:p>
      <w:pPr>
        <w:spacing w:after="150"/>
      </w:pPr>
      <w:r>
        <w:rPr/>
        <w:t xml:space="preserve">二、2019-2023年我国台灯市场竞争分析</w:t>
      </w:r>
    </w:p>
    <w:p>
      <w:pPr>
        <w:spacing w:after="150"/>
      </w:pPr>
      <w:r>
        <w:rPr/>
        <w:t xml:space="preserve">三、2019-2023年我国台灯市场集中度分析</w:t>
      </w:r>
    </w:p>
    <w:p>
      <w:pPr>
        <w:spacing w:after="150"/>
      </w:pPr>
      <w:r>
        <w:rPr/>
        <w:t xml:space="preserve">四、2019-2023年国内主要台灯企业动向</w:t>
      </w:r>
    </w:p>
    <w:p>
      <w:pPr>
        <w:spacing w:after="150"/>
      </w:pPr>
      <w:r>
        <w:rPr>
          <w:b w:val="1"/>
          <w:bCs w:val="1"/>
        </w:rPr>
        <w:t xml:space="preserve">第七章 主要台灯企业竞争分析</w:t>
      </w:r>
    </w:p>
    <w:p>
      <w:pPr>
        <w:spacing w:after="150"/>
      </w:pPr>
      <w:r>
        <w:rPr/>
        <w:t xml:space="preserve">第一节 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欧普照明股份有限公司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广东太格尔电源科技有限公司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欧司朗(中国)照明有限公司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中山市光阳电器有限公司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广东久量光电科技有限公司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鹤山市明可达实业有限公司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深圳市健之家实业发展有限公司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广东雪莱特光电科技股份有限公司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第八章 台灯企业竞争策略分析</w:t>
      </w:r>
    </w:p>
    <w:p>
      <w:pPr>
        <w:spacing w:after="150"/>
      </w:pPr>
      <w:r>
        <w:rPr/>
        <w:t xml:space="preserve">第一节 台灯市场竞争策略分析</w:t>
      </w:r>
    </w:p>
    <w:p>
      <w:pPr>
        <w:spacing w:after="150"/>
      </w:pPr>
      <w:r>
        <w:rPr/>
        <w:t xml:space="preserve">一、2019-2023年台灯市场增长潜力分析</w:t>
      </w:r>
    </w:p>
    <w:p>
      <w:pPr>
        <w:spacing w:after="150"/>
      </w:pPr>
      <w:r>
        <w:rPr/>
        <w:t xml:space="preserve">二、2019-2023年台灯主要潜力品种分析</w:t>
      </w:r>
    </w:p>
    <w:p>
      <w:pPr>
        <w:spacing w:after="150"/>
      </w:pPr>
      <w:r>
        <w:rPr/>
        <w:t xml:space="preserve">三、现有台灯产品竞争策略分析</w:t>
      </w:r>
    </w:p>
    <w:p>
      <w:pPr>
        <w:spacing w:after="150"/>
      </w:pPr>
      <w:r>
        <w:rPr/>
        <w:t xml:space="preserve">四、潜力台灯品种竞争策略选择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台灯企业竞争策略分析</w:t>
      </w:r>
    </w:p>
    <w:p>
      <w:pPr>
        <w:spacing w:after="150"/>
      </w:pPr>
      <w:r>
        <w:rPr/>
        <w:t xml:space="preserve">一、2024-2029年我国台灯市场竞争趋势</w:t>
      </w:r>
    </w:p>
    <w:p>
      <w:pPr>
        <w:spacing w:after="150"/>
      </w:pPr>
      <w:r>
        <w:rPr/>
        <w:t xml:space="preserve">二、2024-2029年台灯行业竞争格局展望</w:t>
      </w:r>
    </w:p>
    <w:p>
      <w:pPr>
        <w:spacing w:after="150"/>
      </w:pPr>
      <w:r>
        <w:rPr/>
        <w:t xml:space="preserve">三、2024-2029年台灯行业竞争策略分析</w:t>
      </w:r>
    </w:p>
    <w:p>
      <w:pPr>
        <w:spacing w:after="150"/>
      </w:pPr>
      <w:r>
        <w:rPr/>
        <w:t xml:space="preserve">四、2024-2029年台灯企业竞争策略分析</w:t>
      </w:r>
    </w:p>
    <w:p>
      <w:pPr>
        <w:spacing w:after="150"/>
      </w:pPr>
      <w:r>
        <w:rPr>
          <w:b w:val="1"/>
          <w:bCs w:val="1"/>
        </w:rPr>
        <w:t xml:space="preserve">第三部分 行业前景分析</w:t>
      </w:r>
    </w:p>
    <w:p>
      <w:pPr>
        <w:spacing w:after="150"/>
      </w:pPr>
      <w:r>
        <w:rPr>
          <w:b w:val="1"/>
          <w:bCs w:val="1"/>
        </w:rPr>
        <w:t xml:space="preserve">第九章 台灯行业发展趋势分析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2019-2023年台灯行业发展趋势分析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2024-2029年我国台灯市场趋势分析</w:t>
      </w:r>
    </w:p>
    <w:p>
      <w:pPr>
        <w:spacing w:after="150"/>
      </w:pPr>
      <w:r>
        <w:rPr/>
        <w:t xml:space="preserve">一、2024-2029年我国台灯发展趋势分析</w:t>
      </w:r>
    </w:p>
    <w:p>
      <w:pPr>
        <w:spacing w:after="150"/>
      </w:pPr>
      <w:r>
        <w:rPr/>
        <w:t xml:space="preserve">二、2024-2029年我国台灯市场发展空间</w:t>
      </w:r>
    </w:p>
    <w:p>
      <w:pPr>
        <w:spacing w:after="150"/>
      </w:pPr>
      <w:r>
        <w:rPr/>
        <w:t xml:space="preserve">三、2024-2029年我国台灯产业政策趋向</w:t>
      </w:r>
    </w:p>
    <w:p>
      <w:pPr>
        <w:spacing w:after="150"/>
      </w:pPr>
      <w:r>
        <w:rPr/>
        <w:t xml:space="preserve">四、2024-2029年我国台灯技术革新趋势</w:t>
      </w:r>
    </w:p>
    <w:p>
      <w:pPr>
        <w:spacing w:after="150"/>
      </w:pPr>
      <w:r>
        <w:rPr/>
        <w:t xml:space="preserve">五、2024-2029年我国台灯价格走势分析</w:t>
      </w:r>
    </w:p>
    <w:p>
      <w:pPr>
        <w:spacing w:after="150"/>
      </w:pPr>
      <w:r>
        <w:rPr>
          <w:b w:val="1"/>
          <w:bCs w:val="1"/>
        </w:rPr>
        <w:t xml:space="preserve">第十章 台灯行业发展趋势</w:t>
      </w:r>
    </w:p>
    <w:p>
      <w:pPr>
        <w:spacing w:after="150"/>
      </w:pPr>
      <w:r>
        <w:rPr>
          <w:b w:val="1"/>
          <w:bCs w:val="1"/>
        </w:rPr>
        <w:t xml:space="preserve">第一节 2024-2029年我国台灯需求与消费预测</w:t>
      </w:r>
    </w:p>
    <w:p>
      <w:pPr>
        <w:spacing w:after="150"/>
      </w:pPr>
      <w:r>
        <w:rPr/>
        <w:t xml:space="preserve">一、2024-2029年台灯产品消费预测</w:t>
      </w:r>
    </w:p>
    <w:p>
      <w:pPr>
        <w:spacing w:after="150"/>
      </w:pPr>
      <w:r>
        <w:rPr/>
        <w:t xml:space="preserve">二、2024-2029年台灯市场规模预测</w:t>
      </w:r>
    </w:p>
    <w:p>
      <w:pPr>
        <w:spacing w:after="150"/>
      </w:pPr>
      <w:r>
        <w:rPr/>
        <w:t xml:space="preserve">三、2024-2029年台灯行业总产值预测</w:t>
      </w:r>
    </w:p>
    <w:p>
      <w:pPr>
        <w:spacing w:after="150"/>
      </w:pPr>
      <w:r>
        <w:rPr/>
        <w:t xml:space="preserve">四、2024-2029年台灯行业销售收入预测</w:t>
      </w:r>
    </w:p>
    <w:p>
      <w:pPr>
        <w:spacing w:after="150"/>
      </w:pPr>
      <w:r>
        <w:rPr/>
        <w:t xml:space="preserve">五、2024-2029年台灯行业总资产预测</w:t>
      </w:r>
    </w:p>
    <w:p>
      <w:pPr>
        <w:spacing w:after="150"/>
      </w:pPr>
      <w:r>
        <w:rPr/>
        <w:t xml:space="preserve">第二节 2024-2029年我国台灯行业供需预测</w:t>
      </w:r>
    </w:p>
    <w:p>
      <w:pPr>
        <w:spacing w:after="150"/>
      </w:pPr>
      <w:r>
        <w:rPr/>
        <w:t xml:space="preserve">一、2024-2029年台灯行业供给预测</w:t>
      </w:r>
    </w:p>
    <w:p>
      <w:pPr>
        <w:spacing w:after="150"/>
      </w:pPr>
      <w:r>
        <w:rPr/>
        <w:t xml:space="preserve">二、2024-2029年台灯行业产量预测</w:t>
      </w:r>
    </w:p>
    <w:p>
      <w:pPr>
        <w:spacing w:after="150"/>
      </w:pPr>
      <w:r>
        <w:rPr/>
        <w:t xml:space="preserve">三、2024-2029年台灯行业需求预测</w:t>
      </w:r>
    </w:p>
    <w:p>
      <w:pPr>
        <w:spacing w:after="150"/>
      </w:pPr>
      <w:r>
        <w:rPr/>
        <w:t xml:space="preserve">四、2024-2029年台灯行业供需平衡预测</w:t>
      </w:r>
    </w:p>
    <w:p>
      <w:pPr>
        <w:spacing w:after="150"/>
      </w:pPr>
      <w:r>
        <w:rPr/>
        <w:t xml:space="preserve">五、2024-2029年台灯行业产品价格预测</w:t>
      </w:r>
    </w:p>
    <w:p>
      <w:pPr>
        <w:spacing w:after="150"/>
      </w:pPr>
      <w:r>
        <w:rPr/>
        <w:t xml:space="preserve">六、2024-2029年主要台灯行业产品进出口预测</w:t>
      </w:r>
    </w:p>
    <w:p>
      <w:pPr>
        <w:spacing w:after="150"/>
      </w:pPr>
      <w:r>
        <w:rPr>
          <w:b w:val="1"/>
          <w:bCs w:val="1"/>
        </w:rPr>
        <w:t xml:space="preserve">第四部分 投资战略研究</w:t>
      </w:r>
    </w:p>
    <w:p>
      <w:pPr>
        <w:spacing w:after="150"/>
      </w:pPr>
      <w:r>
        <w:rPr>
          <w:b w:val="1"/>
          <w:bCs w:val="1"/>
        </w:rPr>
        <w:t xml:space="preserve">第十一章 台灯行业投资现状分析</w:t>
      </w:r>
    </w:p>
    <w:p>
      <w:pPr>
        <w:spacing w:after="150"/>
      </w:pPr>
      <w:r>
        <w:rPr/>
        <w:t xml:space="preserve">第一节 2019-2023年台灯行业总体投资结构</w:t>
      </w:r>
    </w:p>
    <w:p>
      <w:pPr>
        <w:spacing w:after="150"/>
      </w:pPr>
      <w:r>
        <w:rPr/>
        <w:t xml:space="preserve">第二节 2019-2023年台灯行业投资规模情况</w:t>
      </w:r>
    </w:p>
    <w:p>
      <w:pPr>
        <w:spacing w:after="150"/>
      </w:pPr>
      <w:r>
        <w:rPr/>
        <w:t xml:space="preserve">第三节 2019-2023年台灯行业分地区投资分析</w:t>
      </w:r>
    </w:p>
    <w:p>
      <w:pPr>
        <w:spacing w:after="150"/>
      </w:pPr>
      <w:r>
        <w:rPr/>
        <w:t xml:space="preserve">第四节 2019-2023年台灯行业外商投资情况</w:t>
      </w:r>
    </w:p>
    <w:p>
      <w:pPr>
        <w:spacing w:after="150"/>
      </w:pPr>
      <w:r>
        <w:rPr>
          <w:b w:val="1"/>
          <w:bCs w:val="1"/>
        </w:rPr>
        <w:t xml:space="preserve">第十二章 台灯行业投资机会与风险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台灯行业投资效益分析</w:t>
      </w:r>
    </w:p>
    <w:p>
      <w:pPr>
        <w:spacing w:after="150"/>
      </w:pPr>
      <w:r>
        <w:rPr/>
        <w:t xml:space="preserve">一、2019-2023年我国台灯行业投资状况分析</w:t>
      </w:r>
    </w:p>
    <w:p>
      <w:pPr>
        <w:spacing w:after="150"/>
      </w:pPr>
      <w:r>
        <w:rPr/>
        <w:t xml:space="preserve">二、2019-2023年我国台灯行业投资效益分析</w:t>
      </w:r>
    </w:p>
    <w:p>
      <w:pPr>
        <w:spacing w:after="150"/>
      </w:pPr>
      <w:r>
        <w:rPr/>
        <w:t xml:space="preserve">三、2024-2029年我国台灯行业的投资方向</w:t>
      </w:r>
    </w:p>
    <w:p>
      <w:pPr>
        <w:spacing w:after="150"/>
      </w:pPr>
      <w:r>
        <w:rPr/>
        <w:t xml:space="preserve">四、2024-2029年我国台灯行业投资的建议</w:t>
      </w:r>
    </w:p>
    <w:p>
      <w:pPr>
        <w:spacing w:after="150"/>
      </w:pPr>
      <w:r>
        <w:rPr/>
        <w:t xml:space="preserve">第三节 影响台灯行业发展的主要因素</w:t>
      </w:r>
    </w:p>
    <w:p>
      <w:pPr>
        <w:spacing w:after="150"/>
      </w:pPr>
      <w:r>
        <w:rPr/>
        <w:t xml:space="preserve">一、2024-2029年影响台灯行业运行的有利因素分析</w:t>
      </w:r>
    </w:p>
    <w:p>
      <w:pPr>
        <w:spacing w:after="150"/>
      </w:pPr>
      <w:r>
        <w:rPr/>
        <w:t xml:space="preserve">二、2024-2029年影响台灯行业运行的稳定因素分析</w:t>
      </w:r>
    </w:p>
    <w:p>
      <w:pPr>
        <w:spacing w:after="150"/>
      </w:pPr>
      <w:r>
        <w:rPr/>
        <w:t xml:space="preserve">三、2024-2029年影响台灯行业运行的不利因素分析</w:t>
      </w:r>
    </w:p>
    <w:p>
      <w:pPr>
        <w:spacing w:after="150"/>
      </w:pPr>
      <w:r>
        <w:rPr/>
        <w:t xml:space="preserve">四、2024-2029年我国台灯行业发展面临的挑战分析</w:t>
      </w:r>
    </w:p>
    <w:p>
      <w:pPr>
        <w:spacing w:after="150"/>
      </w:pPr>
      <w:r>
        <w:rPr/>
        <w:t xml:space="preserve">五、2024-2029年我国台灯行业发展面临的机遇分析</w:t>
      </w:r>
    </w:p>
    <w:p>
      <w:pPr>
        <w:spacing w:after="150"/>
      </w:pPr>
      <w:r>
        <w:rPr/>
        <w:t xml:space="preserve">第四节 台灯行业投资风险及控制策略分析</w:t>
      </w:r>
    </w:p>
    <w:p>
      <w:pPr>
        <w:spacing w:after="150"/>
      </w:pPr>
      <w:r>
        <w:rPr/>
        <w:t xml:space="preserve">一、2024-2029年台灯行业市场风险及控制策略</w:t>
      </w:r>
    </w:p>
    <w:p>
      <w:pPr>
        <w:spacing w:after="150"/>
      </w:pPr>
      <w:r>
        <w:rPr/>
        <w:t xml:space="preserve">二、2024-2029年台灯行业政策风险及控制策略</w:t>
      </w:r>
    </w:p>
    <w:p>
      <w:pPr>
        <w:spacing w:after="150"/>
      </w:pPr>
      <w:r>
        <w:rPr/>
        <w:t xml:space="preserve">三、2024-2029年台灯行业经营风险及控制策略</w:t>
      </w:r>
    </w:p>
    <w:p>
      <w:pPr>
        <w:spacing w:after="150"/>
      </w:pPr>
      <w:r>
        <w:rPr/>
        <w:t xml:space="preserve">四、2024-2029年台灯行业技术风险及控制策略</w:t>
      </w:r>
    </w:p>
    <w:p>
      <w:pPr>
        <w:spacing w:after="150"/>
      </w:pPr>
      <w:r>
        <w:rPr/>
        <w:t xml:space="preserve">五、2024-2029年台灯同业竞争风险及控制策略</w:t>
      </w:r>
    </w:p>
    <w:p>
      <w:pPr>
        <w:spacing w:after="150"/>
      </w:pPr>
      <w:r>
        <w:rPr/>
        <w:t xml:space="preserve">六、2024-2029年台灯行业其他风险及控制策略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台灯行业投资战略研究</w:t>
      </w:r>
    </w:p>
    <w:p>
      <w:pPr>
        <w:spacing w:after="150"/>
      </w:pPr>
      <w:r>
        <w:rPr/>
        <w:t xml:space="preserve">第一节 台灯行业发展战略研究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台灯行业投资战略研究</w:t>
      </w:r>
    </w:p>
    <w:p>
      <w:pPr>
        <w:spacing w:after="150"/>
      </w:pPr>
      <w:r>
        <w:rPr/>
        <w:t xml:space="preserve">一、2024-2029年台灯行业投资战略</w:t>
      </w:r>
    </w:p>
    <w:p>
      <w:pPr>
        <w:spacing w:after="150"/>
      </w:pPr>
      <w:r>
        <w:rPr/>
        <w:t xml:space="preserve">二、2024-2029年台灯行业投资形势</w:t>
      </w:r>
    </w:p>
    <w:p>
      <w:pPr>
        <w:spacing w:after="150"/>
      </w:pPr>
      <w:r>
        <w:rPr/>
        <w:t xml:space="preserve">三、中道泰和对台灯行业的投资建议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图表：2019-2023年我国台灯行业重点企业资产总计对比</w:t>
      </w:r>
    </w:p>
    <w:p>
      <w:pPr>
        <w:spacing w:after="150"/>
      </w:pPr>
      <w:r>
        <w:rPr/>
        <w:t xml:space="preserve">图表：2019-2023年我国台灯行业重点企业从业人员对比</w:t>
      </w:r>
    </w:p>
    <w:p>
      <w:pPr>
        <w:spacing w:after="150"/>
      </w:pPr>
      <w:r>
        <w:rPr/>
        <w:t xml:space="preserve">图表：2019-2023年我国台灯行业重点企业全年营业收入对比</w:t>
      </w:r>
    </w:p>
    <w:p>
      <w:pPr>
        <w:spacing w:after="150"/>
      </w:pPr>
      <w:r>
        <w:rPr/>
        <w:t xml:space="preserve">图表：2019-2023年我国台灯行业重点企业利润总额对比</w:t>
      </w:r>
    </w:p>
    <w:p>
      <w:pPr>
        <w:spacing w:after="150"/>
      </w:pPr>
      <w:r>
        <w:rPr/>
        <w:t xml:space="preserve">图表：2019-2023年我国台灯行业重点企业综合竞争力对比</w:t>
      </w:r>
    </w:p>
    <w:p>
      <w:pPr>
        <w:spacing w:after="150"/>
      </w:pPr>
      <w:r>
        <w:rPr/>
        <w:t xml:space="preserve">图表：2019-2023年我国台灯行业成长性</w:t>
      </w:r>
    </w:p>
    <w:p>
      <w:pPr>
        <w:spacing w:after="150"/>
      </w:pPr>
      <w:r>
        <w:rPr/>
        <w:t xml:space="preserve">图表：2019-2023年我国台灯行业经营能力</w:t>
      </w:r>
    </w:p>
    <w:p>
      <w:pPr>
        <w:spacing w:after="150"/>
      </w:pPr>
      <w:r>
        <w:rPr/>
        <w:t xml:space="preserve">图表：2019-2023年我国台灯行业盈利能力</w:t>
      </w:r>
    </w:p>
    <w:p>
      <w:pPr>
        <w:spacing w:after="150"/>
      </w:pPr>
      <w:r>
        <w:rPr/>
        <w:t xml:space="preserve">图表：2019-2023年我国台灯行业偿债能力</w:t>
      </w:r>
    </w:p>
    <w:p>
      <w:pPr>
        <w:spacing w:after="150"/>
      </w:pPr>
      <w:r>
        <w:rPr/>
        <w:t xml:space="preserve">图表：2019-2023年我国台灯行业不同规模企业工业总产值</w:t>
      </w:r>
    </w:p>
    <w:p>
      <w:pPr>
        <w:spacing w:after="150"/>
      </w:pPr>
      <w:r>
        <w:rPr/>
        <w:t xml:space="preserve">图表：2019-2023年我国台灯行业不同所有制企业工业总产值</w:t>
      </w:r>
    </w:p>
    <w:p>
      <w:pPr>
        <w:spacing w:after="150"/>
      </w:pPr>
      <w:r>
        <w:rPr/>
        <w:t xml:space="preserve">图表：2019-2023年我国台灯行业不同规模企业总销售收入</w:t>
      </w:r>
    </w:p>
    <w:p>
      <w:pPr>
        <w:spacing w:after="150"/>
      </w:pPr>
      <w:r>
        <w:rPr/>
        <w:t xml:space="preserve">图表：2019-2023年我国台灯行业不同所有制企业总销售收入</w:t>
      </w:r>
    </w:p>
    <w:p>
      <w:pPr>
        <w:spacing w:after="150"/>
      </w:pPr>
      <w:r>
        <w:rPr/>
        <w:t xml:space="preserve">图表：2019-2023年我国台灯行业不同规模企业销售成本比较</w:t>
      </w:r>
    </w:p>
    <w:p>
      <w:pPr>
        <w:spacing w:after="150"/>
      </w:pPr>
      <w:r>
        <w:rPr/>
        <w:t xml:space="preserve">图表：2019-2023年我国台灯行业不同所有制企业销售成本比较</w:t>
      </w:r>
    </w:p>
    <w:p>
      <w:pPr>
        <w:spacing w:after="150"/>
      </w:pPr>
      <w:r>
        <w:rPr/>
        <w:t xml:space="preserve">图表：2019-2023年我国台灯行业不同规模企业利润总额比较</w:t>
      </w:r>
    </w:p>
    <w:p>
      <w:pPr>
        <w:spacing w:after="150"/>
      </w:pPr>
      <w:r>
        <w:rPr/>
        <w:t xml:space="preserve">图表：2019-2023年我国台灯行业不同所有制企业利润总额比较</w:t>
      </w:r>
    </w:p>
    <w:p>
      <w:pPr>
        <w:spacing w:after="150"/>
      </w:pPr>
      <w:r>
        <w:rPr/>
        <w:t xml:space="preserve">图表：2024-2029年我国台灯行业供给预测</w:t>
      </w:r>
    </w:p>
    <w:p>
      <w:pPr>
        <w:spacing w:after="150"/>
      </w:pPr>
      <w:r>
        <w:rPr/>
        <w:t xml:space="preserve">图表：2024-2029年我国台灯行业产量预测</w:t>
      </w:r>
    </w:p>
    <w:p>
      <w:pPr>
        <w:spacing w:after="150"/>
      </w:pPr>
      <w:r>
        <w:rPr/>
        <w:t xml:space="preserve">图表：2024-2029年我国台灯行业需求预测</w:t>
      </w:r>
    </w:p>
    <w:p>
      <w:pPr>
        <w:spacing w:after="150"/>
      </w:pPr>
      <w:r>
        <w:rPr/>
        <w:t xml:space="preserve">图表：2024-2029年我国台灯行业供需平衡预测</w:t>
      </w:r>
    </w:p>
    <w:p>
      <w:pPr>
        <w:spacing w:after="150"/>
      </w:pPr>
      <w:r>
        <w:rPr/>
        <w:t xml:space="preserve">图表：2024-2029年我国台灯行业产品价格预测</w:t>
      </w:r>
    </w:p>
    <w:p>
      <w:pPr>
        <w:spacing w:after="150"/>
      </w:pPr>
      <w:r>
        <w:rPr/>
        <w:t xml:space="preserve">图表：2024-2029年我国台灯产品消费预测</w:t>
      </w:r>
    </w:p>
    <w:p>
      <w:pPr>
        <w:spacing w:after="150"/>
      </w:pPr>
      <w:r>
        <w:rPr/>
        <w:t xml:space="preserve">图表：2024-2029年我国台灯市场规模预测</w:t>
      </w:r>
    </w:p>
    <w:p>
      <w:pPr>
        <w:spacing w:after="150"/>
      </w:pPr>
      <w:r>
        <w:rPr/>
        <w:t xml:space="preserve">图表：2024-2029年我国台灯行业总产值预测</w:t>
      </w:r>
    </w:p>
    <w:p>
      <w:pPr>
        <w:spacing w:after="150"/>
      </w:pPr>
      <w:r>
        <w:rPr/>
        <w:t xml:space="preserve">图表：2024-2029年我国台灯行业销售收入预测</w:t>
      </w:r>
    </w:p>
    <w:p>
      <w:pPr>
        <w:spacing w:after="150"/>
      </w:pPr>
      <w:r>
        <w:rPr/>
        <w:t xml:space="preserve">图表：2024-2029年我国台灯行业总资产预测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本文地址：https://www.51baogao.cn/bg/20170214/40760.shtml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7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2024-2029年中国台灯行业市场深度分析报告</dc:title>
  <dc:description>2024-2029年中国台灯行业市场深度分析报告</dc:description>
  <dc:subject>2024-2029年中国台灯行业市场深度分析报告</dc:subject>
  <cp:keywords>研究报告</cp:keywords>
  <cp:category>研究报告</cp:category>
  <cp:lastModifiedBy>北京中道泰和信息咨询有限公司</cp:lastModifiedBy>
  <dcterms:created xsi:type="dcterms:W3CDTF">2024-01-24T00:39:24+08:00</dcterms:created>
  <dcterms:modified xsi:type="dcterms:W3CDTF">2024-01-24T00:39:24+08:00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