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2026-2031年中国碳化硅行业发展前景预测与投资战略分析报告</w:t>
      </w:r>
    </w:p>
    <w:p>
      <w:pPr>
        <w:spacing w:after="150"/>
      </w:pPr>
      <w:r>
        <w:rPr>
          <w:b w:val="1"/>
          <w:bCs w:val="1"/>
        </w:rPr>
        <w:t xml:space="preserve">报告简介</w:t>
      </w:r>
    </w:p>
    <w:p>
      <w:pPr>
        <w:spacing w:after="150"/>
      </w:pPr>
      <w:r>
        <w:rPr/>
        <w:t xml:space="preserve">传媒及互联网、医药、军工、环保与新能源等四大行业，金蒙新材料作为新材料行业的一颗璀璨明星，将继续把碳化硅微粉新材料研发和生产放在首位。碳化硅微粉作为材料界新星，凭借优异性能可广泛应用于新能源汽车、航空航天等多个领域，将被列为重点发展对象。</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碳化硅专业研究单位等公布和提供的大量资料。对中国碳化硅行业作了详尽深入的分析，为碳化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碳化硅行业发展概述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五、行业在国民经济中的重要地位</w:t>
      </w:r>
    </w:p>
    <w:p>
      <w:pPr>
        <w:spacing w:before="75" w:after="0"/>
      </w:pPr>
      <w:r>
        <w:rPr/>
        <w:t xml:space="preserve">第二节 碳化硅行业产业链分析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“十四五”中国碳化硅行业经济指标分析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碳化硅行业发展环境分析（PEST）</w:t>
      </w:r>
    </w:p>
    <w:p>
      <w:pPr>
        <w:spacing w:before="75" w:after="0"/>
      </w:pPr>
      <w:r>
        <w:rPr/>
        <w:t xml:space="preserve">第一节 碳化硅行业政策环境分析(P)</w:t>
      </w:r>
    </w:p>
    <w:p>
      <w:pPr>
        <w:spacing w:before="75" w:after="0"/>
      </w:pPr>
      <w:r>
        <w:rPr/>
        <w:t xml:space="preserve">一、碳化硅行业的管理体制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二、碳化硅行业法规政策解读</w:t>
      </w:r>
    </w:p>
    <w:p>
      <w:pPr>
        <w:spacing w:before="75" w:after="0"/>
      </w:pPr>
      <w:r>
        <w:rPr/>
        <w:t xml:space="preserve">三、政策环境对行业的影响分析</w:t>
      </w:r>
    </w:p>
    <w:p>
      <w:pPr>
        <w:spacing w:before="75" w:after="0"/>
      </w:pPr>
      <w:r>
        <w:rPr/>
        <w:t xml:space="preserve">第二节 碳化硅行业经济环境分析(E)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碳化硅行业社会环境分析(S)</w:t>
      </w:r>
    </w:p>
    <w:p>
      <w:pPr>
        <w:spacing w:before="75" w:after="0"/>
      </w:pPr>
      <w:r>
        <w:rPr/>
        <w:t xml:space="preserve">一、碳化硅行业社会环境总体分析</w:t>
      </w:r>
    </w:p>
    <w:p>
      <w:pPr>
        <w:spacing w:before="75" w:after="0"/>
      </w:pPr>
      <w:r>
        <w:rPr/>
        <w:t xml:space="preserve">二、碳化硅行业社会环境现状分析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碳化硅行业技木环境分析(T)</w:t>
      </w:r>
    </w:p>
    <w:p>
      <w:pPr>
        <w:spacing w:before="75" w:after="0"/>
      </w:pPr>
      <w:r>
        <w:rPr/>
        <w:t xml:space="preserve">一、碳化硅技木发展现状</w:t>
      </w:r>
    </w:p>
    <w:p>
      <w:pPr>
        <w:spacing w:before="75" w:after="0"/>
      </w:pPr>
      <w:r>
        <w:rPr/>
        <w:t xml:space="preserve">二、碳化硅技木发展趋势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全球碳化硅行业发展状况分析</w:t>
      </w:r>
    </w:p>
    <w:p>
      <w:pPr>
        <w:spacing w:before="75" w:after="0"/>
      </w:pPr>
      <w:r>
        <w:rPr/>
        <w:t xml:space="preserve">第一节 全球碳化硅市场总体情况分析</w:t>
      </w:r>
    </w:p>
    <w:p>
      <w:pPr>
        <w:spacing w:before="75" w:after="0"/>
      </w:pPr>
      <w:r>
        <w:rPr/>
        <w:t xml:space="preserve">一、全球碳化硅行业的发展特点</w:t>
      </w:r>
    </w:p>
    <w:p>
      <w:pPr>
        <w:spacing w:before="75" w:after="0"/>
      </w:pPr>
      <w:r>
        <w:rPr/>
        <w:t xml:space="preserve">二、2021-2026年全球碳化硅市场结构</w:t>
      </w:r>
    </w:p>
    <w:p>
      <w:pPr>
        <w:spacing w:before="75" w:after="0"/>
      </w:pPr>
      <w:r>
        <w:rPr/>
        <w:t xml:space="preserve">三、2021-2026年全球碳化硅行业发展分析</w:t>
      </w:r>
    </w:p>
    <w:p>
      <w:pPr>
        <w:spacing w:before="75" w:after="0"/>
      </w:pPr>
      <w:r>
        <w:rPr/>
        <w:t xml:space="preserve">四、2021-2026年全球碳化硅行业竞争格局</w:t>
      </w:r>
    </w:p>
    <w:p>
      <w:pPr>
        <w:spacing w:before="75" w:after="0"/>
      </w:pPr>
      <w:r>
        <w:rPr/>
        <w:t xml:space="preserve">五、2021-2026年全球碳化硅市场区域分布</w:t>
      </w:r>
    </w:p>
    <w:p>
      <w:pPr>
        <w:spacing w:before="75" w:after="0"/>
      </w:pPr>
      <w:r>
        <w:rPr/>
        <w:t xml:space="preserve">第二节 全球主要区域碳化硅行业发展状况</w:t>
      </w:r>
    </w:p>
    <w:p>
      <w:pPr>
        <w:spacing w:before="75" w:after="0"/>
      </w:pPr>
      <w:r>
        <w:rPr/>
        <w:t xml:space="preserve">一、欧盟碳化硅行业发展状况</w:t>
      </w:r>
    </w:p>
    <w:p>
      <w:pPr>
        <w:spacing w:before="75" w:after="0"/>
      </w:pPr>
      <w:r>
        <w:rPr/>
        <w:t xml:space="preserve">二、美国碳化硅行业发展状况</w:t>
      </w:r>
    </w:p>
    <w:p>
      <w:pPr>
        <w:spacing w:before="75" w:after="0"/>
      </w:pPr>
      <w:r>
        <w:rPr/>
        <w:t xml:space="preserve">三、日本碳化硅行业发展状况</w:t>
      </w:r>
    </w:p>
    <w:p>
      <w:pPr>
        <w:spacing w:before="75" w:after="0"/>
      </w:pPr>
      <w:r>
        <w:rPr/>
        <w:t xml:space="preserve">第三节 全球碳化硅行业模式与经验借鉴</w:t>
      </w:r>
    </w:p>
    <w:p>
      <w:pPr>
        <w:spacing w:before="75" w:after="0"/>
      </w:pPr>
      <w:r>
        <w:rPr/>
        <w:t xml:space="preserve">一、全球主要国家碳化硅行业政策分析</w:t>
      </w:r>
    </w:p>
    <w:p>
      <w:pPr>
        <w:spacing w:before="75" w:after="0"/>
      </w:pPr>
      <w:r>
        <w:rPr/>
        <w:t xml:space="preserve">二、主要国家碳化硅行业模式分析</w:t>
      </w:r>
    </w:p>
    <w:p>
      <w:pPr>
        <w:spacing w:before="75" w:after="0"/>
      </w:pPr>
      <w:r>
        <w:rPr/>
        <w:t xml:space="preserve">三、全球碳化硅行业政策经验借鉴</w:t>
      </w:r>
    </w:p>
    <w:p>
      <w:pPr>
        <w:spacing w:before="75" w:after="0"/>
      </w:pPr>
      <w:r>
        <w:rPr/>
        <w:t xml:space="preserve">四、全球碳化硅行业管理经验借鉴</w:t>
      </w:r>
    </w:p>
    <w:p>
      <w:pPr>
        <w:spacing w:before="75" w:after="0"/>
      </w:pPr>
      <w:r>
        <w:rPr>
          <w:b w:val="1"/>
          <w:bCs w:val="1"/>
        </w:rPr>
        <w:t xml:space="preserve">第四章 中国碳化硅行业发展状况分析</w:t>
      </w:r>
    </w:p>
    <w:p>
      <w:pPr>
        <w:spacing w:before="75" w:after="0"/>
      </w:pPr>
      <w:r>
        <w:rPr/>
        <w:t xml:space="preserve">第一节 中国碳化硅行业发展状况分析</w:t>
      </w:r>
    </w:p>
    <w:p>
      <w:pPr>
        <w:spacing w:before="75" w:after="0"/>
      </w:pPr>
      <w:r>
        <w:rPr/>
        <w:t xml:space="preserve">一、中国碳化硅行业发展现状分析</w:t>
      </w:r>
    </w:p>
    <w:p>
      <w:pPr>
        <w:spacing w:before="75" w:after="0"/>
      </w:pPr>
      <w:r>
        <w:rPr/>
        <w:t xml:space="preserve">1、碳化硅行业发展阶段分析</w:t>
      </w:r>
    </w:p>
    <w:p>
      <w:pPr>
        <w:spacing w:before="75" w:after="0"/>
      </w:pPr>
      <w:r>
        <w:rPr/>
        <w:t xml:space="preserve">2、碳化硅行业发展特点分析</w:t>
      </w:r>
    </w:p>
    <w:p>
      <w:pPr>
        <w:spacing w:before="75" w:after="0"/>
      </w:pPr>
      <w:r>
        <w:rPr/>
        <w:t xml:space="preserve">3、碳化硅行业发展有利因素分析</w:t>
      </w:r>
    </w:p>
    <w:p>
      <w:pPr>
        <w:spacing w:before="75" w:after="0"/>
      </w:pPr>
      <w:r>
        <w:rPr/>
        <w:t xml:space="preserve">4、碳化硅行业发展不利因素分析</w:t>
      </w:r>
    </w:p>
    <w:p>
      <w:pPr>
        <w:spacing w:before="75" w:after="0"/>
      </w:pPr>
      <w:r>
        <w:rPr/>
        <w:t xml:space="preserve">二、中国碳化硅行业发展特点分析</w:t>
      </w:r>
    </w:p>
    <w:p>
      <w:pPr>
        <w:spacing w:before="75" w:after="0"/>
      </w:pPr>
      <w:r>
        <w:rPr/>
        <w:t xml:space="preserve">第二节 我国碳化硅行业行业问题和挑战分析</w:t>
      </w:r>
    </w:p>
    <w:p>
      <w:pPr>
        <w:spacing w:before="75" w:after="0"/>
      </w:pPr>
      <w:r>
        <w:rPr/>
        <w:t xml:space="preserve">一、我国碳化硅行业行业问题和挑战</w:t>
      </w:r>
    </w:p>
    <w:p>
      <w:pPr>
        <w:spacing w:before="75" w:after="0"/>
      </w:pPr>
      <w:r>
        <w:rPr/>
        <w:t xml:space="preserve">二、中国碳化硅行业行业对策与建议</w:t>
      </w:r>
    </w:p>
    <w:p>
      <w:pPr>
        <w:spacing w:before="75" w:after="0"/>
      </w:pPr>
      <w:r>
        <w:rPr/>
        <w:t xml:space="preserve">第三节 我国碳化硅行业区域发展状况分析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“十四五”碳化硅行业行业发展预测</w:t>
      </w:r>
    </w:p>
    <w:p>
      <w:pPr>
        <w:spacing w:before="75" w:after="0"/>
      </w:pPr>
      <w:r>
        <w:rPr>
          <w:b w:val="1"/>
          <w:bCs w:val="1"/>
        </w:rPr>
        <w:t xml:space="preserve">第五章 中国碳化硅行业市场供需情况分析</w:t>
      </w:r>
    </w:p>
    <w:p>
      <w:pPr>
        <w:spacing w:before="75" w:after="0"/>
      </w:pPr>
      <w:r>
        <w:rPr/>
        <w:t xml:space="preserve">第一节 “十四五”期间中国碳化硅市场供需分析</w:t>
      </w:r>
    </w:p>
    <w:p>
      <w:pPr>
        <w:spacing w:before="75" w:after="0"/>
      </w:pPr>
      <w:r>
        <w:rPr/>
        <w:t xml:space="preserve">一、2021-2026年中国碳化硅行业供给情况</w:t>
      </w:r>
    </w:p>
    <w:p>
      <w:pPr>
        <w:spacing w:before="75" w:after="0"/>
      </w:pPr>
      <w:r>
        <w:rPr/>
        <w:t xml:space="preserve">二、2021-2026年中国碳化硅行业需求情况</w:t>
      </w:r>
    </w:p>
    <w:p>
      <w:pPr>
        <w:spacing w:before="75" w:after="0"/>
      </w:pPr>
      <w:r>
        <w:rPr/>
        <w:t xml:space="preserve">三、2021-2026年中国碳化硅行业供需平衡分析</w:t>
      </w:r>
    </w:p>
    <w:p>
      <w:pPr>
        <w:spacing w:before="75" w:after="0"/>
      </w:pPr>
      <w:r>
        <w:rPr/>
        <w:t xml:space="preserve">第二节 “十四五”期间中国碳化硅市场供需预测</w:t>
      </w:r>
    </w:p>
    <w:p>
      <w:pPr>
        <w:spacing w:before="75" w:after="0"/>
      </w:pPr>
      <w:r>
        <w:rPr/>
        <w:t xml:space="preserve">一、2026-2031年中国碳化硅行业供给预测</w:t>
      </w:r>
    </w:p>
    <w:p>
      <w:pPr>
        <w:spacing w:before="75" w:after="0"/>
      </w:pPr>
      <w:r>
        <w:rPr/>
        <w:t xml:space="preserve">二、2026-2031年中国碳化硅行业需求预测</w:t>
      </w:r>
    </w:p>
    <w:p>
      <w:pPr>
        <w:spacing w:before="75" w:after="0"/>
      </w:pPr>
      <w:r>
        <w:rPr/>
        <w:t xml:space="preserve">三、2026-2031年中国碳化硅行业供需平衡分析</w:t>
      </w:r>
    </w:p>
    <w:p>
      <w:pPr>
        <w:spacing w:before="75" w:after="0"/>
      </w:pPr>
      <w:r>
        <w:rPr>
          <w:b w:val="1"/>
          <w:bCs w:val="1"/>
        </w:rPr>
        <w:t xml:space="preserve">第三部分 行业竞争格局</w:t>
      </w:r>
    </w:p>
    <w:p>
      <w:pPr>
        <w:spacing w:before="75" w:after="0"/>
      </w:pPr>
      <w:r>
        <w:rPr>
          <w:b w:val="1"/>
          <w:bCs w:val="1"/>
        </w:rPr>
        <w:t xml:space="preserve">第六章 碳化硅行业竞争力优势分析</w:t>
      </w:r>
    </w:p>
    <w:p>
      <w:pPr>
        <w:spacing w:before="75" w:after="0"/>
      </w:pPr>
      <w:r>
        <w:rPr/>
        <w:t xml:space="preserve">第一节 碳化硅行业竞争力优势分析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中国碳化硅行业竞争力分析</w:t>
      </w:r>
    </w:p>
    <w:p>
      <w:pPr>
        <w:spacing w:before="75" w:after="0"/>
      </w:pPr>
      <w:r>
        <w:rPr/>
        <w:t xml:space="preserve">一、我国碳化硅行业竞争力剖析</w:t>
      </w:r>
    </w:p>
    <w:p>
      <w:pPr>
        <w:spacing w:before="75" w:after="0"/>
      </w:pPr>
      <w:r>
        <w:rPr/>
        <w:t xml:space="preserve">二、我国碳化硅企业市场竞争的优势</w:t>
      </w:r>
    </w:p>
    <w:p>
      <w:pPr>
        <w:spacing w:before="75" w:after="0"/>
      </w:pPr>
      <w:r>
        <w:rPr/>
        <w:t xml:space="preserve">三、民企与外企比较分析</w:t>
      </w:r>
    </w:p>
    <w:p>
      <w:pPr>
        <w:spacing w:before="75" w:after="0"/>
      </w:pPr>
      <w:r>
        <w:rPr/>
        <w:t xml:space="preserve">四、国内碳化硅企业竞争能力提升途径</w:t>
      </w:r>
    </w:p>
    <w:p>
      <w:pPr>
        <w:spacing w:before="75" w:after="0"/>
      </w:pPr>
      <w:r>
        <w:rPr/>
        <w:t xml:space="preserve">第三节 碳化硅行业SWOT分析</w:t>
      </w:r>
    </w:p>
    <w:p>
      <w:pPr>
        <w:spacing w:before="75" w:after="0"/>
      </w:pPr>
      <w:r>
        <w:rPr/>
        <w:t xml:space="preserve">一、碳化硅行业优势分析</w:t>
      </w:r>
    </w:p>
    <w:p>
      <w:pPr>
        <w:spacing w:before="75" w:after="0"/>
      </w:pPr>
      <w:r>
        <w:rPr/>
        <w:t xml:space="preserve">二、碳化硅行业劣势分析</w:t>
      </w:r>
    </w:p>
    <w:p>
      <w:pPr>
        <w:spacing w:before="75" w:after="0"/>
      </w:pPr>
      <w:r>
        <w:rPr/>
        <w:t xml:space="preserve">三、碳化硅行业机会分析</w:t>
      </w:r>
    </w:p>
    <w:p>
      <w:pPr>
        <w:spacing w:before="75" w:after="0"/>
      </w:pPr>
      <w:r>
        <w:rPr/>
        <w:t xml:space="preserve">四、碳化硅行业威胁分析</w:t>
      </w:r>
    </w:p>
    <w:p>
      <w:pPr>
        <w:spacing w:before="75" w:after="0"/>
      </w:pPr>
      <w:r>
        <w:rPr>
          <w:b w:val="1"/>
          <w:bCs w:val="1"/>
        </w:rPr>
        <w:t xml:space="preserve">第七章 中国碳化硅行业市场竞争策略分析</w:t>
      </w:r>
    </w:p>
    <w:p>
      <w:pPr>
        <w:spacing w:before="75" w:after="0"/>
      </w:pPr>
      <w:r>
        <w:rPr/>
        <w:t xml:space="preserve">第一节 行业总体市场竞争状况分析</w:t>
      </w:r>
    </w:p>
    <w:p>
      <w:pPr>
        <w:spacing w:before="75" w:after="0"/>
      </w:pPr>
      <w:r>
        <w:rPr/>
        <w:t xml:space="preserve">一、碳化硅行业竞争结构分析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二、碳化硅行业企业间竞争格局分析</w:t>
      </w:r>
    </w:p>
    <w:p>
      <w:pPr>
        <w:spacing w:before="75" w:after="0"/>
      </w:pPr>
      <w:r>
        <w:rPr/>
        <w:t xml:space="preserve">三、碳化硅行业集中度分析</w:t>
      </w:r>
    </w:p>
    <w:p>
      <w:pPr>
        <w:spacing w:before="75" w:after="0"/>
      </w:pPr>
      <w:r>
        <w:rPr/>
        <w:t xml:space="preserve">第二节 中国碳化硅行业竞争格局综述</w:t>
      </w:r>
    </w:p>
    <w:p>
      <w:pPr>
        <w:spacing w:before="75" w:after="0"/>
      </w:pPr>
      <w:r>
        <w:rPr/>
        <w:t xml:space="preserve">一、碳化硅行业竞争概况</w:t>
      </w:r>
    </w:p>
    <w:p>
      <w:pPr>
        <w:spacing w:before="75" w:after="0"/>
      </w:pPr>
      <w:r>
        <w:rPr/>
        <w:t xml:space="preserve">1、中国碳化硅行业品牌竞争格局</w:t>
      </w:r>
    </w:p>
    <w:p>
      <w:pPr>
        <w:spacing w:before="75" w:after="0"/>
      </w:pPr>
      <w:r>
        <w:rPr/>
        <w:t xml:space="preserve">2、碳化硅业未来竞争格局和特点</w:t>
      </w:r>
    </w:p>
    <w:p>
      <w:pPr>
        <w:spacing w:before="75" w:after="0"/>
      </w:pPr>
      <w:r>
        <w:rPr/>
        <w:t xml:space="preserve">3、碳化硅市场进入及竞争对手分析</w:t>
      </w:r>
    </w:p>
    <w:p>
      <w:pPr>
        <w:spacing w:before="75" w:after="0"/>
      </w:pPr>
      <w:r>
        <w:rPr/>
        <w:t xml:space="preserve">二、碳化硅行业主要企业竞争力分析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碳化硅企业竞争策略分析</w:t>
      </w:r>
    </w:p>
    <w:p>
      <w:pPr>
        <w:spacing w:before="75" w:after="0"/>
      </w:pPr>
      <w:r>
        <w:rPr/>
        <w:t xml:space="preserve">一、提高碳化硅企业核心竞争力的对策</w:t>
      </w:r>
    </w:p>
    <w:p>
      <w:pPr>
        <w:spacing w:before="75" w:after="0"/>
      </w:pPr>
      <w:r>
        <w:rPr/>
        <w:t xml:space="preserve">二、影响碳化硅企业核心竞争力的因素及提升途径</w:t>
      </w:r>
    </w:p>
    <w:p>
      <w:pPr>
        <w:spacing w:before="75" w:after="0"/>
      </w:pPr>
      <w:r>
        <w:rPr/>
        <w:t xml:space="preserve">三、提高碳化硅企业竞争力的策略</w:t>
      </w:r>
    </w:p>
    <w:p>
      <w:pPr>
        <w:spacing w:before="75" w:after="0"/>
      </w:pPr>
      <w:r>
        <w:rPr>
          <w:b w:val="1"/>
          <w:bCs w:val="1"/>
        </w:rPr>
        <w:t xml:space="preserve">第八章 中国碳化硅行业企业经营分析</w:t>
      </w:r>
    </w:p>
    <w:p>
      <w:pPr>
        <w:spacing w:before="75" w:after="0"/>
      </w:pPr>
      <w:r>
        <w:rPr/>
        <w:t xml:space="preserve">第一节 新疆天富热电股份有限公司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山东山大华特科技股份有限公司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深圳市中金岭南有色金属股份有限公司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河南新大新材料</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龙海硅材料有限公司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兰州河桥硅电资源有限公司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宜城新材料</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宁夏金旌矿冶有限公司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河南阳光碳化硅有限公司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汉江集团碳化硅公司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中国碳化硅行业发展前景展望</w:t>
      </w:r>
    </w:p>
    <w:p>
      <w:pPr>
        <w:spacing w:before="75" w:after="0"/>
      </w:pPr>
      <w:r>
        <w:rPr/>
        <w:t xml:space="preserve">第一节 碳化硅行业投资机会分析</w:t>
      </w:r>
    </w:p>
    <w:p>
      <w:pPr>
        <w:spacing w:before="75" w:after="0"/>
      </w:pPr>
      <w:r>
        <w:rPr/>
        <w:t xml:space="preserve">一、碳化硅行业投资项目分析</w:t>
      </w:r>
    </w:p>
    <w:p>
      <w:pPr>
        <w:spacing w:before="75" w:after="0"/>
      </w:pPr>
      <w:r>
        <w:rPr/>
        <w:t xml:space="preserve">二、可以投资的碳化硅行业模式</w:t>
      </w:r>
    </w:p>
    <w:p>
      <w:pPr>
        <w:spacing w:before="75" w:after="0"/>
      </w:pPr>
      <w:r>
        <w:rPr/>
        <w:t xml:space="preserve">三、碳化硅行业投资机会分析</w:t>
      </w:r>
    </w:p>
    <w:p>
      <w:pPr>
        <w:spacing w:before="75" w:after="0"/>
      </w:pPr>
      <w:r>
        <w:rPr/>
        <w:t xml:space="preserve">第二节 中国碳化硅行业发展预测分析</w:t>
      </w:r>
    </w:p>
    <w:p>
      <w:pPr>
        <w:spacing w:before="75" w:after="0"/>
      </w:pPr>
      <w:r>
        <w:rPr/>
        <w:t xml:space="preserve">一、中国碳化硅行业发展分析</w:t>
      </w:r>
    </w:p>
    <w:p>
      <w:pPr>
        <w:spacing w:before="75" w:after="0"/>
      </w:pPr>
      <w:r>
        <w:rPr/>
        <w:t xml:space="preserve">二、中国碳化硅行业技术开发方向</w:t>
      </w:r>
    </w:p>
    <w:p>
      <w:pPr>
        <w:spacing w:before="75" w:after="0"/>
      </w:pPr>
      <w:r>
        <w:rPr/>
        <w:t xml:space="preserve">三、碳化硅总体行业整体规划及预测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中国碳化硅行业发展趋势及投资风险分析</w:t>
      </w:r>
    </w:p>
    <w:p>
      <w:pPr>
        <w:spacing w:before="75" w:after="0"/>
      </w:pPr>
      <w:r>
        <w:rPr/>
        <w:t xml:space="preserve">第一节 中国碳化硅行业存在的问题</w:t>
      </w:r>
    </w:p>
    <w:p>
      <w:pPr>
        <w:spacing w:before="75" w:after="0"/>
      </w:pPr>
      <w:r>
        <w:rPr/>
        <w:t xml:space="preserve">第二节 中国碳化硅行业发展预测分析</w:t>
      </w:r>
    </w:p>
    <w:p>
      <w:pPr>
        <w:spacing w:before="75" w:after="0"/>
      </w:pPr>
      <w:r>
        <w:rPr/>
        <w:t xml:space="preserve">一、中国碳化硅行业发展方向分析</w:t>
      </w:r>
    </w:p>
    <w:p>
      <w:pPr>
        <w:spacing w:before="75" w:after="0"/>
      </w:pPr>
      <w:r>
        <w:rPr/>
        <w:t xml:space="preserve">二、中国碳化硅行业发展规模预测</w:t>
      </w:r>
    </w:p>
    <w:p>
      <w:pPr>
        <w:spacing w:before="75" w:after="0"/>
      </w:pPr>
      <w:r>
        <w:rPr/>
        <w:t xml:space="preserve">三、中国碳化硅行业市场盈利预测</w:t>
      </w:r>
    </w:p>
    <w:p>
      <w:pPr>
        <w:spacing w:before="75" w:after="0"/>
      </w:pPr>
      <w:r>
        <w:rPr/>
        <w:t xml:space="preserve">第三节 中国碳化硅行业项目投资风险分析</w:t>
      </w:r>
    </w:p>
    <w:p>
      <w:pPr>
        <w:spacing w:before="75" w:after="0"/>
      </w:pPr>
      <w:r>
        <w:rPr/>
        <w:t xml:space="preserve">一、碳化硅行业风险概况分析</w:t>
      </w:r>
    </w:p>
    <w:p>
      <w:pPr>
        <w:spacing w:before="75" w:after="0"/>
      </w:pPr>
      <w:r>
        <w:rPr/>
        <w:t xml:space="preserve">二、碳化硅行业风险要素分析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中国碳化硅行业投资战略研究</w:t>
      </w:r>
    </w:p>
    <w:p>
      <w:pPr>
        <w:spacing w:before="75" w:after="0"/>
      </w:pPr>
      <w:r>
        <w:rPr/>
        <w:t xml:space="preserve">第一节 碳化硅行业发展战略研究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对我国碳化硅品牌的战略思考</w:t>
      </w:r>
    </w:p>
    <w:p>
      <w:pPr>
        <w:spacing w:before="75" w:after="0"/>
      </w:pPr>
      <w:r>
        <w:rPr/>
        <w:t xml:space="preserve">一、碳化硅品牌的重要性</w:t>
      </w:r>
    </w:p>
    <w:p>
      <w:pPr>
        <w:spacing w:before="75" w:after="0"/>
      </w:pPr>
      <w:r>
        <w:rPr/>
        <w:t xml:space="preserve">二、碳化硅实施品牌战略的意义</w:t>
      </w:r>
    </w:p>
    <w:p>
      <w:pPr>
        <w:spacing w:before="75" w:after="0"/>
      </w:pPr>
      <w:r>
        <w:rPr/>
        <w:t xml:space="preserve">三、碳化硅企业品牌的现状分析</w:t>
      </w:r>
    </w:p>
    <w:p>
      <w:pPr>
        <w:spacing w:before="75" w:after="0"/>
      </w:pPr>
      <w:r>
        <w:rPr/>
        <w:t xml:space="preserve">四、我国碳化硅企业的品牌战略</w:t>
      </w:r>
    </w:p>
    <w:p>
      <w:pPr>
        <w:spacing w:before="75" w:after="0"/>
      </w:pPr>
      <w:r>
        <w:rPr/>
        <w:t xml:space="preserve">五、碳化硅品牌战略管理的策略</w:t>
      </w:r>
    </w:p>
    <w:p>
      <w:pPr>
        <w:spacing w:before="75" w:after="0"/>
      </w:pPr>
      <w:r>
        <w:rPr/>
        <w:t xml:space="preserve">第三节 碳化硅行业提升竞争力策略分析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中道泰和关于碳化硅结论及投资策略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图表：我国碳化硅行业生命周期</w:t>
      </w:r>
    </w:p>
    <w:p>
      <w:pPr>
        <w:spacing w:before="75" w:after="0"/>
      </w:pPr>
      <w:r>
        <w:rPr/>
        <w:t xml:space="preserve">图表：全球碳化硅行业市场规模走势</w:t>
      </w:r>
    </w:p>
    <w:p>
      <w:pPr>
        <w:spacing w:before="75" w:after="0"/>
      </w:pPr>
      <w:r>
        <w:rPr/>
        <w:t xml:space="preserve">图表：2021-2026年我国碳化硅市场规模走势</w:t>
      </w:r>
    </w:p>
    <w:p>
      <w:pPr>
        <w:spacing w:before="75" w:after="0"/>
      </w:pPr>
      <w:r>
        <w:rPr/>
        <w:t xml:space="preserve">图表：我国碳化硅进出口规模增长率走势</w:t>
      </w:r>
    </w:p>
    <w:p>
      <w:pPr>
        <w:spacing w:before="75" w:after="0"/>
      </w:pPr>
      <w:r>
        <w:rPr/>
        <w:t xml:space="preserve">图表：我国碳化硅及其他碳化硅主要进口国家占比情况</w:t>
      </w:r>
    </w:p>
    <w:p>
      <w:pPr>
        <w:spacing w:before="75" w:after="0"/>
      </w:pPr>
      <w:r>
        <w:rPr/>
        <w:t xml:space="preserve">图表：年我国碳化硅及其他碳化硅主要出口国家占比情况</w:t>
      </w:r>
    </w:p>
    <w:p>
      <w:pPr>
        <w:spacing w:before="75" w:after="0"/>
      </w:pPr>
      <w:r>
        <w:rPr/>
        <w:t xml:space="preserve">图表：2021-2026年华东地区碳化硅行业盈利能力</w:t>
      </w:r>
    </w:p>
    <w:p>
      <w:pPr>
        <w:spacing w:before="75" w:after="0"/>
      </w:pPr>
      <w:r>
        <w:rPr/>
        <w:t xml:space="preserve">图表：2021-2026年华东地区碳化硅行业营运能力</w:t>
      </w:r>
    </w:p>
    <w:p>
      <w:pPr>
        <w:spacing w:before="75" w:after="0"/>
      </w:pPr>
      <w:r>
        <w:rPr/>
        <w:t xml:space="preserve">图表：2021-2026年华南地区碳化硅行业盈利能力</w:t>
      </w:r>
    </w:p>
    <w:p>
      <w:pPr>
        <w:spacing w:before="75" w:after="0"/>
      </w:pPr>
      <w:r>
        <w:rPr/>
        <w:t xml:space="preserve">图表：2021-2026年华南地区碳化硅行业营运能力</w:t>
      </w:r>
    </w:p>
    <w:p>
      <w:pPr>
        <w:spacing w:before="75" w:after="0"/>
      </w:pPr>
      <w:r>
        <w:rPr/>
        <w:t xml:space="preserve">图表：2021-2026年华中地区碳化硅行业盈利能力</w:t>
      </w:r>
    </w:p>
    <w:p>
      <w:pPr>
        <w:spacing w:before="75" w:after="0"/>
      </w:pPr>
      <w:r>
        <w:rPr/>
        <w:t xml:space="preserve">图表：2021-2026年华中地区碳化硅行业营运能力</w:t>
      </w:r>
    </w:p>
    <w:p>
      <w:pPr>
        <w:spacing w:before="75" w:after="0"/>
      </w:pPr>
      <w:r>
        <w:rPr/>
        <w:t xml:space="preserve">图表：2021-2026年华北地区碳化硅行业盈利能力</w:t>
      </w:r>
    </w:p>
    <w:p>
      <w:pPr>
        <w:spacing w:before="75" w:after="0"/>
      </w:pPr>
      <w:r>
        <w:rPr/>
        <w:t xml:space="preserve">图表：2021-2026年华北地区碳化硅行业营运能力</w:t>
      </w:r>
    </w:p>
    <w:p>
      <w:pPr>
        <w:spacing w:before="75" w:after="0"/>
      </w:pPr>
      <w:r>
        <w:rPr/>
        <w:t xml:space="preserve">图表：2021-2026年西北地区碳化硅行业盈利能力</w:t>
      </w:r>
    </w:p>
    <w:p>
      <w:pPr>
        <w:spacing w:before="75" w:after="0"/>
      </w:pPr>
      <w:r>
        <w:rPr/>
        <w:t xml:space="preserve">图表：2021-2026年西北地区碳化硅行业营运能力</w:t>
      </w:r>
    </w:p>
    <w:p>
      <w:pPr>
        <w:spacing w:before="75" w:after="0"/>
      </w:pPr>
      <w:r>
        <w:rPr/>
        <w:t xml:space="preserve">图表：2021-2026年西南地区碳化硅行业盈利能力</w:t>
      </w:r>
    </w:p>
    <w:p>
      <w:pPr>
        <w:spacing w:before="75" w:after="0"/>
      </w:pPr>
      <w:r>
        <w:rPr/>
        <w:t xml:space="preserve">图表：2021-2026年西南地区碳化硅行业营运能力</w:t>
      </w:r>
    </w:p>
    <w:p>
      <w:pPr>
        <w:spacing w:before="75" w:after="0"/>
      </w:pPr>
      <w:r>
        <w:rPr/>
        <w:t xml:space="preserve">图表：2021-2026年东北地区碳化硅行业盈利能力</w:t>
      </w:r>
    </w:p>
    <w:p>
      <w:pPr>
        <w:spacing w:before="75" w:after="0"/>
      </w:pPr>
      <w:r>
        <w:rPr/>
        <w:t xml:space="preserve">图表：2021-2026年东北地区碳化硅行业营运能力</w:t>
      </w:r>
    </w:p>
    <w:p>
      <w:pPr>
        <w:spacing w:before="75" w:after="0"/>
      </w:pPr>
      <w:r>
        <w:rPr/>
        <w:t xml:space="preserve">图表：2026-2031年中国碳化硅行业发展规模预测</w:t>
      </w:r>
    </w:p>
    <w:p>
      <w:pPr>
        <w:spacing w:before="75" w:after="0"/>
      </w:pPr>
      <w:r>
        <w:rPr/>
        <w:t xml:space="preserve">图表：2026-2031年中国碳化硅行业发展趋势预测</w:t>
      </w:r>
    </w:p>
    <w:p>
      <w:pPr>
        <w:spacing w:before="75" w:after="0"/>
      </w:pPr>
      <w:r>
        <w:rPr/>
        <w:t xml:space="preserve">图表：2026-2031年中国碳化硅产业集中度趋势预测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2026-2031年中国碳化硅行业发展前景预测与投资战略分析报告</dc:title>
  <dc:description>2026-2031年中国碳化硅行业发展前景预测与投资战略分析报告</dc:description>
  <dc:subject>2026-2031年中国碳化硅行业发展前景预测与投资战略分析报告</dc:subject>
  <cp:keywords>研究报告</cp:keywords>
  <cp:category>研究报告</cp:category>
  <cp:lastModifiedBy>北京中道泰和信息咨询有限公司</cp:lastModifiedBy>
  <dcterms:created xsi:type="dcterms:W3CDTF">2026-03-26T21:41:38+08:00</dcterms:created>
  <dcterms:modified xsi:type="dcterms:W3CDTF">2026-03-26T21:41:38+08:00</dcterms:modified>
</cp:coreProperties>
</file>

<file path=docProps/custom.xml><?xml version="1.0" encoding="utf-8"?>
<Properties xmlns="http://schemas.openxmlformats.org/officeDocument/2006/custom-properties" xmlns:vt="http://schemas.openxmlformats.org/officeDocument/2006/docPropsVTypes"/>
</file>