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2024-2029年中国幼儿护理行业竞争分析及未来前景咨询报告</w:t>
      </w:r>
    </w:p>
    <w:p>
      <w:pPr>
        <w:spacing w:after="150"/>
      </w:pPr>
      <w:r>
        <w:rPr>
          <w:b w:val="1"/>
          <w:bCs w:val="1"/>
        </w:rPr>
        <w:t xml:space="preserve">报告简介</w:t>
      </w:r>
    </w:p>
    <w:p>
      <w:pPr>
        <w:spacing w:after="150"/>
      </w:pPr>
      <w:r>
        <w:rPr/>
        <w:t xml:space="preserve">幼儿护理行业研究报告主要分析了幼儿护理行业的市场规模、幼儿护理市场供需求状况、幼儿护理市场竞争状况和幼儿护理主要企业经营情况、幼儿护理市场主要企业的市场占有率，同时对幼儿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护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护理专业研究单位等公布和提供的大量资料。对我国幼儿护理行业作了详尽深入的分析，为幼儿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幼儿护理行业的相关概述</w:t>
      </w:r>
    </w:p>
    <w:p>
      <w:pPr>
        <w:spacing w:after="150"/>
      </w:pPr>
      <w:r>
        <w:rPr/>
        <w:t xml:space="preserve">第一节 幼儿护理的概念</w:t>
      </w:r>
    </w:p>
    <w:p>
      <w:pPr>
        <w:spacing w:after="150"/>
      </w:pPr>
      <w:r>
        <w:rPr/>
        <w:t xml:space="preserve">第二节 新生幼儿护理</w:t>
      </w:r>
    </w:p>
    <w:p>
      <w:pPr>
        <w:spacing w:after="150"/>
      </w:pPr>
      <w:r>
        <w:rPr/>
        <w:t xml:space="preserve">第三节 晚期幼儿护理</w:t>
      </w:r>
    </w:p>
    <w:p>
      <w:pPr>
        <w:spacing w:after="150"/>
      </w:pPr>
      <w:r>
        <w:rPr>
          <w:b w:val="1"/>
          <w:bCs w:val="1"/>
        </w:rPr>
        <w:t xml:space="preserve">第二章 幼儿的生长发育</w:t>
      </w:r>
    </w:p>
    <w:p>
      <w:pPr>
        <w:spacing w:after="150"/>
      </w:pPr>
      <w:r>
        <w:rPr/>
        <w:t xml:space="preserve">第一节 幼儿的生理特点</w:t>
      </w:r>
    </w:p>
    <w:p>
      <w:pPr>
        <w:spacing w:after="150"/>
      </w:pPr>
      <w:r>
        <w:rPr/>
        <w:t xml:space="preserve">第二节 幼儿的体格发育特点</w:t>
      </w:r>
    </w:p>
    <w:p>
      <w:pPr>
        <w:spacing w:after="150"/>
      </w:pPr>
      <w:r>
        <w:rPr/>
        <w:t xml:space="preserve">一、大脑发育特点</w:t>
      </w:r>
    </w:p>
    <w:p>
      <w:pPr>
        <w:spacing w:after="150"/>
      </w:pPr>
      <w:r>
        <w:rPr/>
        <w:t xml:space="preserve">二、身高发展特点</w:t>
      </w:r>
    </w:p>
    <w:p>
      <w:pPr>
        <w:spacing w:after="150"/>
      </w:pPr>
      <w:r>
        <w:rPr/>
        <w:t xml:space="preserve">三、视力发育特点</w:t>
      </w:r>
    </w:p>
    <w:p>
      <w:pPr>
        <w:spacing w:after="150"/>
      </w:pPr>
      <w:r>
        <w:rPr/>
        <w:t xml:space="preserve">四、体重发育特点</w:t>
      </w:r>
    </w:p>
    <w:p>
      <w:pPr>
        <w:spacing w:after="150"/>
      </w:pPr>
      <w:r>
        <w:rPr/>
        <w:t xml:space="preserve">五、头颅发育特点</w:t>
      </w:r>
    </w:p>
    <w:p>
      <w:pPr>
        <w:spacing w:after="150"/>
      </w:pPr>
      <w:r>
        <w:rPr/>
        <w:t xml:space="preserve">六、孩子的牙齿发育特点</w:t>
      </w:r>
    </w:p>
    <w:p>
      <w:pPr>
        <w:spacing w:after="150"/>
      </w:pPr>
      <w:r>
        <w:rPr/>
        <w:t xml:space="preserve">第三节 婴幼儿的体格发育测量</w:t>
      </w:r>
    </w:p>
    <w:p>
      <w:pPr>
        <w:spacing w:after="150"/>
      </w:pPr>
      <w:r>
        <w:rPr/>
        <w:t xml:space="preserve">一、体重增长计算</w:t>
      </w:r>
    </w:p>
    <w:p>
      <w:pPr>
        <w:spacing w:after="150"/>
      </w:pPr>
      <w:r>
        <w:rPr/>
        <w:t xml:space="preserve">二、身高增长计算</w:t>
      </w:r>
    </w:p>
    <w:p>
      <w:pPr>
        <w:spacing w:after="150"/>
      </w:pPr>
      <w:r>
        <w:rPr/>
        <w:t xml:space="preserve">三、婴幼儿生长发育量表</w:t>
      </w:r>
    </w:p>
    <w:p>
      <w:pPr>
        <w:spacing w:after="150"/>
      </w:pPr>
      <w:r>
        <w:rPr>
          <w:b w:val="1"/>
          <w:bCs w:val="1"/>
        </w:rPr>
        <w:t xml:space="preserve">第三章 幼儿的季节护理</w:t>
      </w:r>
    </w:p>
    <w:p>
      <w:pPr>
        <w:spacing w:after="150"/>
      </w:pPr>
      <w:r>
        <w:rPr/>
        <w:t xml:space="preserve">第一节 幼儿春季护理</w:t>
      </w:r>
    </w:p>
    <w:p>
      <w:pPr>
        <w:spacing w:after="150"/>
      </w:pPr>
      <w:r>
        <w:rPr/>
        <w:t xml:space="preserve">一、宝宝春季穿衣经</w:t>
      </w:r>
    </w:p>
    <w:p>
      <w:pPr>
        <w:spacing w:after="150"/>
      </w:pPr>
      <w:r>
        <w:rPr/>
        <w:t xml:space="preserve">二、宝宝春季饮食经</w:t>
      </w:r>
    </w:p>
    <w:p>
      <w:pPr>
        <w:spacing w:after="150"/>
      </w:pPr>
      <w:r>
        <w:rPr/>
        <w:t xml:space="preserve">三、春季宝宝居住经</w:t>
      </w:r>
    </w:p>
    <w:p>
      <w:pPr>
        <w:spacing w:after="150"/>
      </w:pPr>
      <w:r>
        <w:rPr/>
        <w:t xml:space="preserve">四、宝宝春季活动经</w:t>
      </w:r>
    </w:p>
    <w:p>
      <w:pPr>
        <w:spacing w:after="150"/>
      </w:pPr>
      <w:r>
        <w:rPr/>
        <w:t xml:space="preserve">第二节 幼儿夏季护理</w:t>
      </w:r>
    </w:p>
    <w:p>
      <w:pPr>
        <w:spacing w:after="150"/>
      </w:pPr>
      <w:r>
        <w:rPr/>
        <w:t xml:space="preserve">第三节 幼儿秋季护理</w:t>
      </w:r>
    </w:p>
    <w:p>
      <w:pPr>
        <w:spacing w:after="150"/>
      </w:pPr>
      <w:r>
        <w:rPr/>
        <w:t xml:space="preserve">一、适时增减衣物</w:t>
      </w:r>
    </w:p>
    <w:p>
      <w:pPr>
        <w:spacing w:after="150"/>
      </w:pPr>
      <w:r>
        <w:rPr/>
        <w:t xml:space="preserve">二、注重居室环境</w:t>
      </w:r>
    </w:p>
    <w:p>
      <w:pPr>
        <w:spacing w:after="150"/>
      </w:pPr>
      <w:r>
        <w:rPr/>
        <w:t xml:space="preserve">三、注意预防感冒</w:t>
      </w:r>
    </w:p>
    <w:p>
      <w:pPr>
        <w:spacing w:after="150"/>
      </w:pPr>
      <w:r>
        <w:rPr/>
        <w:t xml:space="preserve">四、呵护皮肤和黏膜</w:t>
      </w:r>
    </w:p>
    <w:p>
      <w:pPr>
        <w:spacing w:after="150"/>
      </w:pPr>
      <w:r>
        <w:rPr/>
        <w:t xml:space="preserve">五、补充足够水分</w:t>
      </w:r>
    </w:p>
    <w:p>
      <w:pPr>
        <w:spacing w:after="150"/>
      </w:pPr>
      <w:r>
        <w:rPr/>
        <w:t xml:space="preserve">六、注意饮食安排</w:t>
      </w:r>
    </w:p>
    <w:p>
      <w:pPr>
        <w:spacing w:after="150"/>
      </w:pPr>
      <w:r>
        <w:rPr/>
        <w:t xml:space="preserve">第四节 幼儿冬季护理</w:t>
      </w:r>
    </w:p>
    <w:p>
      <w:pPr>
        <w:spacing w:after="150"/>
      </w:pPr>
      <w:r>
        <w:rPr/>
        <w:t xml:space="preserve">一、冬季宝宝穿衣原则</w:t>
      </w:r>
    </w:p>
    <w:p>
      <w:pPr>
        <w:spacing w:after="150"/>
      </w:pPr>
      <w:r>
        <w:rPr/>
        <w:t xml:space="preserve">二、冬季饮食与烹饪</w:t>
      </w:r>
    </w:p>
    <w:p>
      <w:pPr>
        <w:spacing w:after="150"/>
      </w:pPr>
      <w:r>
        <w:rPr/>
        <w:t xml:space="preserve">三、保暖与室内湿度</w:t>
      </w:r>
    </w:p>
    <w:p>
      <w:pPr>
        <w:spacing w:after="150"/>
      </w:pPr>
      <w:r>
        <w:rPr/>
        <w:t xml:space="preserve">四、冬季户外活动</w:t>
      </w:r>
    </w:p>
    <w:p>
      <w:pPr>
        <w:spacing w:after="150"/>
      </w:pPr>
      <w:r>
        <w:rPr/>
        <w:t xml:space="preserve">五、如何预防冬季抑郁</w:t>
      </w:r>
    </w:p>
    <w:p>
      <w:pPr>
        <w:spacing w:after="150"/>
      </w:pPr>
      <w:r>
        <w:rPr>
          <w:b w:val="1"/>
          <w:bCs w:val="1"/>
        </w:rPr>
        <w:t xml:space="preserve">第四章 2019-2023年世界幼儿护理行业发展环境分析</w:t>
      </w:r>
    </w:p>
    <w:p>
      <w:pPr>
        <w:spacing w:after="150"/>
      </w:pPr>
      <w:r>
        <w:rPr/>
        <w:t xml:space="preserve">第一节 2019-2023年世界儿童人口状况分析</w:t>
      </w:r>
    </w:p>
    <w:p>
      <w:pPr>
        <w:spacing w:after="150"/>
      </w:pPr>
      <w:r>
        <w:rPr/>
        <w:t xml:space="preserve">第二节 英国新生儿出生率创新高</w:t>
      </w:r>
    </w:p>
    <w:p>
      <w:pPr>
        <w:spacing w:after="150"/>
      </w:pPr>
      <w:r>
        <w:rPr/>
        <w:t xml:space="preserve">第三节 美国出生率创新低</w:t>
      </w:r>
    </w:p>
    <w:p>
      <w:pPr>
        <w:spacing w:after="150"/>
      </w:pPr>
      <w:r>
        <w:rPr/>
        <w:t xml:space="preserve">第四节 俄罗斯鼓励生育的成效</w:t>
      </w:r>
    </w:p>
    <w:p>
      <w:pPr>
        <w:spacing w:after="150"/>
      </w:pPr>
      <w:r>
        <w:rPr/>
        <w:t xml:space="preserve">第五节 其他国家鼓励生育的政策</w:t>
      </w:r>
    </w:p>
    <w:p>
      <w:pPr>
        <w:spacing w:after="150"/>
      </w:pPr>
      <w:r>
        <w:rPr>
          <w:b w:val="1"/>
          <w:bCs w:val="1"/>
        </w:rPr>
        <w:t xml:space="preserve">第五章 2019-2023年中国幼儿护理行业发展环境分析</w:t>
      </w:r>
    </w:p>
    <w:p>
      <w:pPr>
        <w:spacing w:after="150"/>
      </w:pPr>
      <w:r>
        <w:rPr/>
        <w:t xml:space="preserve">第一节 2019-2023年中国宏观经济环境分析</w:t>
      </w:r>
    </w:p>
    <w:p>
      <w:pPr>
        <w:spacing w:after="150"/>
      </w:pPr>
      <w:r>
        <w:rPr/>
        <w:t xml:space="preserve">一、2019-2023年中国GDP增长情况分析</w:t>
      </w:r>
    </w:p>
    <w:p>
      <w:pPr>
        <w:spacing w:after="150"/>
      </w:pPr>
      <w:r>
        <w:rPr/>
        <w:t xml:space="preserve">二、2019-2023年中国居民消费格走势</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五、2019-2023年中国社会消费品零售总额分析</w:t>
      </w:r>
    </w:p>
    <w:p>
      <w:pPr>
        <w:spacing w:after="150"/>
      </w:pPr>
      <w:r>
        <w:rPr/>
        <w:t xml:space="preserve">第二节 2019-2023年中国幼儿护理社会环境分析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第三节 2019-2023年中国幼儿护理政策环境分析</w:t>
      </w:r>
    </w:p>
    <w:p>
      <w:pPr>
        <w:spacing w:after="150"/>
      </w:pPr>
      <w:r>
        <w:rPr/>
        <w:t xml:space="preserve">一、我国儿童护肤品政策现状</w:t>
      </w:r>
    </w:p>
    <w:p>
      <w:pPr>
        <w:spacing w:after="150"/>
      </w:pPr>
      <w:r>
        <w:rPr/>
        <w:t xml:space="preserve">二、首个儿童化妆品标准研究基地落户漳州</w:t>
      </w:r>
    </w:p>
    <w:p>
      <w:pPr>
        <w:spacing w:after="150"/>
      </w:pPr>
      <w:r>
        <w:rPr/>
        <w:t xml:space="preserve">三、中国儿童化妆品安全监管制度，逐渐走向规范化</w:t>
      </w:r>
    </w:p>
    <w:p>
      <w:pPr>
        <w:spacing w:after="150"/>
      </w:pPr>
      <w:r>
        <w:rPr>
          <w:b w:val="1"/>
          <w:bCs w:val="1"/>
        </w:rPr>
        <w:t xml:space="preserve">第六章 2019-2023年中国幼儿护理市场发展分析</w:t>
      </w:r>
    </w:p>
    <w:p>
      <w:pPr>
        <w:spacing w:after="150"/>
      </w:pPr>
      <w:r>
        <w:rPr/>
        <w:t xml:space="preserve">第一节 2019-2023年中国幼儿护理市场概况</w:t>
      </w:r>
    </w:p>
    <w:p>
      <w:pPr>
        <w:spacing w:after="150"/>
      </w:pPr>
      <w:r>
        <w:rPr/>
        <w:t xml:space="preserve">一、2019-2023年中国幼儿护理市场规模</w:t>
      </w:r>
    </w:p>
    <w:p>
      <w:pPr>
        <w:spacing w:after="150"/>
      </w:pPr>
      <w:r>
        <w:rPr/>
        <w:t xml:space="preserve">二、2019-2023年中国幼儿护理市场结构</w:t>
      </w:r>
    </w:p>
    <w:p>
      <w:pPr>
        <w:spacing w:after="150"/>
      </w:pPr>
      <w:r>
        <w:rPr/>
        <w:t xml:space="preserve">三、2019-2023年中国幼儿护理市场特点</w:t>
      </w:r>
    </w:p>
    <w:p>
      <w:pPr>
        <w:spacing w:after="150"/>
      </w:pPr>
      <w:r>
        <w:rPr/>
        <w:t xml:space="preserve">四、2019-2023年中国幼儿护理品牌市场份额</w:t>
      </w:r>
    </w:p>
    <w:p>
      <w:pPr>
        <w:spacing w:after="150"/>
      </w:pPr>
      <w:r>
        <w:rPr/>
        <w:t xml:space="preserve">五、婴幼儿食品的消费群体</w:t>
      </w:r>
    </w:p>
    <w:p>
      <w:pPr>
        <w:spacing w:after="150"/>
      </w:pPr>
      <w:r>
        <w:rPr/>
        <w:t xml:space="preserve">第二节 2019-2023年中国幼儿护理行业市场模式分析</w:t>
      </w:r>
    </w:p>
    <w:p>
      <w:pPr>
        <w:spacing w:after="150"/>
      </w:pPr>
      <w:r>
        <w:rPr>
          <w:b w:val="1"/>
          <w:bCs w:val="1"/>
        </w:rPr>
        <w:t xml:space="preserve">第七章 2019-2023年幼儿护理市场竞争格局</w:t>
      </w:r>
    </w:p>
    <w:p>
      <w:pPr>
        <w:spacing w:after="150"/>
      </w:pPr>
      <w:r>
        <w:rPr/>
        <w:t xml:space="preserve">第一节 幼儿食品市场竞争状况分析</w:t>
      </w:r>
    </w:p>
    <w:p>
      <w:pPr>
        <w:spacing w:after="150"/>
      </w:pPr>
      <w:r>
        <w:rPr/>
        <w:t xml:space="preserve">一、婴幼儿奶粉行业竞争格局持续改善</w:t>
      </w:r>
    </w:p>
    <w:p>
      <w:pPr>
        <w:spacing w:after="150"/>
      </w:pPr>
      <w:r>
        <w:rPr/>
        <w:t xml:space="preserve">二、婴幼儿食品新国标有望改变市场竞争态势</w:t>
      </w:r>
    </w:p>
    <w:p>
      <w:pPr>
        <w:spacing w:after="150"/>
      </w:pPr>
      <w:r>
        <w:rPr/>
        <w:t xml:space="preserve">三、竞争格局</w:t>
      </w:r>
    </w:p>
    <w:p>
      <w:pPr>
        <w:spacing w:after="150"/>
      </w:pPr>
      <w:r>
        <w:rPr/>
        <w:t xml:space="preserve">第二节 幼儿护理品竞争状况分析</w:t>
      </w:r>
    </w:p>
    <w:p>
      <w:pPr>
        <w:spacing w:after="150"/>
      </w:pPr>
      <w:r>
        <w:rPr/>
        <w:t xml:space="preserve">第三节 幼儿护理行业竞争状况分析</w:t>
      </w:r>
    </w:p>
    <w:p>
      <w:pPr>
        <w:spacing w:after="150"/>
      </w:pPr>
      <w:r>
        <w:rPr>
          <w:b w:val="1"/>
          <w:bCs w:val="1"/>
        </w:rPr>
        <w:t xml:space="preserve">第八章 2019-2023年中国幼儿护理相关行业市场发展分析</w:t>
      </w:r>
    </w:p>
    <w:p>
      <w:pPr>
        <w:spacing w:after="150"/>
      </w:pPr>
      <w:r>
        <w:rPr/>
        <w:t xml:space="preserve">第一节 2019-2023年中国婴儿护肤用品市场发展分析</w:t>
      </w:r>
    </w:p>
    <w:p>
      <w:pPr>
        <w:spacing w:after="150"/>
      </w:pPr>
      <w:r>
        <w:rPr/>
        <w:t xml:space="preserve">一、2019-2023年婴儿护肤用品品牌竞争状况</w:t>
      </w:r>
    </w:p>
    <w:p>
      <w:pPr>
        <w:spacing w:after="150"/>
      </w:pPr>
      <w:r>
        <w:rPr/>
        <w:t xml:space="preserve">二、婴儿护肤用品未来市场发展现状</w:t>
      </w:r>
    </w:p>
    <w:p>
      <w:pPr>
        <w:spacing w:after="150"/>
      </w:pPr>
      <w:r>
        <w:rPr/>
        <w:t xml:space="preserve">第二节 2019-2023年中国婴儿洗护用品市场发展分析</w:t>
      </w:r>
    </w:p>
    <w:p>
      <w:pPr>
        <w:spacing w:after="150"/>
      </w:pPr>
      <w:r>
        <w:rPr/>
        <w:t xml:space="preserve">第三节 2019-2023年中国婴儿纸尿裤/布市场发展分析</w:t>
      </w:r>
    </w:p>
    <w:p>
      <w:pPr>
        <w:spacing w:after="150"/>
      </w:pPr>
      <w:r>
        <w:rPr/>
        <w:t xml:space="preserve">一、婴儿纸尿裤/布概述</w:t>
      </w:r>
    </w:p>
    <w:p>
      <w:pPr>
        <w:spacing w:after="150"/>
      </w:pPr>
      <w:r>
        <w:rPr/>
        <w:t xml:space="preserve">二、中国婴儿纸尿裤/布市场现状分析</w:t>
      </w:r>
    </w:p>
    <w:p>
      <w:pPr>
        <w:spacing w:after="150"/>
      </w:pPr>
      <w:r>
        <w:rPr/>
        <w:t xml:space="preserve">三、中国婴儿纸尿裤/布市场竞争分析</w:t>
      </w:r>
    </w:p>
    <w:p>
      <w:pPr>
        <w:spacing w:after="150"/>
      </w:pPr>
      <w:r>
        <w:rPr/>
        <w:t xml:space="preserve">第四节 2019-2023年中国儿童牙膏市场发展分析</w:t>
      </w:r>
    </w:p>
    <w:p>
      <w:pPr>
        <w:spacing w:after="150"/>
      </w:pPr>
      <w:r>
        <w:rPr/>
        <w:t xml:space="preserve">一、中国儿童牙齿保健的阶段</w:t>
      </w:r>
    </w:p>
    <w:p>
      <w:pPr>
        <w:spacing w:after="150"/>
      </w:pPr>
      <w:r>
        <w:rPr/>
        <w:t xml:space="preserve">二、中国儿童牙膏产品分析</w:t>
      </w:r>
    </w:p>
    <w:p>
      <w:pPr>
        <w:spacing w:after="150"/>
      </w:pPr>
      <w:r>
        <w:rPr/>
        <w:t xml:space="preserve">三、2019-2023年中国儿童牙膏市场竞争分析</w:t>
      </w:r>
    </w:p>
    <w:p>
      <w:pPr>
        <w:spacing w:after="150"/>
      </w:pPr>
      <w:r>
        <w:rPr/>
        <w:t xml:space="preserve">第五节 2019-2023年中国儿童牙刷市场发展分析</w:t>
      </w:r>
    </w:p>
    <w:p>
      <w:pPr>
        <w:spacing w:after="150"/>
      </w:pPr>
      <w:r>
        <w:rPr>
          <w:b w:val="1"/>
          <w:bCs w:val="1"/>
        </w:rPr>
        <w:t xml:space="preserve">第九章 2019-2023年中国幼儿护理品牌和幼儿护理消费调研</w:t>
      </w:r>
    </w:p>
    <w:p>
      <w:pPr>
        <w:spacing w:after="150"/>
      </w:pPr>
      <w:r>
        <w:rPr/>
        <w:t xml:space="preserve">第一节 贝亲婴儿沐浴露消费调研</w:t>
      </w:r>
    </w:p>
    <w:p>
      <w:pPr>
        <w:spacing w:after="150"/>
      </w:pPr>
      <w:r>
        <w:rPr/>
        <w:t xml:space="preserve">一、贝亲婴儿沐浴露消费者购买习惯分析</w:t>
      </w:r>
    </w:p>
    <w:p>
      <w:pPr>
        <w:spacing w:after="150"/>
      </w:pPr>
      <w:r>
        <w:rPr/>
        <w:t xml:space="preserve">二、贝亲婴儿沐浴露各方面性能分析</w:t>
      </w:r>
    </w:p>
    <w:p>
      <w:pPr>
        <w:spacing w:after="150"/>
      </w:pPr>
      <w:r>
        <w:rPr/>
        <w:t xml:space="preserve">三、贝亲婴儿沐浴露优势分析</w:t>
      </w:r>
    </w:p>
    <w:p>
      <w:pPr>
        <w:spacing w:after="150"/>
      </w:pPr>
      <w:r>
        <w:rPr/>
        <w:t xml:space="preserve">第二节 郁美净高级儿童霜</w:t>
      </w:r>
    </w:p>
    <w:p>
      <w:pPr>
        <w:spacing w:after="150"/>
      </w:pPr>
      <w:r>
        <w:rPr/>
        <w:t xml:space="preserve">一、郁美净高级儿童霜消费者购买习惯分析</w:t>
      </w:r>
    </w:p>
    <w:p>
      <w:pPr>
        <w:spacing w:after="150"/>
      </w:pPr>
      <w:r>
        <w:rPr/>
        <w:t xml:space="preserve">二、郁美净高级儿童霜各方面性能分析</w:t>
      </w:r>
    </w:p>
    <w:p>
      <w:pPr>
        <w:spacing w:after="150"/>
      </w:pPr>
      <w:r>
        <w:rPr/>
        <w:t xml:space="preserve">三、郁美净高级儿童霜优势分析</w:t>
      </w:r>
    </w:p>
    <w:p>
      <w:pPr>
        <w:spacing w:after="150"/>
      </w:pPr>
      <w:r>
        <w:rPr/>
        <w:t xml:space="preserve">第三节 雀氏婴儿纸尿片消费调研</w:t>
      </w:r>
    </w:p>
    <w:p>
      <w:pPr>
        <w:spacing w:after="150"/>
      </w:pPr>
      <w:r>
        <w:rPr/>
        <w:t xml:space="preserve">一、雀氏婴儿纸尿片消费者购买习惯调查</w:t>
      </w:r>
    </w:p>
    <w:p>
      <w:pPr>
        <w:spacing w:after="150"/>
      </w:pPr>
      <w:r>
        <w:rPr/>
        <w:t xml:space="preserve">二、雀氏婴儿纸尿片各方面性能分析</w:t>
      </w:r>
    </w:p>
    <w:p>
      <w:pPr>
        <w:spacing w:after="150"/>
      </w:pPr>
      <w:r>
        <w:rPr/>
        <w:t xml:space="preserve">三、雀氏婴儿纸尿片优势分析</w:t>
      </w:r>
    </w:p>
    <w:p>
      <w:pPr>
        <w:spacing w:after="150"/>
      </w:pPr>
      <w:r>
        <w:rPr/>
        <w:t xml:space="preserve">第四节 美赞臣安婴儿A+1段消费调研</w:t>
      </w:r>
    </w:p>
    <w:p>
      <w:pPr>
        <w:spacing w:after="150"/>
      </w:pPr>
      <w:r>
        <w:rPr/>
        <w:t xml:space="preserve">一、美赞臣安婴儿A+1段消费者购买习惯调查</w:t>
      </w:r>
    </w:p>
    <w:p>
      <w:pPr>
        <w:spacing w:after="150"/>
      </w:pPr>
      <w:r>
        <w:rPr/>
        <w:t xml:space="preserve">二、美赞臣安婴儿A+1段各方面性能分析</w:t>
      </w:r>
    </w:p>
    <w:p>
      <w:pPr>
        <w:spacing w:after="150"/>
      </w:pPr>
      <w:r>
        <w:rPr/>
        <w:t xml:space="preserve">三、美赞臣安婴儿A+1段优势分析</w:t>
      </w:r>
    </w:p>
    <w:p>
      <w:pPr>
        <w:spacing w:after="150"/>
      </w:pPr>
      <w:r>
        <w:rPr>
          <w:b w:val="1"/>
          <w:bCs w:val="1"/>
        </w:rPr>
        <w:t xml:space="preserve">第十章 2019-2023年幼儿护理品重点企业分析</w:t>
      </w:r>
    </w:p>
    <w:p>
      <w:pPr>
        <w:spacing w:after="150"/>
      </w:pPr>
      <w:r>
        <w:rPr/>
        <w:t xml:space="preserve">第一节 美国强生</w:t>
      </w:r>
    </w:p>
    <w:p>
      <w:pPr>
        <w:spacing w:after="150"/>
      </w:pPr>
      <w:r>
        <w:rPr/>
        <w:t xml:space="preserve">一、公司简介</w:t>
      </w:r>
    </w:p>
    <w:p>
      <w:pPr>
        <w:spacing w:after="150"/>
      </w:pPr>
      <w:r>
        <w:rPr/>
        <w:t xml:space="preserve">二、强生(中国)公司主要产品简介</w:t>
      </w:r>
    </w:p>
    <w:p>
      <w:pPr>
        <w:spacing w:after="150"/>
      </w:pPr>
      <w:r>
        <w:rPr/>
        <w:t xml:space="preserve">三、近三年强生公司全球经营情况</w:t>
      </w:r>
    </w:p>
    <w:p>
      <w:pPr>
        <w:spacing w:after="150"/>
      </w:pPr>
      <w:r>
        <w:rPr/>
        <w:t xml:space="preserve">四、2019-2023年强生幼儿护理经营状况</w:t>
      </w:r>
    </w:p>
    <w:p>
      <w:pPr>
        <w:spacing w:after="150"/>
      </w:pPr>
      <w:r>
        <w:rPr/>
        <w:t xml:space="preserve">第二节 日本贝亲</w:t>
      </w:r>
    </w:p>
    <w:p>
      <w:pPr>
        <w:spacing w:after="150"/>
      </w:pPr>
      <w:r>
        <w:rPr/>
        <w:t xml:space="preserve">一、公司简介</w:t>
      </w:r>
    </w:p>
    <w:p>
      <w:pPr>
        <w:spacing w:after="150"/>
      </w:pPr>
      <w:r>
        <w:rPr/>
        <w:t xml:space="preserve">二、日本贝亲公司主要产品简介</w:t>
      </w:r>
    </w:p>
    <w:p>
      <w:pPr>
        <w:spacing w:after="150"/>
      </w:pPr>
      <w:r>
        <w:rPr/>
        <w:t xml:space="preserve">三、近三年贝亲公司全球经营情况</w:t>
      </w:r>
    </w:p>
    <w:p>
      <w:pPr>
        <w:spacing w:after="150"/>
      </w:pPr>
      <w:r>
        <w:rPr/>
        <w:t xml:space="preserve">第三节 德国汉高</w:t>
      </w:r>
    </w:p>
    <w:p>
      <w:pPr>
        <w:spacing w:after="150"/>
      </w:pPr>
      <w:r>
        <w:rPr/>
        <w:t xml:space="preserve">一、公司简介</w:t>
      </w:r>
    </w:p>
    <w:p>
      <w:pPr>
        <w:spacing w:after="150"/>
      </w:pPr>
      <w:r>
        <w:rPr/>
        <w:t xml:space="preserve">二、德国汉高公司主要产品简介</w:t>
      </w:r>
    </w:p>
    <w:p>
      <w:pPr>
        <w:spacing w:after="150"/>
      </w:pPr>
      <w:r>
        <w:rPr/>
        <w:t xml:space="preserve">三、近三年德国汉高公司全球经营情况</w:t>
      </w:r>
    </w:p>
    <w:p>
      <w:pPr>
        <w:spacing w:after="150"/>
      </w:pPr>
      <w:r>
        <w:rPr/>
        <w:t xml:space="preserve">四、2019-2023年德国汉高幼儿护理经营状况</w:t>
      </w:r>
    </w:p>
    <w:p>
      <w:pPr>
        <w:spacing w:after="150"/>
      </w:pPr>
      <w:r>
        <w:rPr/>
        <w:t xml:space="preserve">五、未来发展战略</w:t>
      </w:r>
    </w:p>
    <w:p>
      <w:pPr>
        <w:spacing w:after="150"/>
      </w:pPr>
      <w:r>
        <w:rPr/>
        <w:t xml:space="preserve">第四节 天津郁美净集团有限公司</w:t>
      </w:r>
    </w:p>
    <w:p>
      <w:pPr>
        <w:spacing w:after="150"/>
      </w:pPr>
      <w:r>
        <w:rPr/>
        <w:t xml:space="preserve">一、公司简介</w:t>
      </w:r>
    </w:p>
    <w:p>
      <w:pPr>
        <w:spacing w:after="150"/>
      </w:pPr>
      <w:r>
        <w:rPr/>
        <w:t xml:space="preserve">二、天津郁美净集团有限公司主要产品简介</w:t>
      </w:r>
    </w:p>
    <w:p>
      <w:pPr>
        <w:spacing w:after="150"/>
      </w:pPr>
      <w:r>
        <w:rPr/>
        <w:t xml:space="preserve">三、近三年天津郁美净集团有限公司经营情况</w:t>
      </w:r>
    </w:p>
    <w:p>
      <w:pPr>
        <w:spacing w:after="150"/>
      </w:pPr>
      <w:r>
        <w:rPr/>
        <w:t xml:space="preserve">第五节 上海丽婴房婴童用品有限公司</w:t>
      </w:r>
    </w:p>
    <w:p>
      <w:pPr>
        <w:spacing w:after="150"/>
      </w:pPr>
      <w:r>
        <w:rPr>
          <w:b w:val="1"/>
          <w:bCs w:val="1"/>
        </w:rPr>
        <w:t xml:space="preserve">第十一章 2019-2023年中国婴儿食品行业知名品牌企业竞争力分析</w:t>
      </w:r>
    </w:p>
    <w:p>
      <w:pPr>
        <w:spacing w:after="150"/>
      </w:pPr>
      <w:r>
        <w:rPr/>
        <w:t xml:space="preserve">第一节 北京三元食品股份有限公司</w:t>
      </w:r>
    </w:p>
    <w:p>
      <w:pPr>
        <w:spacing w:after="150"/>
      </w:pPr>
      <w:r>
        <w:rPr/>
        <w:t xml:space="preserve">一、企业概况</w:t>
      </w:r>
    </w:p>
    <w:p>
      <w:pPr>
        <w:spacing w:after="150"/>
      </w:pPr>
      <w:r>
        <w:rPr/>
        <w:t xml:space="preserve">二、企业经营状况</w:t>
      </w:r>
    </w:p>
    <w:p>
      <w:pPr>
        <w:spacing w:after="150"/>
      </w:pPr>
      <w:r>
        <w:rPr/>
        <w:t xml:space="preserve">三、企业主要经济指标分析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第二节 浙江贝因美科工贸股份有限公司</w:t>
      </w:r>
    </w:p>
    <w:p>
      <w:pPr>
        <w:spacing w:after="150"/>
      </w:pPr>
      <w:r>
        <w:rPr/>
        <w:t xml:space="preserve">一、简介</w:t>
      </w:r>
    </w:p>
    <w:p>
      <w:pPr>
        <w:spacing w:after="150"/>
      </w:pPr>
      <w:r>
        <w:rPr/>
        <w:t xml:space="preserve">二、经营分析</w:t>
      </w:r>
    </w:p>
    <w:p>
      <w:pPr>
        <w:spacing w:after="150"/>
      </w:pPr>
      <w:r>
        <w:rPr/>
        <w:t xml:space="preserve">三、主要经济指标</w:t>
      </w:r>
    </w:p>
    <w:p>
      <w:pPr>
        <w:spacing w:after="150"/>
      </w:pPr>
      <w:r>
        <w:rPr/>
        <w:t xml:space="preserve">四、企业盈利能力</w:t>
      </w:r>
    </w:p>
    <w:p>
      <w:pPr>
        <w:spacing w:after="150"/>
      </w:pPr>
      <w:r>
        <w:rPr/>
        <w:t xml:space="preserve">五、企业偿债能力</w:t>
      </w:r>
    </w:p>
    <w:p>
      <w:pPr>
        <w:spacing w:after="150"/>
      </w:pPr>
      <w:r>
        <w:rPr/>
        <w:t xml:space="preserve">六、企业经营能力</w:t>
      </w:r>
    </w:p>
    <w:p>
      <w:pPr>
        <w:spacing w:after="150"/>
      </w:pPr>
      <w:r>
        <w:rPr/>
        <w:t xml:space="preserve">七、企业成长能力</w:t>
      </w:r>
    </w:p>
    <w:p>
      <w:pPr>
        <w:spacing w:after="150"/>
      </w:pPr>
      <w:r>
        <w:rPr/>
        <w:t xml:space="preserve">第三节 雅培</w:t>
      </w:r>
    </w:p>
    <w:p>
      <w:pPr>
        <w:spacing w:after="150"/>
      </w:pPr>
      <w:r>
        <w:rPr/>
        <w:t xml:space="preserve">一、企业概况</w:t>
      </w:r>
    </w:p>
    <w:p>
      <w:pPr>
        <w:spacing w:after="150"/>
      </w:pPr>
      <w:r>
        <w:rPr/>
        <w:t xml:space="preserve">二、企业主要产品分析</w:t>
      </w:r>
    </w:p>
    <w:p>
      <w:pPr>
        <w:spacing w:after="150"/>
      </w:pPr>
      <w:r>
        <w:rPr/>
        <w:t xml:space="preserve">三、近3年企业经营情况</w:t>
      </w:r>
    </w:p>
    <w:p>
      <w:pPr>
        <w:spacing w:after="150"/>
      </w:pPr>
      <w:r>
        <w:rPr/>
        <w:t xml:space="preserve">第四节 雅士利集团</w:t>
      </w:r>
    </w:p>
    <w:p>
      <w:pPr>
        <w:spacing w:after="150"/>
      </w:pPr>
      <w:r>
        <w:rPr/>
        <w:t xml:space="preserve">一、企业概况</w:t>
      </w:r>
    </w:p>
    <w:p>
      <w:pPr>
        <w:spacing w:after="150"/>
      </w:pPr>
      <w:r>
        <w:rPr/>
        <w:t xml:space="preserve">二、企业主要经营产品</w:t>
      </w:r>
    </w:p>
    <w:p>
      <w:pPr>
        <w:spacing w:after="150"/>
      </w:pPr>
      <w:r>
        <w:rPr/>
        <w:t xml:space="preserve">三、近3年企业经营分析</w:t>
      </w:r>
    </w:p>
    <w:p>
      <w:pPr>
        <w:spacing w:after="150"/>
      </w:pPr>
      <w:r>
        <w:rPr/>
        <w:t xml:space="preserve">四、企业发展战略</w:t>
      </w:r>
    </w:p>
    <w:p>
      <w:pPr>
        <w:spacing w:after="150"/>
      </w:pPr>
      <w:r>
        <w:rPr/>
        <w:t xml:space="preserve">第五节 广州市合生元生物制品有限公司</w:t>
      </w:r>
    </w:p>
    <w:p>
      <w:pPr>
        <w:spacing w:after="150"/>
      </w:pPr>
      <w:r>
        <w:rPr/>
        <w:t xml:space="preserve">一、企业概况</w:t>
      </w:r>
    </w:p>
    <w:p>
      <w:pPr>
        <w:spacing w:after="150"/>
      </w:pPr>
      <w:r>
        <w:rPr/>
        <w:t xml:space="preserve">二、企业主要经营产品分析</w:t>
      </w:r>
    </w:p>
    <w:p>
      <w:pPr>
        <w:spacing w:after="150"/>
      </w:pPr>
      <w:r>
        <w:rPr/>
        <w:t xml:space="preserve">三、近3年企业经营情况</w:t>
      </w:r>
    </w:p>
    <w:p>
      <w:pPr>
        <w:spacing w:after="150"/>
      </w:pPr>
      <w:r>
        <w:rPr>
          <w:b w:val="1"/>
          <w:bCs w:val="1"/>
        </w:rPr>
        <w:t xml:space="preserve">第十二章 2019-2023年幼儿护理重点企业分析</w:t>
      </w:r>
    </w:p>
    <w:p>
      <w:pPr>
        <w:spacing w:after="150"/>
      </w:pPr>
      <w:r>
        <w:rPr/>
        <w:t xml:space="preserve">第一节 爱帝宫现代母婴健康管理有限公司</w:t>
      </w:r>
    </w:p>
    <w:p>
      <w:pPr>
        <w:spacing w:after="150"/>
      </w:pPr>
      <w:r>
        <w:rPr/>
        <w:t xml:space="preserve">一、公司简介</w:t>
      </w:r>
    </w:p>
    <w:p>
      <w:pPr>
        <w:spacing w:after="150"/>
      </w:pPr>
      <w:r>
        <w:rPr/>
        <w:t xml:space="preserve">二、企业荣誉</w:t>
      </w:r>
    </w:p>
    <w:p>
      <w:pPr>
        <w:spacing w:after="150"/>
      </w:pPr>
      <w:r>
        <w:rPr/>
        <w:t xml:space="preserve">三、专业团队</w:t>
      </w:r>
    </w:p>
    <w:p>
      <w:pPr>
        <w:spacing w:after="150"/>
      </w:pPr>
      <w:r>
        <w:rPr/>
        <w:t xml:space="preserve">四、爱帝宫环境</w:t>
      </w:r>
    </w:p>
    <w:p>
      <w:pPr>
        <w:spacing w:after="150"/>
      </w:pPr>
      <w:r>
        <w:rPr/>
        <w:t xml:space="preserve">第二节 山东省妇幼保健所儿童保健中心</w:t>
      </w:r>
    </w:p>
    <w:p>
      <w:pPr>
        <w:spacing w:after="150"/>
      </w:pPr>
      <w:r>
        <w:rPr/>
        <w:t xml:space="preserve">第三节 北京安恩宝国际教育咨询有限公司</w:t>
      </w:r>
    </w:p>
    <w:p>
      <w:pPr>
        <w:spacing w:after="150"/>
      </w:pPr>
      <w:r>
        <w:rPr/>
        <w:t xml:space="preserve">一、公司简介</w:t>
      </w:r>
    </w:p>
    <w:p>
      <w:pPr>
        <w:spacing w:after="150"/>
      </w:pPr>
      <w:r>
        <w:rPr/>
        <w:t xml:space="preserve">二、公司经营情况</w:t>
      </w:r>
    </w:p>
    <w:p>
      <w:pPr>
        <w:spacing w:after="150"/>
      </w:pPr>
      <w:r>
        <w:rPr/>
        <w:t xml:space="preserve">三、公司幼儿护理经营状况</w:t>
      </w:r>
    </w:p>
    <w:p>
      <w:pPr>
        <w:spacing w:after="150"/>
      </w:pPr>
      <w:r>
        <w:rPr/>
        <w:t xml:space="preserve">第四节 锦月皇廷国际月子会所</w:t>
      </w:r>
    </w:p>
    <w:p>
      <w:pPr>
        <w:spacing w:after="150"/>
      </w:pPr>
      <w:r>
        <w:rPr/>
        <w:t xml:space="preserve">一、公司简介</w:t>
      </w:r>
    </w:p>
    <w:p>
      <w:pPr>
        <w:spacing w:after="150"/>
      </w:pPr>
      <w:r>
        <w:rPr/>
        <w:t xml:space="preserve">二、公司主要产品服务简介</w:t>
      </w:r>
    </w:p>
    <w:p>
      <w:pPr>
        <w:spacing w:after="150"/>
      </w:pPr>
      <w:r>
        <w:rPr/>
        <w:t xml:space="preserve">三、公司幼儿护理经营状况</w:t>
      </w:r>
    </w:p>
    <w:p>
      <w:pPr>
        <w:spacing w:after="150"/>
      </w:pPr>
      <w:r>
        <w:rPr/>
        <w:t xml:space="preserve">第五节 安恩贝公司</w:t>
      </w:r>
    </w:p>
    <w:p>
      <w:pPr>
        <w:spacing w:after="150"/>
      </w:pPr>
      <w:r>
        <w:rPr/>
        <w:t xml:space="preserve">一、公司简介</w:t>
      </w:r>
    </w:p>
    <w:p>
      <w:pPr>
        <w:spacing w:after="150"/>
      </w:pPr>
      <w:r>
        <w:rPr/>
        <w:t xml:space="preserve">二、公司幼儿护理经营状况</w:t>
      </w:r>
    </w:p>
    <w:p>
      <w:pPr>
        <w:spacing w:after="150"/>
      </w:pPr>
      <w:r>
        <w:rPr/>
        <w:t xml:space="preserve">三、公司投资优势</w:t>
      </w:r>
    </w:p>
    <w:p>
      <w:pPr>
        <w:spacing w:after="150"/>
      </w:pPr>
      <w:r>
        <w:rPr>
          <w:b w:val="1"/>
          <w:bCs w:val="1"/>
        </w:rPr>
        <w:t xml:space="preserve">第十三章 2024-2029年中国幼儿护理市场前景分析</w:t>
      </w:r>
    </w:p>
    <w:p>
      <w:pPr>
        <w:spacing w:after="150"/>
      </w:pPr>
      <w:r>
        <w:rPr/>
        <w:t xml:space="preserve">第一节 2024-2029年中国幼儿护理发展前景分析</w:t>
      </w:r>
    </w:p>
    <w:p>
      <w:pPr>
        <w:spacing w:after="150"/>
      </w:pPr>
      <w:r>
        <w:rPr/>
        <w:t xml:space="preserve">一、中国幼儿护理品发展前景</w:t>
      </w:r>
    </w:p>
    <w:p>
      <w:pPr>
        <w:spacing w:after="150"/>
      </w:pPr>
      <w:r>
        <w:rPr/>
        <w:t xml:space="preserve">二、中国幼儿食品发展前景</w:t>
      </w:r>
    </w:p>
    <w:p>
      <w:pPr>
        <w:spacing w:after="150"/>
      </w:pPr>
      <w:r>
        <w:rPr/>
        <w:t xml:space="preserve">三、中国幼儿护理行业发展前景</w:t>
      </w:r>
    </w:p>
    <w:p>
      <w:pPr>
        <w:spacing w:after="150"/>
      </w:pPr>
      <w:r>
        <w:rPr/>
        <w:t xml:space="preserve">第二节 2024-2029年中国幼儿护理市场规模预测</w:t>
      </w:r>
    </w:p>
    <w:p>
      <w:pPr>
        <w:spacing w:after="150"/>
      </w:pPr>
      <w:r>
        <w:rPr/>
        <w:t xml:space="preserve">一、中国幼儿护理品市场规模预测</w:t>
      </w:r>
    </w:p>
    <w:p>
      <w:pPr>
        <w:spacing w:after="150"/>
      </w:pPr>
      <w:r>
        <w:rPr/>
        <w:t xml:space="preserve">二、中国幼儿食品市场规模预测</w:t>
      </w:r>
    </w:p>
    <w:p>
      <w:pPr>
        <w:spacing w:after="150"/>
      </w:pPr>
      <w:r>
        <w:rPr>
          <w:b w:val="1"/>
          <w:bCs w:val="1"/>
        </w:rPr>
        <w:t xml:space="preserve">第十四章 2024-2029年中国幼儿护理投资机会及策略分析</w:t>
      </w:r>
    </w:p>
    <w:p>
      <w:pPr>
        <w:spacing w:after="150"/>
      </w:pPr>
      <w:r>
        <w:rPr/>
        <w:t xml:space="preserve">第一节 2024-2029年中国幼儿护理投资机会分析</w:t>
      </w:r>
    </w:p>
    <w:p>
      <w:pPr>
        <w:spacing w:after="150"/>
      </w:pPr>
      <w:r>
        <w:rPr/>
        <w:t xml:space="preserve">第二节 2024-2029年中国幼儿护理行业投资风险分析</w:t>
      </w:r>
    </w:p>
    <w:p>
      <w:pPr>
        <w:spacing w:after="150"/>
      </w:pPr>
      <w:r>
        <w:rPr/>
        <w:t xml:space="preserve">一、产业政策风险</w:t>
      </w:r>
    </w:p>
    <w:p>
      <w:pPr>
        <w:spacing w:after="150"/>
      </w:pPr>
      <w:r>
        <w:rPr/>
        <w:t xml:space="preserve">二、经济波动风险</w:t>
      </w:r>
    </w:p>
    <w:p>
      <w:pPr>
        <w:spacing w:after="150"/>
      </w:pPr>
      <w:r>
        <w:rPr/>
        <w:t xml:space="preserve">三、市场竞争风险</w:t>
      </w:r>
    </w:p>
    <w:p>
      <w:pPr>
        <w:spacing w:after="150"/>
      </w:pPr>
      <w:r>
        <w:rPr/>
        <w:t xml:space="preserve">四、财务风险</w:t>
      </w:r>
    </w:p>
    <w:p>
      <w:pPr>
        <w:spacing w:after="150"/>
      </w:pPr>
      <w:r>
        <w:rPr/>
        <w:t xml:space="preserve">五、经营风险</w:t>
      </w:r>
    </w:p>
    <w:p>
      <w:pPr>
        <w:spacing w:after="150"/>
      </w:pPr>
      <w:r>
        <w:rPr/>
        <w:t xml:space="preserve">六、技术风险及防范</w:t>
      </w:r>
    </w:p>
    <w:p>
      <w:pPr>
        <w:spacing w:after="150"/>
      </w:pPr>
      <w:r>
        <w:rPr/>
        <w:t xml:space="preserve">七、金融风险及防范</w:t>
      </w:r>
    </w:p>
    <w:p>
      <w:pPr>
        <w:spacing w:after="150"/>
      </w:pPr>
      <w:r>
        <w:rPr/>
        <w:t xml:space="preserve">八、贸易风险及防范</w:t>
      </w:r>
    </w:p>
    <w:p>
      <w:pPr>
        <w:spacing w:after="150"/>
      </w:pPr>
      <w:r>
        <w:rPr/>
        <w:t xml:space="preserve">第三节 2024-2029年中国幼儿护理行业投资战略分析</w:t>
      </w:r>
    </w:p>
    <w:p>
      <w:pPr>
        <w:spacing w:after="150"/>
      </w:pPr>
      <w:r>
        <w:rPr/>
        <w:t xml:space="preserve">一、中国幼儿护理市场定位策略</w:t>
      </w:r>
    </w:p>
    <w:p>
      <w:pPr>
        <w:spacing w:after="150"/>
      </w:pPr>
      <w:r>
        <w:rPr/>
        <w:t xml:space="preserve">二、儿童护理品营销攻略浅析</w:t>
      </w:r>
    </w:p>
    <w:p>
      <w:pPr>
        <w:spacing w:after="150"/>
      </w:pPr>
      <w:r>
        <w:rPr>
          <w:b w:val="1"/>
          <w:bCs w:val="1"/>
        </w:rPr>
        <w:t xml:space="preserve">第十五章 2024-2029年中国幼儿护理行业投资战略分析</w:t>
      </w:r>
    </w:p>
    <w:p>
      <w:pPr>
        <w:spacing w:after="150"/>
      </w:pPr>
      <w:r>
        <w:rPr/>
        <w:t xml:space="preserve">第一节 2024-2029年中国幼儿护理行业投资策略分析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2024-2029年中国幼儿护理行业品牌战略</w:t>
      </w:r>
    </w:p>
    <w:p>
      <w:pPr>
        <w:spacing w:after="150"/>
      </w:pPr>
      <w:r>
        <w:rPr/>
        <w:t xml:space="preserve">一、企业品牌的重要性</w:t>
      </w:r>
    </w:p>
    <w:p>
      <w:pPr>
        <w:spacing w:after="150"/>
      </w:pPr>
      <w:r>
        <w:rPr/>
        <w:t xml:space="preserve">二、实施品牌战略的意义</w:t>
      </w:r>
    </w:p>
    <w:p>
      <w:pPr>
        <w:spacing w:after="150"/>
      </w:pPr>
      <w:r>
        <w:rPr/>
        <w:t xml:space="preserve">三、企业的品牌战略</w:t>
      </w:r>
    </w:p>
    <w:p>
      <w:pPr>
        <w:spacing w:after="150"/>
      </w:pPr>
      <w:r>
        <w:rPr/>
        <w:t xml:space="preserve">四、品牌的竞争趋势</w:t>
      </w:r>
    </w:p>
    <w:p>
      <w:pPr>
        <w:spacing w:after="150"/>
      </w:pPr>
      <w:r>
        <w:rPr/>
        <w:t xml:space="preserve">五、品牌战略管理的策略</w:t>
      </w:r>
    </w:p>
    <w:p>
      <w:pPr>
        <w:spacing w:after="150"/>
      </w:pPr>
      <w:r>
        <w:rPr>
          <w:b w:val="1"/>
          <w:bCs w:val="1"/>
        </w:rPr>
        <w:t xml:space="preserve">图表目录</w:t>
      </w:r>
    </w:p>
    <w:p>
      <w:pPr>
        <w:spacing w:after="150"/>
      </w:pPr>
      <w:r>
        <w:rPr/>
        <w:t xml:space="preserve">图表：牙齿萌出时间和顺序</w:t>
      </w:r>
    </w:p>
    <w:p>
      <w:pPr>
        <w:spacing w:after="150"/>
      </w:pPr>
      <w:r>
        <w:rPr/>
        <w:t xml:space="preserve">图表：中国0～3岁男童体重参照值</w:t>
      </w:r>
    </w:p>
    <w:p>
      <w:pPr>
        <w:spacing w:after="150"/>
      </w:pPr>
      <w:r>
        <w:rPr/>
        <w:t xml:space="preserve">图表：中国0～3岁女童体重参照值</w:t>
      </w:r>
    </w:p>
    <w:p>
      <w:pPr>
        <w:spacing w:after="150"/>
      </w:pPr>
      <w:r>
        <w:rPr/>
        <w:t xml:space="preserve">图表：中国0～3岁男童身高参照值</w:t>
      </w:r>
    </w:p>
    <w:p>
      <w:pPr>
        <w:spacing w:after="150"/>
      </w:pPr>
      <w:r>
        <w:rPr/>
        <w:t xml:space="preserve">图表：中国0～3岁女童身高参照值</w:t>
      </w:r>
    </w:p>
    <w:p>
      <w:pPr>
        <w:spacing w:after="150"/>
      </w:pPr>
      <w:r>
        <w:rPr/>
        <w:t xml:space="preserve">图表：中国0～7岁儿童头围参照值</w:t>
      </w:r>
    </w:p>
    <w:p>
      <w:pPr>
        <w:spacing w:after="150"/>
      </w:pPr>
      <w:r>
        <w:rPr/>
        <w:t xml:space="preserve">图表：2019-2023年国内生产总值初步核算数据</w:t>
      </w:r>
    </w:p>
    <w:p>
      <w:pPr>
        <w:spacing w:after="150"/>
      </w:pPr>
      <w:r>
        <w:rPr/>
        <w:t xml:space="preserve">图表：2019-2023年国内生产总值初步核算数据</w:t>
      </w:r>
    </w:p>
    <w:p>
      <w:pPr>
        <w:spacing w:after="150"/>
      </w:pPr>
      <w:r>
        <w:rPr/>
        <w:t xml:space="preserve">图表：2019-2023年GPD各季度环比增长速度</w:t>
      </w:r>
    </w:p>
    <w:p>
      <w:pPr>
        <w:spacing w:after="150"/>
      </w:pPr>
      <w:r>
        <w:rPr/>
        <w:t xml:space="preserve">图表：2019-2023年每月蔬菜环比价格指数</w:t>
      </w:r>
    </w:p>
    <w:p>
      <w:pPr>
        <w:spacing w:after="150"/>
      </w:pPr>
      <w:r>
        <w:rPr/>
        <w:t xml:space="preserve">图表：2019-2023年各地区蔬菜价格环比平均涨幅</w:t>
      </w:r>
    </w:p>
    <w:p>
      <w:pPr>
        <w:spacing w:after="150"/>
      </w:pPr>
      <w:r>
        <w:rPr/>
        <w:t xml:space="preserve">图表：猪肉、牛肉和羊价格指数</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图表：2019-2023年居民消费价格分类别同比上涨跌幅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图表：2019-2023年社会消费品零售总额主要数据</w:t>
      </w:r>
    </w:p>
    <w:p>
      <w:pPr>
        <w:spacing w:after="150"/>
      </w:pPr>
      <w:r>
        <w:rPr/>
        <w:t xml:space="preserve">图表：2019-2023年我国恩格尔系数趋势分析</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图表：2019-2023年社会消费品零售总额环比增长速度</w:t>
      </w:r>
    </w:p>
    <w:p>
      <w:pPr>
        <w:spacing w:after="150"/>
      </w:pPr>
      <w:r>
        <w:rPr/>
        <w:t xml:space="preserve">图表：2019-2023年人口数及其构成</w:t>
      </w:r>
    </w:p>
    <w:p>
      <w:pPr>
        <w:spacing w:after="150"/>
      </w:pPr>
      <w:r>
        <w:rPr/>
        <w:t xml:space="preserve">图表：平均预期寿命变化</w:t>
      </w:r>
    </w:p>
    <w:p>
      <w:pPr>
        <w:spacing w:after="150"/>
      </w:pPr>
      <w:r>
        <w:rPr/>
        <w:t xml:space="preserve">图表：婴儿死亡率变化</w:t>
      </w:r>
    </w:p>
    <w:p>
      <w:pPr>
        <w:spacing w:after="150"/>
      </w:pPr>
      <w:r>
        <w:rPr/>
        <w:t xml:space="preserve">图表：2019-2023年普通高等教育、中等职业教育及普通高中招生人数</w:t>
      </w:r>
    </w:p>
    <w:p>
      <w:pPr>
        <w:spacing w:after="150"/>
      </w:pPr>
      <w:r>
        <w:rPr/>
        <w:t xml:space="preserve">图表：2019-2023年研究试验发展(RD)经费支出</w:t>
      </w:r>
    </w:p>
    <w:p>
      <w:pPr>
        <w:spacing w:after="150"/>
      </w:pPr>
      <w:r>
        <w:rPr/>
        <w:t xml:space="preserve">图表：2019-2023年中国城镇化率分析</w:t>
      </w:r>
    </w:p>
    <w:p>
      <w:pPr>
        <w:spacing w:after="150"/>
      </w:pPr>
      <w:r>
        <w:rPr/>
        <w:t xml:space="preserve">图表：2019-2023年婴幼儿食品市场规模及增长</w:t>
      </w:r>
    </w:p>
    <w:p>
      <w:pPr>
        <w:spacing w:after="150"/>
      </w:pPr>
      <w:r>
        <w:rPr/>
        <w:t xml:space="preserve">图表：2019-2023年中国0岁至12岁的婴童护理用品市场总规模及增长</w:t>
      </w:r>
    </w:p>
    <w:p>
      <w:pPr>
        <w:spacing w:after="150"/>
      </w:pPr>
      <w:r>
        <w:rPr/>
        <w:t xml:space="preserve">图表：中国幼儿护理品品牌市场份额</w:t>
      </w:r>
    </w:p>
    <w:p>
      <w:pPr>
        <w:spacing w:after="150"/>
      </w:pPr>
      <w:r>
        <w:rPr/>
        <w:t xml:space="preserve">图表：儿童护理产品：</w:t>
      </w:r>
    </w:p>
    <w:p>
      <w:pPr>
        <w:spacing w:after="150"/>
      </w:pPr>
      <w:r>
        <w:rPr/>
        <w:t xml:space="preserve">图表：德国汉高企业产品销售比例</w:t>
      </w:r>
    </w:p>
    <w:p>
      <w:pPr>
        <w:spacing w:after="150"/>
      </w:pPr>
      <w:r>
        <w:rPr/>
        <w:t xml:space="preserve">图表：2019-2023年洗涤剂及家用护理销售额</w:t>
      </w:r>
    </w:p>
    <w:p>
      <w:pPr>
        <w:spacing w:after="150"/>
      </w:pPr>
      <w:r>
        <w:rPr/>
        <w:t xml:space="preserve">图表：2019-2023年北京三元食品股份有限公司按行业构成经营分析</w:t>
      </w:r>
    </w:p>
    <w:p>
      <w:pPr>
        <w:spacing w:after="150"/>
      </w:pPr>
      <w:r>
        <w:rPr/>
        <w:t xml:space="preserve">图表：2019-2023年北京三元食品股份有限公司按产品构成经营分析</w:t>
      </w:r>
    </w:p>
    <w:p>
      <w:pPr>
        <w:spacing w:after="150"/>
      </w:pPr>
      <w:r>
        <w:rPr/>
        <w:t xml:space="preserve">图表：2019-2023年北京三元食品股份有限公司按地区构成经营分析</w:t>
      </w:r>
    </w:p>
    <w:p>
      <w:pPr>
        <w:spacing w:after="150"/>
      </w:pPr>
      <w:r>
        <w:rPr/>
        <w:t xml:space="preserve">图表：2019-2023年北京三元食品股份有限公司主要财务指标</w:t>
      </w:r>
    </w:p>
    <w:p>
      <w:pPr>
        <w:spacing w:after="150"/>
      </w:pPr>
      <w:r>
        <w:rPr/>
        <w:t xml:space="preserve">图表：2019-2023年北京三元食品股份有限公司每股指标</w:t>
      </w:r>
    </w:p>
    <w:p>
      <w:pPr>
        <w:spacing w:after="150"/>
      </w:pPr>
      <w:r>
        <w:rPr/>
        <w:t xml:space="preserve">图表：北京三元食品股份有限公司盈利能力</w:t>
      </w:r>
    </w:p>
    <w:p>
      <w:pPr>
        <w:spacing w:after="150"/>
      </w:pPr>
      <w:r>
        <w:rPr/>
        <w:t xml:space="preserve">图表：北京三元食品股份有限公司偿债能力</w:t>
      </w:r>
    </w:p>
    <w:p>
      <w:pPr>
        <w:spacing w:after="150"/>
      </w:pPr>
      <w:r>
        <w:rPr/>
        <w:t xml:space="preserve">图表：北京三元食品股份有限公司经营能力</w:t>
      </w:r>
    </w:p>
    <w:p>
      <w:pPr>
        <w:spacing w:after="150"/>
      </w:pPr>
      <w:r>
        <w:rPr/>
        <w:t xml:space="preserve">图表：北京三元食品股份有限公司成长能力</w:t>
      </w:r>
    </w:p>
    <w:p>
      <w:pPr>
        <w:spacing w:after="150"/>
      </w:pPr>
      <w:r>
        <w:rPr/>
        <w:t xml:space="preserve">图表：2019-2023年浙江贝因美科工贸股份有限公司经营按行业构成</w:t>
      </w:r>
    </w:p>
    <w:p>
      <w:pPr>
        <w:spacing w:after="150"/>
      </w:pPr>
      <w:r>
        <w:rPr/>
        <w:t xml:space="preserve">图表：2019-2023年浙江贝因美科工贸股份有限公司经营按产品构成</w:t>
      </w:r>
    </w:p>
    <w:p>
      <w:pPr>
        <w:spacing w:after="150"/>
      </w:pPr>
      <w:r>
        <w:rPr/>
        <w:t xml:space="preserve">图表：2019-2023年浙江贝因美科工贸股份有限公司经营按地区构成</w:t>
      </w:r>
    </w:p>
    <w:p>
      <w:pPr>
        <w:spacing w:after="150"/>
      </w:pPr>
      <w:r>
        <w:rPr/>
        <w:t xml:space="preserve">图表：2019-2023年浙江贝因美科工贸股份有限公司主要经济指标</w:t>
      </w:r>
    </w:p>
    <w:p>
      <w:pPr>
        <w:spacing w:after="150"/>
      </w:pPr>
      <w:r>
        <w:rPr/>
        <w:t xml:space="preserve">图表：2019-2023年浙江贝因美科工贸股份有限公司每股指标</w:t>
      </w:r>
    </w:p>
    <w:p>
      <w:pPr>
        <w:spacing w:after="150"/>
      </w:pPr>
      <w:r>
        <w:rPr/>
        <w:t xml:space="preserve">图表：2019-2023年浙江贝因美科工贸股份有限公司经营发展能力</w:t>
      </w:r>
    </w:p>
    <w:p>
      <w:pPr>
        <w:spacing w:after="150"/>
      </w:pPr>
      <w:r>
        <w:rPr/>
        <w:t xml:space="preserve">图表：2019-2023年浙江贝因美科工贸股份有限公司资产负债表</w:t>
      </w:r>
    </w:p>
    <w:p>
      <w:pPr>
        <w:spacing w:after="150"/>
      </w:pPr>
      <w:r>
        <w:rPr/>
        <w:t xml:space="preserve">图表：2019-2023年浙江贝因美科工贸股份有限公司利润表</w:t>
      </w:r>
    </w:p>
    <w:p>
      <w:pPr>
        <w:spacing w:after="150"/>
      </w:pPr>
      <w:r>
        <w:rPr/>
        <w:t xml:space="preserve">图表：2019-2023年浙江贝因美科工贸股份有限公司现金流量表</w:t>
      </w:r>
    </w:p>
    <w:p>
      <w:pPr>
        <w:spacing w:after="150"/>
      </w:pPr>
      <w:r>
        <w:rPr/>
        <w:t xml:space="preserve">图表：2019-2023年浙江贝因美科工贸股份有限公司盈利能力</w:t>
      </w:r>
    </w:p>
    <w:p>
      <w:pPr>
        <w:spacing w:after="150"/>
      </w:pPr>
      <w:r>
        <w:rPr/>
        <w:t xml:space="preserve">图表：2019-2023年浙江贝因美科工贸股份有限公司偿债能力</w:t>
      </w:r>
    </w:p>
    <w:p>
      <w:pPr>
        <w:spacing w:after="150"/>
      </w:pPr>
      <w:r>
        <w:rPr/>
        <w:t xml:space="preserve">图表：2019-2023年浙江贝因美科工贸股份有限公司经营能力</w:t>
      </w:r>
    </w:p>
    <w:p>
      <w:pPr>
        <w:spacing w:after="150"/>
      </w:pPr>
      <w:r>
        <w:rPr/>
        <w:t xml:space="preserve">图表：2019-2023年浙江贝因美科工贸股份有限公司成长能力</w:t>
      </w:r>
    </w:p>
    <w:p>
      <w:pPr>
        <w:spacing w:after="150"/>
      </w:pPr>
      <w:r>
        <w:rPr/>
        <w:t xml:space="preserve">图表：广东雅士利集团股份有限公司资产负债表</w:t>
      </w:r>
    </w:p>
    <w:p>
      <w:pPr>
        <w:spacing w:after="150"/>
      </w:pPr>
      <w:r>
        <w:rPr/>
        <w:t xml:space="preserve">图表：2024-2029年中国0-12岁婴童护理品市场规模及增长预测</w:t>
      </w:r>
    </w:p>
    <w:p>
      <w:pPr>
        <w:spacing w:after="150"/>
      </w:pPr>
      <w:r>
        <w:rPr/>
        <w:t xml:space="preserve">图表：2024-2029年中国婴幼儿食品市场规模及增长预测</w:t>
      </w:r>
    </w:p>
    <w:p>
      <w:pPr>
        <w:spacing w:after="150"/>
      </w:pPr>
      <w:r>
        <w:rPr/>
        <w:t xml:space="preserve">图表：2024-2029年中国婴幼儿配方奶粉市场规模及增长预测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2024-2029年中国幼儿护理行业竞争分析及未来前景咨询报告</dc:title>
  <dc:description>2024-2029年中国幼儿护理行业竞争分析及未来前景咨询报告</dc:description>
  <dc:subject>2024-2029年中国幼儿护理行业竞争分析及未来前景咨询报告</dc:subject>
  <cp:keywords>研究报告</cp:keywords>
  <cp:category>研究报告</cp:category>
  <cp:lastModifiedBy>北京中道泰和信息咨询有限公司</cp:lastModifiedBy>
  <dcterms:created xsi:type="dcterms:W3CDTF">2024-01-24T00:35:57+08:00</dcterms:created>
  <dcterms:modified xsi:type="dcterms:W3CDTF">2024-01-24T00:35:57+08:00</dcterms:modified>
</cp:coreProperties>
</file>

<file path=docProps/custom.xml><?xml version="1.0" encoding="utf-8"?>
<Properties xmlns="http://schemas.openxmlformats.org/officeDocument/2006/custom-properties" xmlns:vt="http://schemas.openxmlformats.org/officeDocument/2006/docPropsVTypes"/>
</file>