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2024-2029年中国食用酒精行业供需预测及投资潜力研究报告</w:t>
      </w:r>
    </w:p>
    <w:p>
      <w:pPr>
        <w:spacing w:after="150"/>
      </w:pPr>
      <w:r>
        <w:rPr>
          <w:b w:val="1"/>
          <w:bCs w:val="1"/>
        </w:rPr>
        <w:t xml:space="preserve">报告简介</w:t>
      </w:r>
    </w:p>
    <w:p>
      <w:pPr>
        <w:spacing w:after="150"/>
      </w:pPr>
      <w:r>
        <w:rPr/>
        <w:t xml:space="preserve">食用酒精与多种类型的酒醅通过工艺加工，可以制造出多种香型的白酒。食用酒精可以用来作为不同浓度的白酒、 药酒、 滋补酒、 保健酒的基础酒，也可以用来作为汽酒、 小香槟的基础酒，还可以用来生产仿洋酒，如仿白兰地、 伏特加等。食用酒精制作白酒的设备和工艺都较为简便，其储存方便且时间长久。食用酒精的酿造成品一般为液体状态，符合国家对白酒产业发展的要求。液态食用酒精的经济效益高、 产量大，酿造的过程精细，浓度高、卫生条件好，符合广大消费群的消费需求。</w:t>
      </w:r>
    </w:p>
    <w:p>
      <w:pPr>
        <w:spacing w:after="150"/>
      </w:pPr>
      <w:r>
        <w:rPr/>
        <w:t xml:space="preserve">在中国，食用酒精生产主要依靠玉米、木薯和糖蜜等原料，其中玉米仍是我国主要的食用酒精生产原料。在南方地区，食用酒精的生产主要依靠糖蜜原料，甘蔗是主原料，在北方地区，食用酒精的生产主要以玉米为原料。受国家连续多年的持续托市收购政策，玉米价格曾一直处于高位，国内外玉米价格差也因此不断扩大，与酒精其它原料的价格差也不断扩大，而近两年来木薯原料价格保持稳定，相比国内玉米价格处于较低水平，导致原料的替代现象有一定的发展。将来木薯原料酒精的比例将会进一步上升。</w:t>
      </w:r>
    </w:p>
    <w:p>
      <w:pPr>
        <w:spacing w:after="150"/>
      </w:pPr>
      <w:r>
        <w:rPr/>
        <w:t xml:space="preserve">中国经济步入新常态，人民币汇率变化也呈现出相应的变化与趋势，这对于中国食用酒精企业提出了新的挑战，也带来了新的机遇。如何应对这些变化，将挑战转化为机会，实现更大的发展，是中国食用酒精产业面对的重大课题。食用酒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酒精市场进行了分析研究。报告在总结中国食用酒精行业发展历程的基础上，结合新时期的各方面因素，对中国食用酒精行业的发展趋势给予了细致和审慎的预测论证。报告资料详实，图表丰富，既有深入的分析，又有直观的比较，为食用酒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食用酒精行业基本概况 1</w:t>
      </w:r>
    </w:p>
    <w:p>
      <w:pPr>
        <w:spacing w:after="150"/>
      </w:pPr>
      <w:r>
        <w:rPr/>
        <w:t xml:space="preserve">第一节 食用酒精定义 1</w:t>
      </w:r>
    </w:p>
    <w:p>
      <w:pPr>
        <w:spacing w:after="150"/>
      </w:pPr>
      <w:r>
        <w:rPr/>
        <w:t xml:space="preserve">一、产品定义 1</w:t>
      </w:r>
    </w:p>
    <w:p>
      <w:pPr>
        <w:spacing w:after="150"/>
      </w:pPr>
      <w:r>
        <w:rPr/>
        <w:t xml:space="preserve">二、工业酒精、医用酒精和食用酒精的区别 1</w:t>
      </w:r>
    </w:p>
    <w:p>
      <w:pPr>
        <w:spacing w:after="150"/>
      </w:pPr>
      <w:r>
        <w:rPr/>
        <w:t xml:space="preserve">三、产品用途 3</w:t>
      </w:r>
    </w:p>
    <w:p>
      <w:pPr>
        <w:spacing w:after="150"/>
      </w:pPr>
      <w:r>
        <w:rPr/>
        <w:t xml:space="preserve">第二节 食用酒精产业的发展生命周期判研 3</w:t>
      </w:r>
    </w:p>
    <w:p>
      <w:pPr>
        <w:spacing w:after="150"/>
      </w:pPr>
      <w:r>
        <w:rPr/>
        <w:t xml:space="preserve">第三节 食用酒精产业链分析 4</w:t>
      </w:r>
    </w:p>
    <w:p>
      <w:pPr>
        <w:spacing w:after="150"/>
      </w:pPr>
      <w:r>
        <w:rPr/>
        <w:t xml:space="preserve">一、产业链模型介绍 4</w:t>
      </w:r>
    </w:p>
    <w:p>
      <w:pPr>
        <w:spacing w:after="150"/>
      </w:pPr>
      <w:r>
        <w:rPr/>
        <w:t xml:space="preserve">二、食用酒精产业链模型分析 8</w:t>
      </w:r>
    </w:p>
    <w:p>
      <w:pPr>
        <w:spacing w:after="150"/>
      </w:pPr>
      <w:r>
        <w:rPr/>
        <w:t xml:space="preserve">第四节 我国食用酒精产业发展的“波特五力模型”分析 9</w:t>
      </w:r>
    </w:p>
    <w:p>
      <w:pPr>
        <w:spacing w:after="150"/>
      </w:pPr>
      <w:r>
        <w:rPr/>
        <w:t xml:space="preserve">一、“波特五力模型”介绍 9</w:t>
      </w:r>
    </w:p>
    <w:p>
      <w:pPr>
        <w:spacing w:after="150"/>
      </w:pPr>
      <w:r>
        <w:rPr/>
        <w:t xml:space="preserve">二、食用酒精产业环境的“波特五力模型”分析 10</w:t>
      </w:r>
    </w:p>
    <w:p>
      <w:pPr>
        <w:spacing w:after="150"/>
      </w:pPr>
      <w:r>
        <w:rPr/>
        <w:t xml:space="preserve">第五节 我国食用酒精行业市场发展“SWOT”分析 19</w:t>
      </w:r>
    </w:p>
    <w:p>
      <w:pPr>
        <w:spacing w:after="150"/>
      </w:pPr>
      <w:r>
        <w:rPr/>
        <w:t xml:space="preserve">一、“SWOT模型”介绍 19</w:t>
      </w:r>
    </w:p>
    <w:p>
      <w:pPr>
        <w:spacing w:after="150"/>
      </w:pPr>
      <w:r>
        <w:rPr/>
        <w:t xml:space="preserve">二、食用酒精市场发展的“SWOT”分析 21</w:t>
      </w:r>
    </w:p>
    <w:p>
      <w:pPr>
        <w:spacing w:after="150"/>
      </w:pPr>
      <w:r>
        <w:rPr>
          <w:b w:val="1"/>
          <w:bCs w:val="1"/>
        </w:rPr>
        <w:t xml:space="preserve">第二章 食用酒精行业宏观环境发展分析 24</w:t>
      </w:r>
    </w:p>
    <w:p>
      <w:pPr>
        <w:spacing w:after="150"/>
      </w:pPr>
      <w:r>
        <w:rPr/>
        <w:t xml:space="preserve">第一节 2019-2023年中国经济环境分析 24</w:t>
      </w:r>
    </w:p>
    <w:p>
      <w:pPr>
        <w:spacing w:after="150"/>
      </w:pPr>
      <w:r>
        <w:rPr/>
        <w:t xml:space="preserve">第二节 2019-2023年中国食用酒精行业发展政策环境分析 51</w:t>
      </w:r>
    </w:p>
    <w:p>
      <w:pPr>
        <w:spacing w:after="150"/>
      </w:pPr>
      <w:r>
        <w:rPr/>
        <w:t xml:space="preserve">一、行业政策影响分析 51</w:t>
      </w:r>
    </w:p>
    <w:p>
      <w:pPr>
        <w:spacing w:after="150"/>
      </w:pPr>
      <w:r>
        <w:rPr/>
        <w:t xml:space="preserve">二、相关行业标准分析 54</w:t>
      </w:r>
    </w:p>
    <w:p>
      <w:pPr>
        <w:spacing w:after="150"/>
      </w:pPr>
      <w:r>
        <w:rPr/>
        <w:t xml:space="preserve">第三节 2019-2023年中国食用酒精行业发展社会环境分析 55</w:t>
      </w:r>
    </w:p>
    <w:p>
      <w:pPr>
        <w:spacing w:after="150"/>
      </w:pPr>
      <w:r>
        <w:rPr/>
        <w:t xml:space="preserve">一、2019-2023年社会环境水平分析 55</w:t>
      </w:r>
    </w:p>
    <w:p>
      <w:pPr>
        <w:spacing w:after="150"/>
      </w:pPr>
      <w:r>
        <w:rPr/>
        <w:t xml:space="preserve">二、2019-2023年工业发展形势分析 56</w:t>
      </w:r>
    </w:p>
    <w:p>
      <w:pPr>
        <w:spacing w:after="150"/>
      </w:pPr>
      <w:r>
        <w:rPr>
          <w:b w:val="1"/>
          <w:bCs w:val="1"/>
        </w:rPr>
        <w:t xml:space="preserve">第三章 食用酒精行业生产环境分析 59</w:t>
      </w:r>
    </w:p>
    <w:p>
      <w:pPr>
        <w:spacing w:after="150"/>
      </w:pPr>
      <w:r>
        <w:rPr/>
        <w:t xml:space="preserve">第一节 食用酒精行业总体规模 59</w:t>
      </w:r>
    </w:p>
    <w:p>
      <w:pPr>
        <w:spacing w:after="150"/>
      </w:pPr>
      <w:r>
        <w:rPr/>
        <w:t xml:space="preserve">第二节 食用酒精产能概况 61</w:t>
      </w:r>
    </w:p>
    <w:p>
      <w:pPr>
        <w:spacing w:after="150"/>
      </w:pPr>
      <w:r>
        <w:rPr/>
        <w:t xml:space="preserve">一、2019-2023年产能分析 61</w:t>
      </w:r>
    </w:p>
    <w:p>
      <w:pPr>
        <w:spacing w:after="150"/>
      </w:pPr>
      <w:r>
        <w:rPr/>
        <w:t xml:space="preserve">二、2024-2029年产能预测 62</w:t>
      </w:r>
    </w:p>
    <w:p>
      <w:pPr>
        <w:spacing w:after="150"/>
      </w:pPr>
      <w:r>
        <w:rPr/>
        <w:t xml:space="preserve">第三节 食用酒精市场容量发展分析 63</w:t>
      </w:r>
    </w:p>
    <w:p>
      <w:pPr>
        <w:spacing w:after="150"/>
      </w:pPr>
      <w:r>
        <w:rPr/>
        <w:t xml:space="preserve">一、2019-2023年市场容量分析 63</w:t>
      </w:r>
    </w:p>
    <w:p>
      <w:pPr>
        <w:spacing w:after="150"/>
      </w:pPr>
      <w:r>
        <w:rPr/>
        <w:t xml:space="preserve">二、2024-2029年市场容量预测 64</w:t>
      </w:r>
    </w:p>
    <w:p>
      <w:pPr>
        <w:spacing w:after="150"/>
      </w:pPr>
      <w:r>
        <w:rPr/>
        <w:t xml:space="preserve">第四节 食用酒精产量发展及趋势预测 65</w:t>
      </w:r>
    </w:p>
    <w:p>
      <w:pPr>
        <w:spacing w:after="150"/>
      </w:pPr>
      <w:r>
        <w:rPr/>
        <w:t xml:space="preserve">一、2019-2023年产量分析 65</w:t>
      </w:r>
    </w:p>
    <w:p>
      <w:pPr>
        <w:spacing w:after="150"/>
      </w:pPr>
      <w:r>
        <w:rPr/>
        <w:t xml:space="preserve">二、2024-2029年产量预测 66</w:t>
      </w:r>
    </w:p>
    <w:p>
      <w:pPr>
        <w:spacing w:after="150"/>
      </w:pPr>
      <w:r>
        <w:rPr>
          <w:b w:val="1"/>
          <w:bCs w:val="1"/>
        </w:rPr>
        <w:t xml:space="preserve">第四章 食用酒精产品价格影响因素分析及价格趋势预测 67</w:t>
      </w:r>
    </w:p>
    <w:p>
      <w:pPr>
        <w:spacing w:after="150"/>
      </w:pPr>
      <w:r>
        <w:rPr/>
        <w:t xml:space="preserve">第一节 国内产品价格影响因素分析 67</w:t>
      </w:r>
    </w:p>
    <w:p>
      <w:pPr>
        <w:spacing w:after="150"/>
      </w:pPr>
      <w:r>
        <w:rPr/>
        <w:t xml:space="preserve">第二节 国内产品2019-2023年价格回顾 69</w:t>
      </w:r>
    </w:p>
    <w:p>
      <w:pPr>
        <w:spacing w:after="150"/>
      </w:pPr>
      <w:r>
        <w:rPr/>
        <w:t xml:space="preserve">第三节 国内产品当前市场价格及评述 69</w:t>
      </w:r>
    </w:p>
    <w:p>
      <w:pPr>
        <w:spacing w:after="150"/>
      </w:pPr>
      <w:r>
        <w:rPr/>
        <w:t xml:space="preserve">第四节 国内产品2024-2029年期间价格走势预测 70</w:t>
      </w:r>
    </w:p>
    <w:p>
      <w:pPr>
        <w:spacing w:after="150"/>
      </w:pPr>
      <w:r>
        <w:rPr>
          <w:b w:val="1"/>
          <w:bCs w:val="1"/>
        </w:rPr>
        <w:t xml:space="preserve">第二部分 市场发展分析</w:t>
      </w:r>
    </w:p>
    <w:p>
      <w:pPr>
        <w:spacing w:after="150"/>
      </w:pPr>
      <w:r>
        <w:rPr>
          <w:b w:val="1"/>
          <w:bCs w:val="1"/>
        </w:rPr>
        <w:t xml:space="preserve">第五章 食用酒精行业技术发展环境分析 71</w:t>
      </w:r>
    </w:p>
    <w:p>
      <w:pPr>
        <w:spacing w:after="150"/>
      </w:pPr>
      <w:r>
        <w:rPr/>
        <w:t xml:space="preserve">第一节 产品工艺设备采购渠道分析 71</w:t>
      </w:r>
    </w:p>
    <w:p>
      <w:pPr>
        <w:spacing w:after="150"/>
      </w:pPr>
      <w:r>
        <w:rPr/>
        <w:t xml:space="preserve">第二节 食用酒精产品国内外技术比较分析 72</w:t>
      </w:r>
    </w:p>
    <w:p>
      <w:pPr>
        <w:spacing w:after="150"/>
      </w:pPr>
      <w:r>
        <w:rPr/>
        <w:t xml:space="preserve">一、2019-2023年食用酒精产品技术变化特点 72</w:t>
      </w:r>
    </w:p>
    <w:p>
      <w:pPr>
        <w:spacing w:after="150"/>
      </w:pPr>
      <w:r>
        <w:rPr/>
        <w:t xml:space="preserve">二、国外主要生产工艺 72</w:t>
      </w:r>
    </w:p>
    <w:p>
      <w:pPr>
        <w:spacing w:after="150"/>
      </w:pPr>
      <w:r>
        <w:rPr/>
        <w:t xml:space="preserve">三、国内主要生产方法 74</w:t>
      </w:r>
    </w:p>
    <w:p>
      <w:pPr>
        <w:spacing w:after="150"/>
      </w:pPr>
      <w:r>
        <w:rPr/>
        <w:t xml:space="preserve">第三节 食用酒精技术发展趋势预测 74</w:t>
      </w:r>
    </w:p>
    <w:p>
      <w:pPr>
        <w:spacing w:after="150"/>
      </w:pPr>
      <w:r>
        <w:rPr>
          <w:b w:val="1"/>
          <w:bCs w:val="1"/>
        </w:rPr>
        <w:t xml:space="preserve">第六章 食用酒精产业供需发展环境分析 75</w:t>
      </w:r>
    </w:p>
    <w:p>
      <w:pPr>
        <w:spacing w:after="150"/>
      </w:pPr>
      <w:r>
        <w:rPr/>
        <w:t xml:space="preserve">第一节 2019-2023年市场供需状况分析 75</w:t>
      </w:r>
    </w:p>
    <w:p>
      <w:pPr>
        <w:spacing w:after="150"/>
      </w:pPr>
      <w:r>
        <w:rPr/>
        <w:t xml:space="preserve">一、2019-2023年食用酒精产量发展分析 75</w:t>
      </w:r>
    </w:p>
    <w:p>
      <w:pPr>
        <w:spacing w:after="150"/>
      </w:pPr>
      <w:r>
        <w:rPr/>
        <w:t xml:space="preserve">二、2019-2023年食用酒精消费量发展分析 75</w:t>
      </w:r>
    </w:p>
    <w:p>
      <w:pPr>
        <w:spacing w:after="150"/>
      </w:pPr>
      <w:r>
        <w:rPr/>
        <w:t xml:space="preserve">第二节 食用酒精的经销模式 75</w:t>
      </w:r>
    </w:p>
    <w:p>
      <w:pPr>
        <w:spacing w:after="150"/>
      </w:pPr>
      <w:r>
        <w:rPr/>
        <w:t xml:space="preserve">一、食用酒精营销模式分析 75</w:t>
      </w:r>
    </w:p>
    <w:p>
      <w:pPr>
        <w:spacing w:after="150"/>
      </w:pPr>
      <w:r>
        <w:rPr/>
        <w:t xml:space="preserve">二、食用酒精主要销售渠道分析 76</w:t>
      </w:r>
    </w:p>
    <w:p>
      <w:pPr>
        <w:spacing w:after="150"/>
      </w:pPr>
      <w:r>
        <w:rPr/>
        <w:t xml:space="preserve">三、食用酒精行业广告与促销方式分析 78</w:t>
      </w:r>
    </w:p>
    <w:p>
      <w:pPr>
        <w:spacing w:after="150"/>
      </w:pPr>
      <w:r>
        <w:rPr/>
        <w:t xml:space="preserve">四、食用酒精行业价格竞争方式分析 79</w:t>
      </w:r>
    </w:p>
    <w:p>
      <w:pPr>
        <w:spacing w:after="150"/>
      </w:pPr>
      <w:r>
        <w:rPr/>
        <w:t xml:space="preserve">五、食用酒精行业国际化营销模式分析 79</w:t>
      </w:r>
    </w:p>
    <w:p>
      <w:pPr>
        <w:spacing w:after="150"/>
      </w:pPr>
      <w:r>
        <w:rPr/>
        <w:t xml:space="preserve">六、食用酒精行业渠道策略分析 80</w:t>
      </w:r>
    </w:p>
    <w:p>
      <w:pPr>
        <w:spacing w:after="150"/>
      </w:pPr>
      <w:r>
        <w:rPr/>
        <w:t xml:space="preserve">第三节 产品竞争策略分析 83</w:t>
      </w:r>
    </w:p>
    <w:p>
      <w:pPr>
        <w:spacing w:after="150"/>
      </w:pPr>
      <w:r>
        <w:rPr/>
        <w:t xml:space="preserve">一、提高产品附加值 83</w:t>
      </w:r>
    </w:p>
    <w:p>
      <w:pPr>
        <w:spacing w:after="150"/>
      </w:pPr>
      <w:r>
        <w:rPr/>
        <w:t xml:space="preserve">二、提升营销水平和品牌宣传 83</w:t>
      </w:r>
    </w:p>
    <w:p>
      <w:pPr>
        <w:spacing w:after="150"/>
      </w:pPr>
      <w:r>
        <w:rPr/>
        <w:t xml:space="preserve">三、产品选择策略 85</w:t>
      </w:r>
    </w:p>
    <w:p>
      <w:pPr>
        <w:spacing w:after="150"/>
      </w:pPr>
      <w:r>
        <w:rPr/>
        <w:t xml:space="preserve">四、销售竞争策略 86</w:t>
      </w:r>
    </w:p>
    <w:p>
      <w:pPr>
        <w:spacing w:after="150"/>
      </w:pPr>
      <w:r>
        <w:rPr/>
        <w:t xml:space="preserve">第四节 中国食用酒精需求特点及地域分布分析 86</w:t>
      </w:r>
    </w:p>
    <w:p>
      <w:pPr>
        <w:spacing w:after="150"/>
      </w:pPr>
      <w:r>
        <w:rPr/>
        <w:t xml:space="preserve">第五节 未来5年内中国食用酒精市场供需格局预测 87</w:t>
      </w:r>
    </w:p>
    <w:p>
      <w:pPr>
        <w:spacing w:after="150"/>
      </w:pPr>
      <w:r>
        <w:rPr>
          <w:b w:val="1"/>
          <w:bCs w:val="1"/>
        </w:rPr>
        <w:t xml:space="preserve">第七章 食用酒精进出口市场分析 88</w:t>
      </w:r>
    </w:p>
    <w:p>
      <w:pPr>
        <w:spacing w:after="150"/>
      </w:pPr>
      <w:r>
        <w:rPr/>
        <w:t xml:space="preserve">第一节 代表性国家和地区进出口市场分析 88</w:t>
      </w:r>
    </w:p>
    <w:p>
      <w:pPr>
        <w:spacing w:after="150"/>
      </w:pPr>
      <w:r>
        <w:rPr/>
        <w:t xml:space="preserve">一、分国别进口概况 88</w:t>
      </w:r>
    </w:p>
    <w:p>
      <w:pPr>
        <w:spacing w:after="150"/>
      </w:pPr>
      <w:r>
        <w:rPr/>
        <w:t xml:space="preserve">二、分国别出口概况 88</w:t>
      </w:r>
    </w:p>
    <w:p>
      <w:pPr>
        <w:spacing w:after="150"/>
      </w:pPr>
      <w:r>
        <w:rPr/>
        <w:t xml:space="preserve">第二节 中国食用酒精行业历史进出口总量变化 88</w:t>
      </w:r>
    </w:p>
    <w:p>
      <w:pPr>
        <w:spacing w:after="150"/>
      </w:pPr>
      <w:r>
        <w:rPr/>
        <w:t xml:space="preserve">一、食用酒精行业近3年内进口总量变化 88</w:t>
      </w:r>
    </w:p>
    <w:p>
      <w:pPr>
        <w:spacing w:after="150"/>
      </w:pPr>
      <w:r>
        <w:rPr/>
        <w:t xml:space="preserve">二、食用酒精行业近3年内出口总量变化 89</w:t>
      </w:r>
    </w:p>
    <w:p>
      <w:pPr>
        <w:spacing w:after="150"/>
      </w:pPr>
      <w:r>
        <w:rPr/>
        <w:t xml:space="preserve">三、近三年内食用酒精进出口差量变动情况 90</w:t>
      </w:r>
    </w:p>
    <w:p>
      <w:pPr>
        <w:spacing w:after="150"/>
      </w:pPr>
      <w:r>
        <w:rPr/>
        <w:t xml:space="preserve">第三节 中国食用酒精行业历史进出口结构变化 90</w:t>
      </w:r>
    </w:p>
    <w:p>
      <w:pPr>
        <w:spacing w:after="150"/>
      </w:pPr>
      <w:r>
        <w:rPr/>
        <w:t xml:space="preserve">一、食用酒精行业当年内进口来源情况分析 90</w:t>
      </w:r>
    </w:p>
    <w:p>
      <w:pPr>
        <w:spacing w:after="150"/>
      </w:pPr>
      <w:r>
        <w:rPr/>
        <w:t xml:space="preserve">二、食用酒精行业当年内出口去向分析 90</w:t>
      </w:r>
    </w:p>
    <w:p>
      <w:pPr>
        <w:spacing w:after="150"/>
      </w:pPr>
      <w:r>
        <w:rPr/>
        <w:t xml:space="preserve">第四节 中国食用酒精行业进出口态势展望 91</w:t>
      </w:r>
    </w:p>
    <w:p>
      <w:pPr>
        <w:spacing w:after="150"/>
      </w:pPr>
      <w:r>
        <w:rPr/>
        <w:t xml:space="preserve">一、中国食用酒精进出口的主要影响因素分析 91</w:t>
      </w:r>
    </w:p>
    <w:p>
      <w:pPr>
        <w:spacing w:after="150"/>
      </w:pPr>
      <w:r>
        <w:rPr/>
        <w:t xml:space="preserve">二、食用酒精行业未来5年内中国进口预测分析 91</w:t>
      </w:r>
    </w:p>
    <w:p>
      <w:pPr>
        <w:spacing w:after="150"/>
      </w:pPr>
      <w:r>
        <w:rPr/>
        <w:t xml:space="preserve">三、食用酒精行业未来5年内中国出口态势展望 92</w:t>
      </w:r>
    </w:p>
    <w:p>
      <w:pPr>
        <w:spacing w:after="150"/>
      </w:pPr>
      <w:r>
        <w:rPr>
          <w:b w:val="1"/>
          <w:bCs w:val="1"/>
        </w:rPr>
        <w:t xml:space="preserve">第三部分 行业企业竞争格局</w:t>
      </w:r>
    </w:p>
    <w:p>
      <w:pPr>
        <w:spacing w:after="150"/>
      </w:pPr>
      <w:r>
        <w:rPr>
          <w:b w:val="1"/>
          <w:bCs w:val="1"/>
        </w:rPr>
        <w:t xml:space="preserve">第八章 食用酒精地区市场竞争分析 93</w:t>
      </w:r>
    </w:p>
    <w:p>
      <w:pPr>
        <w:spacing w:after="150"/>
      </w:pPr>
      <w:r>
        <w:rPr/>
        <w:t xml:space="preserve">第一节 中国食用酒精区域销售市场结构变化 93</w:t>
      </w:r>
    </w:p>
    <w:p>
      <w:pPr>
        <w:spacing w:after="150"/>
      </w:pPr>
      <w:r>
        <w:rPr/>
        <w:t xml:space="preserve">第二节 华北地区销售分析 93</w:t>
      </w:r>
    </w:p>
    <w:p>
      <w:pPr>
        <w:spacing w:after="150"/>
      </w:pPr>
      <w:r>
        <w:rPr/>
        <w:t xml:space="preserve">一、华北地区城市座标图示 93</w:t>
      </w:r>
    </w:p>
    <w:p>
      <w:pPr>
        <w:spacing w:after="150"/>
      </w:pPr>
      <w:r>
        <w:rPr/>
        <w:t xml:space="preserve">二、华北地区用户/消费者偏好调查 94</w:t>
      </w:r>
    </w:p>
    <w:p>
      <w:pPr>
        <w:spacing w:after="150"/>
      </w:pPr>
      <w:r>
        <w:rPr/>
        <w:t xml:space="preserve">三、2019-2023年华北地区食用酒精产业市场规模发展趋势分析 94</w:t>
      </w:r>
    </w:p>
    <w:p>
      <w:pPr>
        <w:spacing w:after="150"/>
      </w:pPr>
      <w:r>
        <w:rPr/>
        <w:t xml:space="preserve">四、华北地区主要生产或代理厂商的联系方式 94</w:t>
      </w:r>
    </w:p>
    <w:p>
      <w:pPr>
        <w:spacing w:after="150"/>
      </w:pPr>
      <w:r>
        <w:rPr/>
        <w:t xml:space="preserve">第三节 华东地区销售分析 95</w:t>
      </w:r>
    </w:p>
    <w:p>
      <w:pPr>
        <w:spacing w:after="150"/>
      </w:pPr>
      <w:r>
        <w:rPr/>
        <w:t xml:space="preserve">一、华东地区城市座标图示 95</w:t>
      </w:r>
    </w:p>
    <w:p>
      <w:pPr>
        <w:spacing w:after="150"/>
      </w:pPr>
      <w:r>
        <w:rPr/>
        <w:t xml:space="preserve">二、华东地区用户/消费者偏好调查 95</w:t>
      </w:r>
    </w:p>
    <w:p>
      <w:pPr>
        <w:spacing w:after="150"/>
      </w:pPr>
      <w:r>
        <w:rPr/>
        <w:t xml:space="preserve">三、2019-2023年华东地区食用酒精产业市场规模发展趋势分析 96</w:t>
      </w:r>
    </w:p>
    <w:p>
      <w:pPr>
        <w:spacing w:after="150"/>
      </w:pPr>
      <w:r>
        <w:rPr/>
        <w:t xml:space="preserve">四、华东地区主要生产或代理厂商的联系方式 96</w:t>
      </w:r>
    </w:p>
    <w:p>
      <w:pPr>
        <w:spacing w:after="150"/>
      </w:pPr>
      <w:r>
        <w:rPr/>
        <w:t xml:space="preserve">第四节 华南地区销售分析 97</w:t>
      </w:r>
    </w:p>
    <w:p>
      <w:pPr>
        <w:spacing w:after="150"/>
      </w:pPr>
      <w:r>
        <w:rPr/>
        <w:t xml:space="preserve">一、华南地区城市座标图示 97</w:t>
      </w:r>
    </w:p>
    <w:p>
      <w:pPr>
        <w:spacing w:after="150"/>
      </w:pPr>
      <w:r>
        <w:rPr/>
        <w:t xml:space="preserve">二、华南地区用户/消费者偏好调查 97</w:t>
      </w:r>
    </w:p>
    <w:p>
      <w:pPr>
        <w:spacing w:after="150"/>
      </w:pPr>
      <w:r>
        <w:rPr/>
        <w:t xml:space="preserve">三、2019-2023年华南地区食用酒精产业市场规模发展趋势分析 98</w:t>
      </w:r>
    </w:p>
    <w:p>
      <w:pPr>
        <w:spacing w:after="150"/>
      </w:pPr>
      <w:r>
        <w:rPr/>
        <w:t xml:space="preserve">四、华南地区主要生产或代理厂商的联系方式 98</w:t>
      </w:r>
    </w:p>
    <w:p>
      <w:pPr>
        <w:spacing w:after="150"/>
      </w:pPr>
      <w:r>
        <w:rPr/>
        <w:t xml:space="preserve">第五节 西北地区销售分析 99</w:t>
      </w:r>
    </w:p>
    <w:p>
      <w:pPr>
        <w:spacing w:after="150"/>
      </w:pPr>
      <w:r>
        <w:rPr/>
        <w:t xml:space="preserve">一、西北地区城市座标图示 99</w:t>
      </w:r>
    </w:p>
    <w:p>
      <w:pPr>
        <w:spacing w:after="150"/>
      </w:pPr>
      <w:r>
        <w:rPr/>
        <w:t xml:space="preserve">二、西北地区用户/消费者偏好调查(技术、价格、售服等) 99</w:t>
      </w:r>
    </w:p>
    <w:p>
      <w:pPr>
        <w:spacing w:after="150"/>
      </w:pPr>
      <w:r>
        <w:rPr/>
        <w:t xml:space="preserve">三、2019-2023年西北地区食用酒精产业市场规模发展趋势分析 100</w:t>
      </w:r>
    </w:p>
    <w:p>
      <w:pPr>
        <w:spacing w:after="150"/>
      </w:pPr>
      <w:r>
        <w:rPr/>
        <w:t xml:space="preserve">第六节 东北地区销售分析 101</w:t>
      </w:r>
    </w:p>
    <w:p>
      <w:pPr>
        <w:spacing w:after="150"/>
      </w:pPr>
      <w:r>
        <w:rPr/>
        <w:t xml:space="preserve">一、东北地区城市座标图示 101</w:t>
      </w:r>
    </w:p>
    <w:p>
      <w:pPr>
        <w:spacing w:after="150"/>
      </w:pPr>
      <w:r>
        <w:rPr/>
        <w:t xml:space="preserve">二、东北地区用户/消费者偏好调查 101</w:t>
      </w:r>
    </w:p>
    <w:p>
      <w:pPr>
        <w:spacing w:after="150"/>
      </w:pPr>
      <w:r>
        <w:rPr/>
        <w:t xml:space="preserve">三、2019-2023年东北地区食用酒精产业市场规模发展趋势分析 102</w:t>
      </w:r>
    </w:p>
    <w:p>
      <w:pPr>
        <w:spacing w:after="150"/>
      </w:pPr>
      <w:r>
        <w:rPr/>
        <w:t xml:space="preserve">四、东北地区主要生产或代理厂商的联系方式 102</w:t>
      </w:r>
    </w:p>
    <w:p>
      <w:pPr>
        <w:spacing w:after="150"/>
      </w:pPr>
      <w:r>
        <w:rPr/>
        <w:t xml:space="preserve">第七节 华中地区销售分析 103</w:t>
      </w:r>
    </w:p>
    <w:p>
      <w:pPr>
        <w:spacing w:after="150"/>
      </w:pPr>
      <w:r>
        <w:rPr/>
        <w:t xml:space="preserve">一、华中地区城市座标图示 103</w:t>
      </w:r>
    </w:p>
    <w:p>
      <w:pPr>
        <w:spacing w:after="150"/>
      </w:pPr>
      <w:r>
        <w:rPr/>
        <w:t xml:space="preserve">二、华中地区用户/消费者偏好调查 103</w:t>
      </w:r>
    </w:p>
    <w:p>
      <w:pPr>
        <w:spacing w:after="150"/>
      </w:pPr>
      <w:r>
        <w:rPr/>
        <w:t xml:space="preserve">三、2019-2023年华中地区食用酒精产业市场规模发展趋势分析 104</w:t>
      </w:r>
    </w:p>
    <w:p>
      <w:pPr>
        <w:spacing w:after="150"/>
      </w:pPr>
      <w:r>
        <w:rPr/>
        <w:t xml:space="preserve">四、华中地区主要生产或代理厂商的联系方式 104</w:t>
      </w:r>
    </w:p>
    <w:p>
      <w:pPr>
        <w:spacing w:after="150"/>
      </w:pPr>
      <w:r>
        <w:rPr/>
        <w:t xml:space="preserve">第八节 西南地区销售分析 104</w:t>
      </w:r>
    </w:p>
    <w:p>
      <w:pPr>
        <w:spacing w:after="150"/>
      </w:pPr>
      <w:r>
        <w:rPr/>
        <w:t xml:space="preserve">一、西南地区城市座标图示 104</w:t>
      </w:r>
    </w:p>
    <w:p>
      <w:pPr>
        <w:spacing w:after="150"/>
      </w:pPr>
      <w:r>
        <w:rPr/>
        <w:t xml:space="preserve">二、西南地区用户/消费者偏好调查 105</w:t>
      </w:r>
    </w:p>
    <w:p>
      <w:pPr>
        <w:spacing w:after="150"/>
      </w:pPr>
      <w:r>
        <w:rPr/>
        <w:t xml:space="preserve">三、2019-2023年西南地区食用酒精产业市场规模发展趋势分析 106</w:t>
      </w:r>
    </w:p>
    <w:p>
      <w:pPr>
        <w:spacing w:after="150"/>
      </w:pPr>
      <w:r>
        <w:rPr/>
        <w:t xml:space="preserve">四、西南地区主要生产或代理厂商的联系方式 106</w:t>
      </w:r>
    </w:p>
    <w:p>
      <w:pPr>
        <w:spacing w:after="150"/>
      </w:pPr>
      <w:r>
        <w:rPr>
          <w:b w:val="1"/>
          <w:bCs w:val="1"/>
        </w:rPr>
        <w:t xml:space="preserve">第九章 食用酒精行业上下游产业链发展环境分析 107</w:t>
      </w:r>
    </w:p>
    <w:p>
      <w:pPr>
        <w:spacing w:after="150"/>
      </w:pPr>
      <w:r>
        <w:rPr/>
        <w:t xml:space="preserve">第一节 食用酒精行业上游行业分析 107</w:t>
      </w:r>
    </w:p>
    <w:p>
      <w:pPr>
        <w:spacing w:after="150"/>
      </w:pPr>
      <w:r>
        <w:rPr/>
        <w:t xml:space="preserve">一、产业链结构分析 107</w:t>
      </w:r>
    </w:p>
    <w:p>
      <w:pPr>
        <w:spacing w:after="150"/>
      </w:pPr>
      <w:r>
        <w:rPr/>
        <w:t xml:space="preserve">二、主要环节的增值空间 107</w:t>
      </w:r>
    </w:p>
    <w:p>
      <w:pPr>
        <w:spacing w:after="150"/>
      </w:pPr>
      <w:r>
        <w:rPr/>
        <w:t xml:space="preserve">三、与上下游行业之间的关联性 108</w:t>
      </w:r>
    </w:p>
    <w:p>
      <w:pPr>
        <w:spacing w:after="150"/>
      </w:pPr>
      <w:r>
        <w:rPr/>
        <w:t xml:space="preserve">第二节 行业产业链上游相关行业分析 109</w:t>
      </w:r>
    </w:p>
    <w:p>
      <w:pPr>
        <w:spacing w:after="150"/>
      </w:pPr>
      <w:r>
        <w:rPr/>
        <w:t xml:space="preserve">五、行业产业链下游相关行业分析 113</w:t>
      </w:r>
    </w:p>
    <w:p>
      <w:pPr>
        <w:spacing w:after="150"/>
      </w:pPr>
      <w:r>
        <w:rPr/>
        <w:t xml:space="preserve">第三节 行业下游产业链相关行业分析 133</w:t>
      </w:r>
    </w:p>
    <w:p>
      <w:pPr>
        <w:spacing w:after="150"/>
      </w:pPr>
      <w:r>
        <w:rPr>
          <w:b w:val="1"/>
          <w:bCs w:val="1"/>
        </w:rPr>
        <w:t xml:space="preserve">第十章 食用酒精特色生产及销售厂家分析 138</w:t>
      </w:r>
    </w:p>
    <w:p>
      <w:pPr>
        <w:spacing w:after="150"/>
      </w:pPr>
      <w:r>
        <w:rPr/>
        <w:t xml:space="preserve">第一节 辽源市巨峰生化科技有限责任公司 138</w:t>
      </w:r>
    </w:p>
    <w:p>
      <w:pPr>
        <w:spacing w:after="150"/>
      </w:pPr>
      <w:r>
        <w:rPr/>
        <w:t xml:space="preserve">一、企业基本概况 138</w:t>
      </w:r>
    </w:p>
    <w:p>
      <w:pPr>
        <w:spacing w:after="150"/>
      </w:pPr>
      <w:r>
        <w:rPr/>
        <w:t xml:space="preserve">二、近三年内企业经营与财务状况分析 138</w:t>
      </w:r>
    </w:p>
    <w:p>
      <w:pPr>
        <w:spacing w:after="150"/>
      </w:pPr>
      <w:r>
        <w:rPr/>
        <w:t xml:space="preserve">三、企业swot竞争分析 139</w:t>
      </w:r>
    </w:p>
    <w:p>
      <w:pPr>
        <w:spacing w:after="150"/>
      </w:pPr>
      <w:r>
        <w:rPr/>
        <w:t xml:space="preserve">四、企业未来发展战略与规划 140</w:t>
      </w:r>
    </w:p>
    <w:p>
      <w:pPr>
        <w:spacing w:after="150"/>
      </w:pPr>
      <w:r>
        <w:rPr/>
        <w:t xml:space="preserve">第二节 黑龙江省盛龙酒精有限公司 140</w:t>
      </w:r>
    </w:p>
    <w:p>
      <w:pPr>
        <w:spacing w:after="150"/>
      </w:pPr>
      <w:r>
        <w:rPr/>
        <w:t xml:space="preserve">一、企业基本概况 140</w:t>
      </w:r>
    </w:p>
    <w:p>
      <w:pPr>
        <w:spacing w:after="150"/>
      </w:pPr>
      <w:r>
        <w:rPr/>
        <w:t xml:space="preserve">二、近三年内企业经营与财务状况分析 141</w:t>
      </w:r>
    </w:p>
    <w:p>
      <w:pPr>
        <w:spacing w:after="150"/>
      </w:pPr>
      <w:r>
        <w:rPr/>
        <w:t xml:space="preserve">三、企业未来发展战略与规划 141</w:t>
      </w:r>
    </w:p>
    <w:p>
      <w:pPr>
        <w:spacing w:after="150"/>
      </w:pPr>
      <w:r>
        <w:rPr/>
        <w:t xml:space="preserve">第三节 阜康酒精有限责任公司 142</w:t>
      </w:r>
    </w:p>
    <w:p>
      <w:pPr>
        <w:spacing w:after="150"/>
      </w:pPr>
      <w:r>
        <w:rPr/>
        <w:t xml:space="preserve">一、企业基本概况 142</w:t>
      </w:r>
    </w:p>
    <w:p>
      <w:pPr>
        <w:spacing w:after="150"/>
      </w:pPr>
      <w:r>
        <w:rPr/>
        <w:t xml:space="preserve">二、近三年内企业经营与财务状况分析 142</w:t>
      </w:r>
    </w:p>
    <w:p>
      <w:pPr>
        <w:spacing w:after="150"/>
      </w:pPr>
      <w:r>
        <w:rPr/>
        <w:t xml:space="preserve">三、企业swot竞争分析 143</w:t>
      </w:r>
    </w:p>
    <w:p>
      <w:pPr>
        <w:spacing w:after="150"/>
      </w:pPr>
      <w:r>
        <w:rPr/>
        <w:t xml:space="preserve">四、企业未来发展战略与规划 144</w:t>
      </w:r>
    </w:p>
    <w:p>
      <w:pPr>
        <w:spacing w:after="150"/>
      </w:pPr>
      <w:r>
        <w:rPr/>
        <w:t xml:space="preserve">第四节 中粮生化 145</w:t>
      </w:r>
    </w:p>
    <w:p>
      <w:pPr>
        <w:spacing w:after="150"/>
      </w:pPr>
      <w:r>
        <w:rPr/>
        <w:t xml:space="preserve">一、企业基本概况 145</w:t>
      </w:r>
    </w:p>
    <w:p>
      <w:pPr>
        <w:spacing w:after="150"/>
      </w:pPr>
      <w:r>
        <w:rPr/>
        <w:t xml:space="preserve">二、近三年内企业经营与财务状况分析 146</w:t>
      </w:r>
    </w:p>
    <w:p>
      <w:pPr>
        <w:spacing w:after="150"/>
      </w:pPr>
      <w:r>
        <w:rPr/>
        <w:t xml:space="preserve">三、企业swot竞争分析 146</w:t>
      </w:r>
    </w:p>
    <w:p>
      <w:pPr>
        <w:spacing w:after="150"/>
      </w:pPr>
      <w:r>
        <w:rPr/>
        <w:t xml:space="preserve">四、企业未来发展战略与规划 150</w:t>
      </w:r>
    </w:p>
    <w:p>
      <w:pPr>
        <w:spacing w:after="150"/>
      </w:pPr>
      <w:r>
        <w:rPr/>
        <w:t xml:space="preserve">第五节 吉林省新天龙实业股份有限公司 150</w:t>
      </w:r>
    </w:p>
    <w:p>
      <w:pPr>
        <w:spacing w:after="150"/>
      </w:pPr>
      <w:r>
        <w:rPr/>
        <w:t xml:space="preserve">一、企业基本概况 150</w:t>
      </w:r>
    </w:p>
    <w:p>
      <w:pPr>
        <w:spacing w:after="150"/>
      </w:pPr>
      <w:r>
        <w:rPr/>
        <w:t xml:space="preserve">二、近三年内企业经营与财务状况分析 151</w:t>
      </w:r>
    </w:p>
    <w:p>
      <w:pPr>
        <w:spacing w:after="150"/>
      </w:pPr>
      <w:r>
        <w:rPr/>
        <w:t xml:space="preserve">三、企业swot竞争分析 152</w:t>
      </w:r>
    </w:p>
    <w:p>
      <w:pPr>
        <w:spacing w:after="150"/>
      </w:pPr>
      <w:r>
        <w:rPr/>
        <w:t xml:space="preserve">四、企业未来发展战略与规划 152</w:t>
      </w:r>
    </w:p>
    <w:p>
      <w:pPr>
        <w:spacing w:after="150"/>
      </w:pPr>
      <w:r>
        <w:rPr/>
        <w:t xml:space="preserve">第六节 吉林博大生化有限公司 153</w:t>
      </w:r>
    </w:p>
    <w:p>
      <w:pPr>
        <w:spacing w:after="150"/>
      </w:pPr>
      <w:r>
        <w:rPr/>
        <w:t xml:space="preserve">第七节 吉林酒精工业集团 154</w:t>
      </w:r>
    </w:p>
    <w:p>
      <w:pPr>
        <w:spacing w:after="150"/>
      </w:pPr>
      <w:r>
        <w:rPr/>
        <w:t xml:space="preserve">一、集团基本情况 154</w:t>
      </w:r>
    </w:p>
    <w:p>
      <w:pPr>
        <w:spacing w:after="150"/>
      </w:pPr>
      <w:r>
        <w:rPr/>
        <w:t xml:space="preserve">二、子公司基本情况 155</w:t>
      </w:r>
    </w:p>
    <w:p>
      <w:pPr>
        <w:spacing w:after="150"/>
      </w:pPr>
      <w:r>
        <w:rPr/>
        <w:t xml:space="preserve">三、规模优势、技术优势、管理优势和市场优势 157</w:t>
      </w:r>
    </w:p>
    <w:p>
      <w:pPr>
        <w:spacing w:after="150"/>
      </w:pPr>
      <w:r>
        <w:rPr/>
        <w:t xml:space="preserve">四、吉林酒精工业集团的劣势分析 158</w:t>
      </w:r>
    </w:p>
    <w:p>
      <w:pPr>
        <w:spacing w:after="150"/>
      </w:pPr>
      <w:r>
        <w:rPr/>
        <w:t xml:space="preserve">五、吉林酒精工业集团的机会分析 159</w:t>
      </w:r>
    </w:p>
    <w:p>
      <w:pPr>
        <w:spacing w:after="150"/>
      </w:pPr>
      <w:r>
        <w:rPr/>
        <w:t xml:space="preserve">六、战略目标 160</w:t>
      </w:r>
    </w:p>
    <w:p>
      <w:pPr>
        <w:spacing w:after="150"/>
      </w:pPr>
      <w:r>
        <w:rPr>
          <w:b w:val="1"/>
          <w:bCs w:val="1"/>
        </w:rPr>
        <w:t xml:space="preserve">第十一章 食用酒精产业政策及贸易预警 161</w:t>
      </w:r>
    </w:p>
    <w:p>
      <w:pPr>
        <w:spacing w:after="150"/>
      </w:pPr>
      <w:r>
        <w:rPr/>
        <w:t xml:space="preserve">第一节 国内食用酒精行业税收政策分析 161</w:t>
      </w:r>
    </w:p>
    <w:p>
      <w:pPr>
        <w:spacing w:after="150"/>
      </w:pPr>
      <w:r>
        <w:rPr/>
        <w:t xml:space="preserve">第二节 国内外环保规定 162</w:t>
      </w:r>
    </w:p>
    <w:p>
      <w:pPr>
        <w:spacing w:after="150"/>
      </w:pPr>
      <w:r>
        <w:rPr/>
        <w:t xml:space="preserve">第三节 贸易预警 164</w:t>
      </w:r>
    </w:p>
    <w:p>
      <w:pPr>
        <w:spacing w:after="150"/>
      </w:pPr>
      <w:r>
        <w:rPr/>
        <w:t xml:space="preserve">一、可能涉及的倾销及反倾销 164</w:t>
      </w:r>
    </w:p>
    <w:p>
      <w:pPr>
        <w:spacing w:after="150"/>
      </w:pPr>
      <w:r>
        <w:rPr/>
        <w:t xml:space="preserve">二、可能遭遇的贸易壁垒及技术壁垒 165</w:t>
      </w:r>
    </w:p>
    <w:p>
      <w:pPr>
        <w:spacing w:after="150"/>
      </w:pPr>
      <w:r>
        <w:rPr/>
        <w:t xml:space="preserve">第四节 近期人民币汇率变化的影响 166</w:t>
      </w:r>
    </w:p>
    <w:p>
      <w:pPr>
        <w:spacing w:after="150"/>
      </w:pPr>
      <w:r>
        <w:rPr>
          <w:b w:val="1"/>
          <w:bCs w:val="1"/>
        </w:rPr>
        <w:t xml:space="preserve">第十二章 食用酒精行业未来五年内投资趋势及投资风险分析 168</w:t>
      </w:r>
    </w:p>
    <w:p>
      <w:pPr>
        <w:spacing w:after="150"/>
      </w:pPr>
      <w:r>
        <w:rPr/>
        <w:t xml:space="preserve">第一节 2019-2023年食用酒精行业投资情况分析 168</w:t>
      </w:r>
    </w:p>
    <w:p>
      <w:pPr>
        <w:spacing w:after="150"/>
      </w:pPr>
      <w:r>
        <w:rPr/>
        <w:t xml:space="preserve">第二节 食用酒精行业投资机会分析 169</w:t>
      </w:r>
    </w:p>
    <w:p>
      <w:pPr>
        <w:spacing w:after="150"/>
      </w:pPr>
      <w:r>
        <w:rPr/>
        <w:t xml:space="preserve">一、食用酒精投资项目分析 169</w:t>
      </w:r>
    </w:p>
    <w:p>
      <w:pPr>
        <w:spacing w:after="150"/>
      </w:pPr>
      <w:r>
        <w:rPr/>
        <w:t xml:space="preserve">二、可以投资的食用酒精模式 169</w:t>
      </w:r>
    </w:p>
    <w:p>
      <w:pPr>
        <w:spacing w:after="150"/>
      </w:pPr>
      <w:r>
        <w:rPr/>
        <w:t xml:space="preserve">三、2019-2023年食用酒精投资机会 170</w:t>
      </w:r>
    </w:p>
    <w:p>
      <w:pPr>
        <w:spacing w:after="150"/>
      </w:pPr>
      <w:r>
        <w:rPr/>
        <w:t xml:space="preserve">四、2019-2023年食用酒精投资新方向 172</w:t>
      </w:r>
    </w:p>
    <w:p>
      <w:pPr>
        <w:spacing w:after="150"/>
      </w:pPr>
      <w:r>
        <w:rPr/>
        <w:t xml:space="preserve">第三节 2024-2029年中国食用酒精行业投资方向分析 173</w:t>
      </w:r>
    </w:p>
    <w:p>
      <w:pPr>
        <w:spacing w:after="150"/>
      </w:pPr>
      <w:r>
        <w:rPr/>
        <w:t xml:space="preserve">一、未来食用酒精投资方向分析 173</w:t>
      </w:r>
    </w:p>
    <w:p>
      <w:pPr>
        <w:spacing w:after="150"/>
      </w:pPr>
      <w:r>
        <w:rPr/>
        <w:t xml:space="preserve">二、未来食用酒精行业技术开发方向 173</w:t>
      </w:r>
    </w:p>
    <w:p>
      <w:pPr>
        <w:spacing w:after="150"/>
      </w:pPr>
      <w:r>
        <w:rPr/>
        <w:t xml:space="preserve">第四节 2024-2029年中国食用酒精行业投资风险分析 173</w:t>
      </w:r>
    </w:p>
    <w:p>
      <w:pPr>
        <w:spacing w:after="150"/>
      </w:pPr>
      <w:r>
        <w:rPr/>
        <w:t xml:space="preserve">一、经济环境风险分析 173</w:t>
      </w:r>
    </w:p>
    <w:p>
      <w:pPr>
        <w:spacing w:after="150"/>
      </w:pPr>
      <w:r>
        <w:rPr/>
        <w:t xml:space="preserve">二、产业政策环境风险分析 174</w:t>
      </w:r>
    </w:p>
    <w:p>
      <w:pPr>
        <w:spacing w:after="150"/>
      </w:pPr>
      <w:r>
        <w:rPr/>
        <w:t xml:space="preserve">三、市场竞争风险 175</w:t>
      </w:r>
    </w:p>
    <w:p>
      <w:pPr>
        <w:spacing w:after="150"/>
      </w:pPr>
      <w:r>
        <w:rPr/>
        <w:t xml:space="preserve">四、原材料压力风险分析 175</w:t>
      </w:r>
    </w:p>
    <w:p>
      <w:pPr>
        <w:spacing w:after="150"/>
      </w:pPr>
      <w:r>
        <w:rPr/>
        <w:t xml:space="preserve">五、技术风险分析 176</w:t>
      </w:r>
    </w:p>
    <w:p>
      <w:pPr>
        <w:spacing w:after="150"/>
      </w:pPr>
      <w:r>
        <w:rPr/>
        <w:t xml:space="preserve">六、经营风险 176</w:t>
      </w:r>
    </w:p>
    <w:p>
      <w:pPr>
        <w:spacing w:after="150"/>
      </w:pPr>
      <w:r>
        <w:rPr/>
        <w:t xml:space="preserve">七、其他风险 177</w:t>
      </w:r>
    </w:p>
    <w:p>
      <w:pPr>
        <w:spacing w:after="150"/>
      </w:pPr>
      <w:r>
        <w:rPr>
          <w:b w:val="1"/>
          <w:bCs w:val="1"/>
        </w:rPr>
        <w:t xml:space="preserve">第十三章 食用酒精行业未来五年内投资战略研究 178</w:t>
      </w:r>
    </w:p>
    <w:p>
      <w:pPr>
        <w:spacing w:after="150"/>
      </w:pPr>
      <w:r>
        <w:rPr/>
        <w:t xml:space="preserve">第一节 2024-2029年中国食用酒精行业投资策略分析 178</w:t>
      </w:r>
    </w:p>
    <w:p>
      <w:pPr>
        <w:spacing w:after="150"/>
      </w:pPr>
      <w:r>
        <w:rPr/>
        <w:t xml:space="preserve">一、食用酒精行业投资策略 178</w:t>
      </w:r>
    </w:p>
    <w:p>
      <w:pPr>
        <w:spacing w:after="150"/>
      </w:pPr>
      <w:r>
        <w:rPr/>
        <w:t xml:space="preserve">二、食用酒精行业投资筹划策略 180</w:t>
      </w:r>
    </w:p>
    <w:p>
      <w:pPr>
        <w:spacing w:after="150"/>
      </w:pPr>
      <w:r>
        <w:rPr/>
        <w:t xml:space="preserve">三、食用酒精行业品牌竞争战略 182</w:t>
      </w:r>
    </w:p>
    <w:p>
      <w:pPr>
        <w:spacing w:after="150"/>
      </w:pPr>
      <w:r>
        <w:rPr/>
        <w:t xml:space="preserve">第二节 2024-2029年中国食用酒精行业“十四五”建设策略 192</w:t>
      </w:r>
    </w:p>
    <w:p>
      <w:pPr>
        <w:spacing w:after="150"/>
      </w:pPr>
      <w:r>
        <w:rPr/>
        <w:t xml:space="preserve">一、食用酒精行业发展规划 192</w:t>
      </w:r>
    </w:p>
    <w:p>
      <w:pPr>
        <w:spacing w:after="150"/>
      </w:pPr>
      <w:r>
        <w:rPr/>
        <w:t xml:space="preserve">二、食用酒精行业建设重点 194</w:t>
      </w:r>
    </w:p>
    <w:p>
      <w:pPr>
        <w:spacing w:after="150"/>
      </w:pPr>
      <w:r>
        <w:rPr/>
        <w:t xml:space="preserve">三、食用酒精行业优秀企业成功之道 195</w:t>
      </w:r>
    </w:p>
    <w:p>
      <w:pPr>
        <w:spacing w:after="150"/>
      </w:pPr>
      <w:r>
        <w:rPr>
          <w:b w:val="1"/>
          <w:bCs w:val="1"/>
        </w:rPr>
        <w:t xml:space="preserve">第十四章 食用酒精市场发展预测及行业项目投资建议 198</w:t>
      </w:r>
    </w:p>
    <w:p>
      <w:pPr>
        <w:spacing w:after="150"/>
      </w:pPr>
      <w:r>
        <w:rPr/>
        <w:t xml:space="preserve">第一节 中国生产、营销企业投资运作模式分析 198</w:t>
      </w:r>
    </w:p>
    <w:p>
      <w:pPr>
        <w:spacing w:after="150"/>
      </w:pPr>
      <w:r>
        <w:rPr/>
        <w:t xml:space="preserve">一、生产产品 198</w:t>
      </w:r>
    </w:p>
    <w:p>
      <w:pPr>
        <w:spacing w:after="150"/>
      </w:pPr>
      <w:r>
        <w:rPr/>
        <w:t xml:space="preserve">二、代理该产品 198</w:t>
      </w:r>
    </w:p>
    <w:p>
      <w:pPr>
        <w:spacing w:after="150"/>
      </w:pPr>
      <w:r>
        <w:rPr/>
        <w:t xml:space="preserve">第二节 外销与内销优势分析 199</w:t>
      </w:r>
    </w:p>
    <w:p>
      <w:pPr>
        <w:spacing w:after="150"/>
      </w:pPr>
      <w:r>
        <w:rPr/>
        <w:t xml:space="preserve">一、生产要素 199</w:t>
      </w:r>
    </w:p>
    <w:p>
      <w:pPr>
        <w:spacing w:after="150"/>
      </w:pPr>
      <w:r>
        <w:rPr/>
        <w:t xml:space="preserve">二、需求条件 199</w:t>
      </w:r>
    </w:p>
    <w:p>
      <w:pPr>
        <w:spacing w:after="150"/>
      </w:pPr>
      <w:r>
        <w:rPr/>
        <w:t xml:space="preserve">三、支援与相关产业 200</w:t>
      </w:r>
    </w:p>
    <w:p>
      <w:pPr>
        <w:spacing w:after="150"/>
      </w:pPr>
      <w:r>
        <w:rPr/>
        <w:t xml:space="preserve">第三节 食用酒精行业未来5年内中国净投资规模预测 200</w:t>
      </w:r>
    </w:p>
    <w:p>
      <w:pPr>
        <w:spacing w:after="150"/>
      </w:pPr>
      <w:r>
        <w:rPr/>
        <w:t xml:space="preserve">第四节 食用酒精行业未来5年内市场盈利预测 201</w:t>
      </w:r>
    </w:p>
    <w:p>
      <w:pPr>
        <w:spacing w:after="150"/>
      </w:pPr>
      <w:r>
        <w:rPr/>
        <w:t xml:space="preserve">第五节 食用酒精行业项目投资建议 201</w:t>
      </w:r>
    </w:p>
    <w:p>
      <w:pPr>
        <w:spacing w:after="150"/>
      </w:pPr>
      <w:r>
        <w:rPr/>
        <w:t xml:space="preserve">一、投资营销模式 201</w:t>
      </w:r>
    </w:p>
    <w:p>
      <w:pPr>
        <w:spacing w:after="150"/>
      </w:pPr>
      <w:r>
        <w:rPr/>
        <w:t xml:space="preserve">二、企业资本结构选择 209</w:t>
      </w:r>
    </w:p>
    <w:p>
      <w:pPr>
        <w:spacing w:after="150"/>
      </w:pPr>
      <w:r>
        <w:rPr/>
        <w:t xml:space="preserve">三、企业战略选择 210</w:t>
      </w:r>
    </w:p>
    <w:p>
      <w:pPr>
        <w:spacing w:after="150"/>
      </w:pPr>
      <w:r>
        <w:rPr/>
        <w:t xml:space="preserve">四、食用酒精行业项目注意事项 213</w:t>
      </w:r>
    </w:p>
    <w:p>
      <w:pPr>
        <w:spacing w:after="150"/>
      </w:pPr>
      <w:r>
        <w:rPr>
          <w:b w:val="1"/>
          <w:bCs w:val="1"/>
        </w:rPr>
        <w:t xml:space="preserve">图表目录</w:t>
      </w:r>
    </w:p>
    <w:p>
      <w:pPr>
        <w:spacing w:after="150"/>
      </w:pPr>
      <w:r>
        <w:rPr/>
        <w:t xml:space="preserve">图表：产业生命周期一览表 3</w:t>
      </w:r>
    </w:p>
    <w:p>
      <w:pPr>
        <w:spacing w:after="150"/>
      </w:pPr>
      <w:r>
        <w:rPr/>
        <w:t xml:space="preserve">图表：食用酒精产业链示意图 8</w:t>
      </w:r>
    </w:p>
    <w:p>
      <w:pPr>
        <w:spacing w:after="150"/>
      </w:pPr>
      <w:r>
        <w:rPr/>
        <w:t xml:space="preserve">图表：2019-2023年-2019-2023年我国国内生产总值及其增长率 25</w:t>
      </w:r>
    </w:p>
    <w:p>
      <w:pPr>
        <w:spacing w:after="150"/>
      </w:pPr>
      <w:r>
        <w:rPr/>
        <w:t xml:space="preserve">图表：2019-2023年-2019-2023年我国三次产业增加值占国内总值比重示意图 25</w:t>
      </w:r>
    </w:p>
    <w:p>
      <w:pPr>
        <w:spacing w:after="150"/>
      </w:pPr>
      <w:r>
        <w:rPr/>
        <w:t xml:space="preserve">图表：2019-2023年末人口数及其构成 26</w:t>
      </w:r>
    </w:p>
    <w:p>
      <w:pPr>
        <w:spacing w:after="150"/>
      </w:pPr>
      <w:r>
        <w:rPr/>
        <w:t xml:space="preserve">图表：2019-2023年-2019-2023年我国城镇新增就业人数示意图 26</w:t>
      </w:r>
    </w:p>
    <w:p>
      <w:pPr>
        <w:spacing w:after="150"/>
      </w:pPr>
      <w:r>
        <w:rPr/>
        <w:t xml:space="preserve">图表：2019-2023年-2019-2023年我国全员劳动生产率示意图 27</w:t>
      </w:r>
    </w:p>
    <w:p>
      <w:pPr>
        <w:spacing w:after="150"/>
      </w:pPr>
      <w:r>
        <w:rPr/>
        <w:t xml:space="preserve">图表：2019-2023年我国居民消费价格月度涨跌示意图 27</w:t>
      </w:r>
    </w:p>
    <w:p>
      <w:pPr>
        <w:spacing w:after="150"/>
      </w:pPr>
      <w:r>
        <w:rPr/>
        <w:t xml:space="preserve">图表：2019-2023年-2019-2023年我国居民消费价格涨跌示意图 28</w:t>
      </w:r>
    </w:p>
    <w:p>
      <w:pPr>
        <w:spacing w:after="150"/>
      </w:pPr>
      <w:r>
        <w:rPr/>
        <w:t xml:space="preserve">图表：2019-2023年我国新建商品住宅月度变化示意图 28</w:t>
      </w:r>
    </w:p>
    <w:p>
      <w:pPr>
        <w:spacing w:after="150"/>
      </w:pPr>
      <w:r>
        <w:rPr/>
        <w:t xml:space="preserve">图表：2019-2023年-2019-2023年我国公共预算收入示意图 29</w:t>
      </w:r>
    </w:p>
    <w:p>
      <w:pPr>
        <w:spacing w:after="150"/>
      </w:pPr>
      <w:r>
        <w:rPr/>
        <w:t xml:space="preserve">图表：2019-2023年-2019-2023年我国外汇储备示意图 29</w:t>
      </w:r>
    </w:p>
    <w:p>
      <w:pPr>
        <w:spacing w:after="150"/>
      </w:pPr>
      <w:r>
        <w:rPr/>
        <w:t xml:space="preserve">图表：2019-2023年-2019-2023年我国粮食产量示意图 30</w:t>
      </w:r>
    </w:p>
    <w:p>
      <w:pPr>
        <w:spacing w:after="150"/>
      </w:pPr>
      <w:r>
        <w:rPr/>
        <w:t xml:space="preserve">图表：2019-2023年-2019-2023年我国全部工业增加值及其增长速度示意图 31</w:t>
      </w:r>
    </w:p>
    <w:p>
      <w:pPr>
        <w:spacing w:after="150"/>
      </w:pPr>
      <w:r>
        <w:rPr/>
        <w:t xml:space="preserve">图表：2019-2023年我国主要工业产品产值及其增长速度示意图 32</w:t>
      </w:r>
    </w:p>
    <w:p>
      <w:pPr>
        <w:spacing w:after="150"/>
      </w:pPr>
      <w:r>
        <w:rPr/>
        <w:t xml:space="preserve">图表：2019-2023年-2019-2023年我国建筑业增加值及其增长速度示意图 33</w:t>
      </w:r>
    </w:p>
    <w:p>
      <w:pPr>
        <w:spacing w:after="150"/>
      </w:pPr>
      <w:r>
        <w:rPr/>
        <w:t xml:space="preserve">图表：2019-2023年-2019-2023年我国全社会投资示意图 34</w:t>
      </w:r>
    </w:p>
    <w:p>
      <w:pPr>
        <w:spacing w:after="150"/>
      </w:pPr>
      <w:r>
        <w:rPr/>
        <w:t xml:space="preserve">图表：2019-2023年我国按固定领域资产投资占比示意图 34</w:t>
      </w:r>
    </w:p>
    <w:p>
      <w:pPr>
        <w:spacing w:after="150"/>
      </w:pPr>
      <w:r>
        <w:rPr/>
        <w:t xml:space="preserve">图表：2019-2023年我国分行业固定资产投资及其增长率示意图 35</w:t>
      </w:r>
    </w:p>
    <w:p>
      <w:pPr>
        <w:spacing w:after="150"/>
      </w:pPr>
      <w:r>
        <w:rPr/>
        <w:t xml:space="preserve">图表：2019-2023年我国固定资产投资新增主要生产与运营能力示意图 35</w:t>
      </w:r>
    </w:p>
    <w:p>
      <w:pPr>
        <w:spacing w:after="150"/>
      </w:pPr>
      <w:r>
        <w:rPr/>
        <w:t xml:space="preserve">图表：2019-2023年我国房地产开发和销售主要指标及其增长率示意图 36</w:t>
      </w:r>
    </w:p>
    <w:p>
      <w:pPr>
        <w:spacing w:after="150"/>
      </w:pPr>
      <w:r>
        <w:rPr/>
        <w:t xml:space="preserve">图表：2019-2023年我国社会消费品零售额示意图 36</w:t>
      </w:r>
    </w:p>
    <w:p>
      <w:pPr>
        <w:spacing w:after="150"/>
      </w:pPr>
      <w:r>
        <w:rPr/>
        <w:t xml:space="preserve">图表：2019-2023年我国进出口总额示意图 37</w:t>
      </w:r>
    </w:p>
    <w:p>
      <w:pPr>
        <w:spacing w:after="150"/>
      </w:pPr>
      <w:r>
        <w:rPr/>
        <w:t xml:space="preserve">图表：2019-2023年我国货物进出口总额及其增长速度示意图 38</w:t>
      </w:r>
    </w:p>
    <w:p>
      <w:pPr>
        <w:spacing w:after="150"/>
      </w:pPr>
      <w:r>
        <w:rPr/>
        <w:t xml:space="preserve">图表：2019-2023年我国主要商品出口数量、金额及其增长速度示意图 38</w:t>
      </w:r>
    </w:p>
    <w:p>
      <w:pPr>
        <w:spacing w:after="150"/>
      </w:pPr>
      <w:r>
        <w:rPr/>
        <w:t xml:space="preserve">图表：2019-2023年我国主要商品进口数量、金额及其增长速度示意图 38</w:t>
      </w:r>
    </w:p>
    <w:p>
      <w:pPr>
        <w:spacing w:after="150"/>
      </w:pPr>
      <w:r>
        <w:rPr/>
        <w:t xml:space="preserve">图表：2019-2023年我国对主要国家和地区货物进出口额及增长率示意图 39</w:t>
      </w:r>
    </w:p>
    <w:p>
      <w:pPr>
        <w:spacing w:after="150"/>
      </w:pPr>
      <w:r>
        <w:rPr/>
        <w:t xml:space="preserve">图表：2019-2023年我国外商直接投资及其增长率示意图 39</w:t>
      </w:r>
    </w:p>
    <w:p>
      <w:pPr>
        <w:spacing w:after="150"/>
      </w:pPr>
      <w:r>
        <w:rPr/>
        <w:t xml:space="preserve">图表：2019-2023年我国对外直接投资及其增长率示意图 40</w:t>
      </w:r>
    </w:p>
    <w:p>
      <w:pPr>
        <w:spacing w:after="150"/>
      </w:pPr>
      <w:r>
        <w:rPr/>
        <w:t xml:space="preserve">图表：2019-2023年我国货物运输量及其增长率示意图 40</w:t>
      </w:r>
    </w:p>
    <w:p>
      <w:pPr>
        <w:spacing w:after="150"/>
      </w:pPr>
      <w:r>
        <w:rPr/>
        <w:t xml:space="preserve">图表：2019-2023年我国旅客运输量及其增长率示意图 41</w:t>
      </w:r>
    </w:p>
    <w:p>
      <w:pPr>
        <w:spacing w:after="150"/>
      </w:pPr>
      <w:r>
        <w:rPr/>
        <w:t xml:space="preserve">图表：2019-2023年我国固定互联网宽带连接入用户和移动宽带用户 42</w:t>
      </w:r>
    </w:p>
    <w:p>
      <w:pPr>
        <w:spacing w:after="150"/>
      </w:pPr>
      <w:r>
        <w:rPr/>
        <w:t xml:space="preserve">图表：2019-2023年我国金融机构存贷款余额及其增长率 43</w:t>
      </w:r>
    </w:p>
    <w:p>
      <w:pPr>
        <w:spacing w:after="150"/>
      </w:pPr>
      <w:r>
        <w:rPr/>
        <w:t xml:space="preserve">图表：2019-2023年我国居民可支配收入及其增长率 44</w:t>
      </w:r>
    </w:p>
    <w:p>
      <w:pPr>
        <w:spacing w:after="150"/>
      </w:pPr>
      <w:r>
        <w:rPr/>
        <w:t xml:space="preserve">图表：2019-2023年我国居民消费支出及其构成 44</w:t>
      </w:r>
    </w:p>
    <w:p>
      <w:pPr>
        <w:spacing w:after="150"/>
      </w:pPr>
      <w:r>
        <w:rPr/>
        <w:t xml:space="preserve">图表：2019-2023年我国普通本专科、中等职业教育及普通高中招生人数 46</w:t>
      </w:r>
    </w:p>
    <w:p>
      <w:pPr>
        <w:spacing w:after="150"/>
      </w:pPr>
      <w:r>
        <w:rPr/>
        <w:t xml:space="preserve">图表：2019-2023年我国研究与试验发展(RD)经费支出 46</w:t>
      </w:r>
    </w:p>
    <w:p>
      <w:pPr>
        <w:spacing w:after="150"/>
      </w:pPr>
      <w:r>
        <w:rPr/>
        <w:t xml:space="preserve">图表：22019-2023年我国专利申请受理、授权、有效专利示意图 47</w:t>
      </w:r>
    </w:p>
    <w:p>
      <w:pPr>
        <w:spacing w:after="150"/>
      </w:pPr>
      <w:r>
        <w:rPr/>
        <w:t xml:space="preserve">图表：22019-2023年我国卫生技术人员示意图 48</w:t>
      </w:r>
    </w:p>
    <w:p>
      <w:pPr>
        <w:spacing w:after="150"/>
      </w:pPr>
      <w:r>
        <w:rPr/>
        <w:t xml:space="preserve">图表：2019-2023年我国国内生产总值耗能降低率 49</w:t>
      </w:r>
    </w:p>
    <w:p>
      <w:pPr>
        <w:spacing w:after="150"/>
      </w:pPr>
      <w:r>
        <w:rPr/>
        <w:t xml:space="preserve">图表：2019-2023年我国清洁能源消费量占能源消费总量比重 50</w:t>
      </w:r>
    </w:p>
    <w:p>
      <w:pPr>
        <w:spacing w:after="150"/>
      </w:pPr>
      <w:r>
        <w:rPr/>
        <w:t xml:space="preserve">图表：食用酒精(ediblealcohol)国家标准GB10343-2008 54</w:t>
      </w:r>
    </w:p>
    <w:p>
      <w:pPr>
        <w:spacing w:after="150"/>
      </w:pPr>
      <w:r>
        <w:rPr/>
        <w:t xml:space="preserve">图表：2019-2023年我国白酒行业市场规模分析 59</w:t>
      </w:r>
    </w:p>
    <w:p>
      <w:pPr>
        <w:spacing w:after="150"/>
      </w:pPr>
      <w:r>
        <w:rPr/>
        <w:t xml:space="preserve">图表：2019-2023年1-10月发酵酒精产量 60</w:t>
      </w:r>
    </w:p>
    <w:p>
      <w:pPr>
        <w:spacing w:after="150"/>
      </w:pPr>
      <w:r>
        <w:rPr/>
        <w:t xml:space="preserve">图表：2019-2023年-2019-2023年我国食用酒精产能 61</w:t>
      </w:r>
    </w:p>
    <w:p>
      <w:pPr>
        <w:spacing w:after="150"/>
      </w:pPr>
      <w:r>
        <w:rPr/>
        <w:t xml:space="preserve">图表：2019-2023年-2020年我国食用酒精产能预测 62</w:t>
      </w:r>
    </w:p>
    <w:p>
      <w:pPr>
        <w:spacing w:after="150"/>
      </w:pPr>
      <w:r>
        <w:rPr/>
        <w:t xml:space="preserve">图表：2019-2023年-2019-2023年我国食用酒精市场规模 63</w:t>
      </w:r>
    </w:p>
    <w:p>
      <w:pPr>
        <w:spacing w:after="150"/>
      </w:pPr>
      <w:r>
        <w:rPr/>
        <w:t xml:space="preserve">图表：2019-2023年-2020年我国食用酒精市场规模预测 64</w:t>
      </w:r>
    </w:p>
    <w:p>
      <w:pPr>
        <w:spacing w:after="150"/>
      </w:pPr>
      <w:r>
        <w:rPr/>
        <w:t xml:space="preserve">图表：2019-2023年-2019-2023年我国食用酒精产量 65</w:t>
      </w:r>
    </w:p>
    <w:p>
      <w:pPr>
        <w:spacing w:after="150"/>
      </w:pPr>
      <w:r>
        <w:rPr/>
        <w:t xml:space="preserve">图表：2019-2023年-2020年我国食用酒精产量 66</w:t>
      </w:r>
    </w:p>
    <w:p>
      <w:pPr>
        <w:spacing w:after="150"/>
      </w:pPr>
      <w:r>
        <w:rPr/>
        <w:t xml:space="preserve">图表：社会劳动生产率的变化对食用酒精价格的影响示意图 68</w:t>
      </w:r>
    </w:p>
    <w:p>
      <w:pPr>
        <w:spacing w:after="150"/>
      </w:pPr>
      <w:r>
        <w:rPr/>
        <w:t xml:space="preserve">图表：2019-2023年-2019-2023年我国食用酒精价格 69</w:t>
      </w:r>
    </w:p>
    <w:p>
      <w:pPr>
        <w:spacing w:after="150"/>
      </w:pPr>
      <w:r>
        <w:rPr/>
        <w:t xml:space="preserve">图表：2019-2023年-2020年我国食用酒精价格预测 70</w:t>
      </w:r>
    </w:p>
    <w:p>
      <w:pPr>
        <w:spacing w:after="150"/>
      </w:pPr>
      <w:r>
        <w:rPr/>
        <w:t xml:space="preserve">图表：2019-2023年-2019-2023年我国食用酒精产量 75</w:t>
      </w:r>
    </w:p>
    <w:p>
      <w:pPr>
        <w:spacing w:after="150"/>
      </w:pPr>
      <w:r>
        <w:rPr/>
        <w:t xml:space="preserve">图表：2019-2023年-2019-2023年我国食用酒精消费量 75</w:t>
      </w:r>
    </w:p>
    <w:p>
      <w:pPr>
        <w:spacing w:after="150"/>
      </w:pPr>
      <w:r>
        <w:rPr/>
        <w:t xml:space="preserve">图表：2019-2023年-2020年我国食用酒精产销比 87</w:t>
      </w:r>
    </w:p>
    <w:p>
      <w:pPr>
        <w:spacing w:after="150"/>
      </w:pPr>
      <w:r>
        <w:rPr/>
        <w:t xml:space="preserve">图表：2019-2023年-2019-2023年我国食用酒精进口量 88</w:t>
      </w:r>
    </w:p>
    <w:p>
      <w:pPr>
        <w:spacing w:after="150"/>
      </w:pPr>
      <w:r>
        <w:rPr/>
        <w:t xml:space="preserve">图表：2019-2023年-2019-2023年我国食用酒精出口量 89</w:t>
      </w:r>
    </w:p>
    <w:p>
      <w:pPr>
        <w:spacing w:after="150"/>
      </w:pPr>
      <w:r>
        <w:rPr/>
        <w:t xml:space="preserve">图表：2019-2023年-2019-2023年我国食用酒精贸易差 90</w:t>
      </w:r>
    </w:p>
    <w:p>
      <w:pPr>
        <w:spacing w:after="150"/>
      </w:pPr>
      <w:r>
        <w:rPr/>
        <w:t xml:space="preserve">图表：2019-2023年-2020年我国食用酒精进口量 91</w:t>
      </w:r>
    </w:p>
    <w:p>
      <w:pPr>
        <w:spacing w:after="150"/>
      </w:pPr>
      <w:r>
        <w:rPr/>
        <w:t xml:space="preserve">图表：2019-2023年-2020年我国食用酒精出口量 92</w:t>
      </w:r>
    </w:p>
    <w:p>
      <w:pPr>
        <w:spacing w:after="150"/>
      </w:pPr>
      <w:r>
        <w:rPr/>
        <w:t xml:space="preserve">图表：华北地区城市座标图示 93</w:t>
      </w:r>
    </w:p>
    <w:p>
      <w:pPr>
        <w:spacing w:after="150"/>
      </w:pPr>
      <w:r>
        <w:rPr/>
        <w:t xml:space="preserve">图表：华北地区用户/消费者偏好调查 94</w:t>
      </w:r>
    </w:p>
    <w:p>
      <w:pPr>
        <w:spacing w:after="150"/>
      </w:pPr>
      <w:r>
        <w:rPr/>
        <w:t xml:space="preserve">图表：2019-2023年华北地区食用酒精产业市场规模发展趋势分析 94</w:t>
      </w:r>
    </w:p>
    <w:p>
      <w:pPr>
        <w:spacing w:after="150"/>
      </w:pPr>
      <w:r>
        <w:rPr/>
        <w:t xml:space="preserve">图表：华东地区城市座标图示 95</w:t>
      </w:r>
    </w:p>
    <w:p>
      <w:pPr>
        <w:spacing w:after="150"/>
      </w:pPr>
      <w:r>
        <w:rPr/>
        <w:t xml:space="preserve">图表：华东地区用户/消费者偏好调查 95</w:t>
      </w:r>
    </w:p>
    <w:p>
      <w:pPr>
        <w:spacing w:after="150"/>
      </w:pPr>
      <w:r>
        <w:rPr/>
        <w:t xml:space="preserve">图表：2019-2023年华东地区食用酒精产业市场规模发展趋势分析 96</w:t>
      </w:r>
    </w:p>
    <w:p>
      <w:pPr>
        <w:spacing w:after="150"/>
      </w:pPr>
      <w:r>
        <w:rPr/>
        <w:t xml:space="preserve">图表：华南地区城市座标图示 97</w:t>
      </w:r>
    </w:p>
    <w:p>
      <w:pPr>
        <w:spacing w:after="150"/>
      </w:pPr>
      <w:r>
        <w:rPr/>
        <w:t xml:space="preserve">图表：华南地区用户/消费者偏好调查 97</w:t>
      </w:r>
    </w:p>
    <w:p>
      <w:pPr>
        <w:spacing w:after="150"/>
      </w:pPr>
      <w:r>
        <w:rPr/>
        <w:t xml:space="preserve">图表：2019-2023年华南地区食用酒精产业市场规模发展趋势分析 98</w:t>
      </w:r>
    </w:p>
    <w:p>
      <w:pPr>
        <w:spacing w:after="150"/>
      </w:pPr>
      <w:r>
        <w:rPr/>
        <w:t xml:space="preserve">图表：西北地区城市座标图示 99</w:t>
      </w:r>
    </w:p>
    <w:p>
      <w:pPr>
        <w:spacing w:after="150"/>
      </w:pPr>
      <w:r>
        <w:rPr/>
        <w:t xml:space="preserve">图表：西北地区用户/消费者偏好调查 99</w:t>
      </w:r>
    </w:p>
    <w:p>
      <w:pPr>
        <w:spacing w:after="150"/>
      </w:pPr>
      <w:r>
        <w:rPr/>
        <w:t xml:space="preserve">图表：2019-2023年西北地区食用酒精产业市场规模发展趋势分析 100</w:t>
      </w:r>
    </w:p>
    <w:p>
      <w:pPr>
        <w:spacing w:after="150"/>
      </w:pPr>
      <w:r>
        <w:rPr/>
        <w:t xml:space="preserve">图表：东北地区城市座标图示 101</w:t>
      </w:r>
    </w:p>
    <w:p>
      <w:pPr>
        <w:spacing w:after="150"/>
      </w:pPr>
      <w:r>
        <w:rPr/>
        <w:t xml:space="preserve">图表：东北地区用户/消费者偏好调查 101</w:t>
      </w:r>
    </w:p>
    <w:p>
      <w:pPr>
        <w:spacing w:after="150"/>
      </w:pPr>
      <w:r>
        <w:rPr/>
        <w:t xml:space="preserve">图表：2019-2023年东北地区食用酒精产业市场规模发展趋势分析 102</w:t>
      </w:r>
    </w:p>
    <w:p>
      <w:pPr>
        <w:spacing w:after="150"/>
      </w:pPr>
      <w:r>
        <w:rPr/>
        <w:t xml:space="preserve">图表：华中地区城市座标图示 103</w:t>
      </w:r>
    </w:p>
    <w:p>
      <w:pPr>
        <w:spacing w:after="150"/>
      </w:pPr>
      <w:r>
        <w:rPr/>
        <w:t xml:space="preserve">图表：华中地区用户/消费者偏好调查 103</w:t>
      </w:r>
    </w:p>
    <w:p>
      <w:pPr>
        <w:spacing w:after="150"/>
      </w:pPr>
      <w:r>
        <w:rPr/>
        <w:t xml:space="preserve">图表：2019-2023年华中地区食用酒精产业市场规模发展趋势分析 104</w:t>
      </w:r>
    </w:p>
    <w:p>
      <w:pPr>
        <w:spacing w:after="150"/>
      </w:pPr>
      <w:r>
        <w:rPr/>
        <w:t xml:space="preserve">图表：西南地区城市座标图示 105</w:t>
      </w:r>
    </w:p>
    <w:p>
      <w:pPr>
        <w:spacing w:after="150"/>
      </w:pPr>
      <w:r>
        <w:rPr/>
        <w:t xml:space="preserve">图表：西南地区用户/消费者偏好调查 105</w:t>
      </w:r>
    </w:p>
    <w:p>
      <w:pPr>
        <w:spacing w:after="150"/>
      </w:pPr>
      <w:r>
        <w:rPr/>
        <w:t xml:space="preserve">图表：2019-2023年西南地区食用酒精产业市场规模发展趋势分析 106</w:t>
      </w:r>
    </w:p>
    <w:p>
      <w:pPr>
        <w:spacing w:after="150"/>
      </w:pPr>
      <w:r>
        <w:rPr/>
        <w:t xml:space="preserve">图表：全国高粱产量及播种面积统计数据 110</w:t>
      </w:r>
    </w:p>
    <w:p>
      <w:pPr>
        <w:spacing w:after="150"/>
      </w:pPr>
      <w:r>
        <w:rPr/>
        <w:t xml:space="preserve">图表：2019-2023年全国主要省份大米产量统计数据 111</w:t>
      </w:r>
    </w:p>
    <w:p>
      <w:pPr>
        <w:spacing w:after="150"/>
      </w:pPr>
      <w:r>
        <w:rPr/>
        <w:t xml:space="preserve">图表：全国小麦产量及播种面积统计数据 113</w:t>
      </w:r>
    </w:p>
    <w:p>
      <w:pPr>
        <w:spacing w:after="150"/>
      </w:pPr>
      <w:r>
        <w:rPr/>
        <w:t xml:space="preserve">图表：全国玉米产量及播种面积统计数据 113</w:t>
      </w:r>
    </w:p>
    <w:p>
      <w:pPr>
        <w:spacing w:after="150"/>
      </w:pPr>
      <w:r>
        <w:rPr/>
        <w:t xml:space="preserve">图表：2019-2023年1-12月份社会消费品零售总额主要数据 118</w:t>
      </w:r>
    </w:p>
    <w:p>
      <w:pPr>
        <w:spacing w:after="150"/>
      </w:pPr>
      <w:r>
        <w:rPr/>
        <w:t xml:space="preserve">图表：辽源市巨峰生化科技有限责任公司基本信息 138</w:t>
      </w:r>
    </w:p>
    <w:p>
      <w:pPr>
        <w:spacing w:after="150"/>
      </w:pPr>
      <w:r>
        <w:rPr/>
        <w:t xml:space="preserve">图表：股东及出资信息 138</w:t>
      </w:r>
    </w:p>
    <w:p>
      <w:pPr>
        <w:spacing w:after="150"/>
      </w:pPr>
      <w:r>
        <w:rPr/>
        <w:t xml:space="preserve">图表：黑龙江省盛龙酒精有限公司基本信息 140</w:t>
      </w:r>
    </w:p>
    <w:p>
      <w:pPr>
        <w:spacing w:after="150"/>
      </w:pPr>
      <w:r>
        <w:rPr/>
        <w:t xml:space="preserve">图表：黑龙江省盛龙酒精有限公司股东及出资信息 141</w:t>
      </w:r>
    </w:p>
    <w:p>
      <w:pPr>
        <w:spacing w:after="150"/>
      </w:pPr>
      <w:r>
        <w:rPr/>
        <w:t xml:space="preserve">图表：阜康酒精有限责任公司基本信息 142</w:t>
      </w:r>
    </w:p>
    <w:p>
      <w:pPr>
        <w:spacing w:after="150"/>
      </w:pPr>
      <w:r>
        <w:rPr/>
        <w:t xml:space="preserve">图表：阜康酒精有限责任公司股东及出资信息 143</w:t>
      </w:r>
    </w:p>
    <w:p>
      <w:pPr>
        <w:spacing w:after="150"/>
      </w:pPr>
      <w:r>
        <w:rPr/>
        <w:t xml:space="preserve">图表：阜康酒精生产网络 144</w:t>
      </w:r>
    </w:p>
    <w:p>
      <w:pPr>
        <w:spacing w:after="150"/>
      </w:pPr>
      <w:r>
        <w:rPr/>
        <w:t xml:space="preserve">图表：2019-2023年中粮生化主营业务收入按行业构成 146</w:t>
      </w:r>
    </w:p>
    <w:p>
      <w:pPr>
        <w:spacing w:after="150"/>
      </w:pPr>
      <w:r>
        <w:rPr/>
        <w:t xml:space="preserve">图表：2019-2023年中粮生化偿债能力分析 146</w:t>
      </w:r>
    </w:p>
    <w:p>
      <w:pPr>
        <w:spacing w:after="150"/>
      </w:pPr>
      <w:r>
        <w:rPr/>
        <w:t xml:space="preserve">图表：2019-2023年中粮生化经营效率分析 146</w:t>
      </w:r>
    </w:p>
    <w:p>
      <w:pPr>
        <w:spacing w:after="150"/>
      </w:pPr>
      <w:r>
        <w:rPr/>
        <w:t xml:space="preserve">图表：吉林省新天龙实业股份有限公司 151</w:t>
      </w:r>
    </w:p>
    <w:p>
      <w:pPr>
        <w:spacing w:after="150"/>
      </w:pPr>
      <w:r>
        <w:rPr/>
        <w:t xml:space="preserve">图表：2019-2023年吉林省食用酒精企业(15万吨以上能力)生产经营状况 158</w:t>
      </w:r>
    </w:p>
    <w:p>
      <w:pPr>
        <w:spacing w:after="150"/>
      </w:pPr>
      <w:r>
        <w:rPr/>
        <w:t xml:space="preserve">图表：2019-2023年食用酒精投资项目资金状况 168</w:t>
      </w:r>
    </w:p>
    <w:p>
      <w:pPr>
        <w:spacing w:after="150"/>
      </w:pPr>
      <w:r>
        <w:rPr/>
        <w:t xml:space="preserve">图表：2019-2023年白酒市场高端酒主要企业价格政策 171</w:t>
      </w:r>
    </w:p>
    <w:p>
      <w:pPr>
        <w:spacing w:after="150"/>
      </w:pPr>
      <w:r>
        <w:rPr/>
        <w:t xml:space="preserve">图表：2019-2023年白酒市场中低端酒主要企业政策 172</w:t>
      </w:r>
    </w:p>
    <w:p>
      <w:pPr>
        <w:spacing w:after="150"/>
      </w:pPr>
      <w:r>
        <w:rPr/>
        <w:t xml:space="preserve">图表：2019-2023年按产量计算我国白酒区域结构 172</w:t>
      </w:r>
    </w:p>
    <w:p>
      <w:pPr>
        <w:spacing w:after="150"/>
      </w:pPr>
      <w:r>
        <w:rPr/>
        <w:t xml:space="preserve">图表：企业战略整合图 178</w:t>
      </w:r>
    </w:p>
    <w:p>
      <w:pPr>
        <w:spacing w:after="150"/>
      </w:pPr>
      <w:r>
        <w:rPr/>
        <w:t xml:space="preserve">图表：2019-2023年-2020年我国食用酒精净投资规模 200</w:t>
      </w:r>
    </w:p>
    <w:p>
      <w:pPr>
        <w:spacing w:after="150"/>
      </w:pPr>
      <w:r>
        <w:rPr/>
        <w:t xml:space="preserve">图表：2019-2023年-2020年我国食用酒精利润率 201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2024-2029年中国食用酒精行业供需预测及投资潜力研究报告</dc:title>
  <dc:description>2024-2029年中国食用酒精行业供需预测及投资潜力研究报告</dc:description>
  <dc:subject>2024-2029年中国食用酒精行业供需预测及投资潜力研究报告</dc:subject>
  <cp:keywords>研究报告</cp:keywords>
  <cp:category>研究报告</cp:category>
  <cp:lastModifiedBy>北京中道泰和信息咨询有限公司</cp:lastModifiedBy>
  <dcterms:created xsi:type="dcterms:W3CDTF">2024-01-24T00:35:16+08:00</dcterms:created>
  <dcterms:modified xsi:type="dcterms:W3CDTF">2024-01-24T00:35:16+08:00</dcterms:modified>
</cp:coreProperties>
</file>

<file path=docProps/custom.xml><?xml version="1.0" encoding="utf-8"?>
<Properties xmlns="http://schemas.openxmlformats.org/officeDocument/2006/custom-properties" xmlns:vt="http://schemas.openxmlformats.org/officeDocument/2006/docPropsVTypes"/>
</file>