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2024-2029年中国灯具行业供需预测及投资潜力研究咨询报告</w:t>
      </w:r>
    </w:p>
    <w:p>
      <w:pPr>
        <w:spacing w:after="150"/>
      </w:pPr>
      <w:r>
        <w:rPr>
          <w:b w:val="1"/>
          <w:bCs w:val="1"/>
        </w:rPr>
        <w:t xml:space="preserve">报告简介</w:t>
      </w:r>
    </w:p>
    <w:p>
      <w:pPr>
        <w:spacing w:after="150"/>
      </w:pPr>
      <w:r>
        <w:rPr/>
        <w:t xml:space="preserve">经过长时间的发展，灯具的功能逐渐由最初单一的实用性变为实用和装饰性相结合。现代灯具广泛应用于家居照明、商业照明、工业照明、道路照明、景观照明、特种照明等多个领域。</w:t>
      </w:r>
    </w:p>
    <w:p>
      <w:pPr>
        <w:spacing w:after="150"/>
      </w:pPr>
      <w:r>
        <w:rPr/>
        <w:t xml:space="preserve">中国照明灯具产业自改革开放以来，得到了极大的发展，如今已经形成了长三角和珠三角两个产业集群，江西、福建、山东、北京、辽宁等地迅速发展的产业分布格局。我国是世界灯具产品最大的生产基地，在国际市场上占有明显的价格优势。总体上看，我国灯具多为家用照明及零配件，而用于工业照明、公共照明等大型高附加值、高档次的灯具却相对较少。</w:t>
      </w:r>
    </w:p>
    <w:p>
      <w:pPr>
        <w:spacing w:after="150"/>
      </w:pPr>
      <w:r>
        <w:rPr/>
        <w:t xml:space="preserve">自从白光LED出现，无论是发光原理还是功能等方面都具有其他传统光源无法匹敌的优势。LED照明已成为21世纪居室照明领域的一种趋势，LED已经呈现取代传统白炽灯和日光灯势头，居室传统照明灯具面临严峻挑战。2020年1-12月，中国照明全行业累计出口额为525.88亿美元，同比增长达15.7%。其中LED照明产品累计出口额为355.94亿美元，同比增长达17.9%。均为自2016年以来最大涨幅。</w:t>
      </w:r>
    </w:p>
    <w:p>
      <w:pPr>
        <w:spacing w:after="150"/>
      </w:pPr>
      <w:r>
        <w:rPr/>
        <w:t xml:space="preserve">随着中国城市化建设进程的加快，城市广场、交通道路、新修社区、家庭装饰、商城与写字楼，都需要灯具灯饰的装饰，城市建设对灯饰照明产品的需求将会继续增加。而且随着消费结构的不断升级，人们开始重视对家居灯饰的装修，灯具行业的需求空间还将持续扩大。</w:t>
      </w:r>
    </w:p>
    <w:p>
      <w:pPr>
        <w:spacing w:after="150"/>
      </w:pPr>
      <w:r>
        <w:rPr/>
        <w:t xml:space="preserve">本研究咨询报告由中道泰和咨询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灯具市场进行了分析研究。报告在总结中国灯具发展历程的基础上，结合新时期的各方面因素，对中国灯具的发展趋势给予了细致和审慎的预测论证。报告资料详实，图表丰富，既有深入的分析，又有直观的比较，为灯具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灯具行业相关概述 1</w:t>
      </w:r>
    </w:p>
    <w:p>
      <w:pPr>
        <w:spacing w:after="150"/>
      </w:pPr>
      <w:r>
        <w:rPr/>
        <w:t xml:space="preserve">第一节 灯具行业的概念 1</w:t>
      </w:r>
    </w:p>
    <w:p>
      <w:pPr>
        <w:spacing w:after="150"/>
      </w:pPr>
      <w:r>
        <w:rPr/>
        <w:t xml:space="preserve">一、灯具行业的定义 1</w:t>
      </w:r>
    </w:p>
    <w:p>
      <w:pPr>
        <w:spacing w:after="150"/>
      </w:pPr>
      <w:r>
        <w:rPr/>
        <w:t xml:space="preserve">二、灯具行业的特点 1</w:t>
      </w:r>
    </w:p>
    <w:p>
      <w:pPr>
        <w:spacing w:after="150"/>
      </w:pPr>
      <w:r>
        <w:rPr/>
        <w:t xml:space="preserve">三、灯具行业的分类 3</w:t>
      </w:r>
    </w:p>
    <w:p>
      <w:pPr>
        <w:spacing w:after="150"/>
      </w:pPr>
      <w:r>
        <w:rPr/>
        <w:t xml:space="preserve">四、我国灯具行业商业模式分析 5</w:t>
      </w:r>
    </w:p>
    <w:p>
      <w:pPr>
        <w:spacing w:after="150"/>
      </w:pPr>
      <w:r>
        <w:rPr/>
        <w:t xml:space="preserve">第二节 灯具行业发展成熟度 6</w:t>
      </w:r>
    </w:p>
    <w:p>
      <w:pPr>
        <w:spacing w:after="150"/>
      </w:pPr>
      <w:r>
        <w:rPr/>
        <w:t xml:space="preserve">一、行业发展生命周期分析 6</w:t>
      </w:r>
    </w:p>
    <w:p>
      <w:pPr>
        <w:spacing w:after="150"/>
      </w:pPr>
      <w:r>
        <w:rPr/>
        <w:t xml:space="preserve">1、行业生命周期理论基础 6</w:t>
      </w:r>
    </w:p>
    <w:p>
      <w:pPr>
        <w:spacing w:after="150"/>
      </w:pPr>
      <w:r>
        <w:rPr/>
        <w:t xml:space="preserve">2、灯具行业生命周期 8</w:t>
      </w:r>
    </w:p>
    <w:p>
      <w:pPr>
        <w:spacing w:after="150"/>
      </w:pPr>
      <w:r>
        <w:rPr/>
        <w:t xml:space="preserve">二、行业中外市场成熟度对比 9</w:t>
      </w:r>
    </w:p>
    <w:p>
      <w:pPr>
        <w:spacing w:after="150"/>
      </w:pPr>
      <w:r>
        <w:rPr/>
        <w:t xml:space="preserve">第三节 灯具行业市场特征分析 11</w:t>
      </w:r>
    </w:p>
    <w:p>
      <w:pPr>
        <w:spacing w:after="150"/>
      </w:pPr>
      <w:r>
        <w:rPr/>
        <w:t xml:space="preserve">一、市场规模 11</w:t>
      </w:r>
    </w:p>
    <w:p>
      <w:pPr>
        <w:spacing w:after="150"/>
      </w:pPr>
      <w:r>
        <w:rPr/>
        <w:t xml:space="preserve">二、产业关联度 13</w:t>
      </w:r>
    </w:p>
    <w:p>
      <w:pPr>
        <w:spacing w:after="150"/>
      </w:pPr>
      <w:r>
        <w:rPr/>
        <w:t xml:space="preserve">三、影响需求的关键因素 13</w:t>
      </w:r>
    </w:p>
    <w:p>
      <w:pPr>
        <w:spacing w:after="150"/>
      </w:pPr>
      <w:r>
        <w:rPr/>
        <w:t xml:space="preserve">四、国内和国际市场 14</w:t>
      </w:r>
    </w:p>
    <w:p>
      <w:pPr>
        <w:spacing w:after="150"/>
      </w:pPr>
      <w:r>
        <w:rPr/>
        <w:t xml:space="preserve">五、主要竞争因素 19</w:t>
      </w:r>
    </w:p>
    <w:p>
      <w:pPr>
        <w:spacing w:after="150"/>
      </w:pPr>
      <w:r>
        <w:rPr/>
        <w:t xml:space="preserve">六、产业壁垒 20</w:t>
      </w:r>
    </w:p>
    <w:p>
      <w:pPr>
        <w:spacing w:after="150"/>
      </w:pPr>
      <w:r>
        <w:rPr/>
        <w:t xml:space="preserve">第四节 行业产业链分析 21</w:t>
      </w:r>
    </w:p>
    <w:p>
      <w:pPr>
        <w:spacing w:after="150"/>
      </w:pPr>
      <w:r>
        <w:rPr/>
        <w:t xml:space="preserve">一、产业链结构分析 21</w:t>
      </w:r>
    </w:p>
    <w:p>
      <w:pPr>
        <w:spacing w:after="150"/>
      </w:pPr>
      <w:r>
        <w:rPr/>
        <w:t xml:space="preserve">二、主要环节的增值空间 22</w:t>
      </w:r>
    </w:p>
    <w:p>
      <w:pPr>
        <w:spacing w:after="150"/>
      </w:pPr>
      <w:r>
        <w:rPr/>
        <w:t xml:space="preserve">三、行业产业链上游相关行业分析 22</w:t>
      </w:r>
    </w:p>
    <w:p>
      <w:pPr>
        <w:spacing w:after="150"/>
      </w:pPr>
      <w:r>
        <w:rPr/>
        <w:t xml:space="preserve">四、行业下游产业链相关行业分析 23</w:t>
      </w:r>
    </w:p>
    <w:p>
      <w:pPr>
        <w:spacing w:after="150"/>
      </w:pPr>
      <w:r>
        <w:rPr/>
        <w:t xml:space="preserve">五、上下游行业影响及风险提示 24</w:t>
      </w:r>
    </w:p>
    <w:p>
      <w:pPr>
        <w:spacing w:after="150"/>
      </w:pPr>
      <w:r>
        <w:rPr>
          <w:b w:val="1"/>
          <w:bCs w:val="1"/>
        </w:rPr>
        <w:t xml:space="preserve">第二章 2019-2023年灯具行业发展环境分析 25</w:t>
      </w:r>
    </w:p>
    <w:p>
      <w:pPr>
        <w:spacing w:after="150"/>
      </w:pPr>
      <w:r>
        <w:rPr/>
        <w:t xml:space="preserve">第一节 2019-2023年中国经济发展环境分析 25</w:t>
      </w:r>
    </w:p>
    <w:p>
      <w:pPr>
        <w:spacing w:after="150"/>
      </w:pPr>
      <w:r>
        <w:rPr/>
        <w:t xml:space="preserve">一、2019-2023年第二季度经济增速与一季度持平 25</w:t>
      </w:r>
    </w:p>
    <w:p>
      <w:pPr>
        <w:spacing w:after="150"/>
      </w:pPr>
      <w:r>
        <w:rPr/>
        <w:t xml:space="preserve">二、工业结构继续优化 26</w:t>
      </w:r>
    </w:p>
    <w:p>
      <w:pPr>
        <w:spacing w:after="150"/>
      </w:pPr>
      <w:r>
        <w:rPr/>
        <w:t xml:space="preserve">三、固定资产投资增速有所回落 27</w:t>
      </w:r>
    </w:p>
    <w:p>
      <w:pPr>
        <w:spacing w:after="150"/>
      </w:pPr>
      <w:r>
        <w:rPr/>
        <w:t xml:space="preserve">四、消费品市场稳定增长 29</w:t>
      </w:r>
    </w:p>
    <w:p>
      <w:pPr>
        <w:spacing w:after="150"/>
      </w:pPr>
      <w:r>
        <w:rPr/>
        <w:t xml:space="preserve">五、居民消费价格温和上涨，工业品价格同比降幅收窄 30</w:t>
      </w:r>
    </w:p>
    <w:p>
      <w:pPr>
        <w:spacing w:after="150"/>
      </w:pPr>
      <w:r>
        <w:rPr/>
        <w:t xml:space="preserve">六、居民收入稳定增长，农民工收入继续增加 32</w:t>
      </w:r>
    </w:p>
    <w:p>
      <w:pPr>
        <w:spacing w:after="150"/>
      </w:pPr>
      <w:r>
        <w:rPr/>
        <w:t xml:space="preserve">第二节 社会发展环境分析 32</w:t>
      </w:r>
    </w:p>
    <w:p>
      <w:pPr>
        <w:spacing w:after="150"/>
      </w:pPr>
      <w:r>
        <w:rPr/>
        <w:t xml:space="preserve">一、国内社会环境发展现状 32</w:t>
      </w:r>
    </w:p>
    <w:p>
      <w:pPr>
        <w:spacing w:after="150"/>
      </w:pPr>
      <w:r>
        <w:rPr/>
        <w:t xml:space="preserve">1、人口环境分析 32</w:t>
      </w:r>
    </w:p>
    <w:p>
      <w:pPr>
        <w:spacing w:after="150"/>
      </w:pPr>
      <w:r>
        <w:rPr/>
        <w:t xml:space="preserve">2、教育环境分析 33</w:t>
      </w:r>
    </w:p>
    <w:p>
      <w:pPr>
        <w:spacing w:after="150"/>
      </w:pPr>
      <w:r>
        <w:rPr/>
        <w:t xml:space="preserve">3、文化环境分析 35</w:t>
      </w:r>
    </w:p>
    <w:p>
      <w:pPr>
        <w:spacing w:after="150"/>
      </w:pPr>
      <w:r>
        <w:rPr/>
        <w:t xml:space="preserve">4、中国城镇化率 36</w:t>
      </w:r>
    </w:p>
    <w:p>
      <w:pPr>
        <w:spacing w:after="150"/>
      </w:pPr>
      <w:r>
        <w:rPr/>
        <w:t xml:space="preserve">二、社会环境对行业的影响 37</w:t>
      </w:r>
    </w:p>
    <w:p>
      <w:pPr>
        <w:spacing w:after="150"/>
      </w:pPr>
      <w:r>
        <w:rPr/>
        <w:t xml:space="preserve">第三节 中国灯具行业政策环境分析 37</w:t>
      </w:r>
    </w:p>
    <w:p>
      <w:pPr>
        <w:spacing w:after="150"/>
      </w:pPr>
      <w:r>
        <w:rPr/>
        <w:t xml:space="preserve">一、灯具行业监管管理体制 37</w:t>
      </w:r>
    </w:p>
    <w:p>
      <w:pPr>
        <w:spacing w:after="150"/>
      </w:pPr>
      <w:r>
        <w:rPr/>
        <w:t xml:space="preserve">二、灯具行业相关政策分析 39</w:t>
      </w:r>
    </w:p>
    <w:p>
      <w:pPr>
        <w:spacing w:after="150"/>
      </w:pPr>
      <w:r>
        <w:rPr/>
        <w:t xml:space="preserve">三、上下游产业政策影响 39</w:t>
      </w:r>
    </w:p>
    <w:p>
      <w:pPr>
        <w:spacing w:after="150"/>
      </w:pPr>
      <w:r>
        <w:rPr/>
        <w:t xml:space="preserve">第四节 中国灯具行业技术环境分析 40</w:t>
      </w:r>
    </w:p>
    <w:p>
      <w:pPr>
        <w:spacing w:after="150"/>
      </w:pPr>
      <w:r>
        <w:rPr/>
        <w:t xml:space="preserve">一、灯具行业技术发展概况 40</w:t>
      </w:r>
    </w:p>
    <w:p>
      <w:pPr>
        <w:spacing w:after="150"/>
      </w:pPr>
      <w:r>
        <w:rPr/>
        <w:t xml:space="preserve">二、灯具行业技术发展现状 41</w:t>
      </w:r>
    </w:p>
    <w:p>
      <w:pPr>
        <w:spacing w:after="150"/>
      </w:pPr>
      <w:r>
        <w:rPr>
          <w:b w:val="1"/>
          <w:bCs w:val="1"/>
        </w:rPr>
        <w:t xml:space="preserve">第二部分 行业深度分析</w:t>
      </w:r>
    </w:p>
    <w:p>
      <w:pPr>
        <w:spacing w:after="150"/>
      </w:pPr>
      <w:r>
        <w:rPr>
          <w:b w:val="1"/>
          <w:bCs w:val="1"/>
        </w:rPr>
        <w:t xml:space="preserve">第三章 全球灯具行业发展分析 43</w:t>
      </w:r>
    </w:p>
    <w:p>
      <w:pPr>
        <w:spacing w:after="150"/>
      </w:pPr>
      <w:r>
        <w:rPr/>
        <w:t xml:space="preserve">第一节 全球灯具市场总体情况分析 43</w:t>
      </w:r>
    </w:p>
    <w:p>
      <w:pPr>
        <w:spacing w:after="150"/>
      </w:pPr>
      <w:r>
        <w:rPr/>
        <w:t xml:space="preserve">一、全球灯具行业发展概况 43</w:t>
      </w:r>
    </w:p>
    <w:p>
      <w:pPr>
        <w:spacing w:after="150"/>
      </w:pPr>
      <w:r>
        <w:rPr/>
        <w:t xml:space="preserve">二、全球灯具市场产品结构 43</w:t>
      </w:r>
    </w:p>
    <w:p>
      <w:pPr>
        <w:spacing w:after="150"/>
      </w:pPr>
      <w:r>
        <w:rPr/>
        <w:t xml:space="preserve">三、全球灯具行业发展特征 44</w:t>
      </w:r>
    </w:p>
    <w:p>
      <w:pPr>
        <w:spacing w:after="150"/>
      </w:pPr>
      <w:r>
        <w:rPr/>
        <w:t xml:space="preserve">四、全球灯具行业竞争格局 47</w:t>
      </w:r>
    </w:p>
    <w:p>
      <w:pPr>
        <w:spacing w:after="150"/>
      </w:pPr>
      <w:r>
        <w:rPr/>
        <w:t xml:space="preserve">五、全球灯具市场区域分布 48</w:t>
      </w:r>
    </w:p>
    <w:p>
      <w:pPr>
        <w:spacing w:after="150"/>
      </w:pPr>
      <w:r>
        <w:rPr/>
        <w:t xml:space="preserve">第二节 全球主要国家(地区)市场分析 49</w:t>
      </w:r>
    </w:p>
    <w:p>
      <w:pPr>
        <w:spacing w:after="150"/>
      </w:pPr>
      <w:r>
        <w:rPr/>
        <w:t xml:space="preserve">一、欧洲 49</w:t>
      </w:r>
    </w:p>
    <w:p>
      <w:pPr>
        <w:spacing w:after="150"/>
      </w:pPr>
      <w:r>
        <w:rPr/>
        <w:t xml:space="preserve">1、欧洲灯具行业发展概况 49</w:t>
      </w:r>
    </w:p>
    <w:p>
      <w:pPr>
        <w:spacing w:after="150"/>
      </w:pPr>
      <w:r>
        <w:rPr/>
        <w:t xml:space="preserve">2、欧洲灯具市场结构及产销情况 50</w:t>
      </w:r>
    </w:p>
    <w:p>
      <w:pPr>
        <w:spacing w:after="150"/>
      </w:pPr>
      <w:r>
        <w:rPr/>
        <w:t xml:space="preserve">3、2024-2029年欧洲灯具行业发展前景预测 51</w:t>
      </w:r>
    </w:p>
    <w:p>
      <w:pPr>
        <w:spacing w:after="150"/>
      </w:pPr>
      <w:r>
        <w:rPr/>
        <w:t xml:space="preserve">二、北美 52</w:t>
      </w:r>
    </w:p>
    <w:p>
      <w:pPr>
        <w:spacing w:after="150"/>
      </w:pPr>
      <w:r>
        <w:rPr/>
        <w:t xml:space="preserve">1、北美灯具行业发展概况 52</w:t>
      </w:r>
    </w:p>
    <w:p>
      <w:pPr>
        <w:spacing w:after="150"/>
      </w:pPr>
      <w:r>
        <w:rPr/>
        <w:t xml:space="preserve">2、北美灯具市场结构及产销情况 53</w:t>
      </w:r>
    </w:p>
    <w:p>
      <w:pPr>
        <w:spacing w:after="150"/>
      </w:pPr>
      <w:r>
        <w:rPr/>
        <w:t xml:space="preserve">3、2024-2029年北美灯具行业发展前景预测 53</w:t>
      </w:r>
    </w:p>
    <w:p>
      <w:pPr>
        <w:spacing w:after="150"/>
      </w:pPr>
      <w:r>
        <w:rPr/>
        <w:t xml:space="preserve">三、日本 54</w:t>
      </w:r>
    </w:p>
    <w:p>
      <w:pPr>
        <w:spacing w:after="150"/>
      </w:pPr>
      <w:r>
        <w:rPr/>
        <w:t xml:space="preserve">1、日本灯具行业发展概况 54</w:t>
      </w:r>
    </w:p>
    <w:p>
      <w:pPr>
        <w:spacing w:after="150"/>
      </w:pPr>
      <w:r>
        <w:rPr/>
        <w:t xml:space="preserve">2、日本灯具市场结构及产销情况 55</w:t>
      </w:r>
    </w:p>
    <w:p>
      <w:pPr>
        <w:spacing w:after="150"/>
      </w:pPr>
      <w:r>
        <w:rPr/>
        <w:t xml:space="preserve">3、2024-2029年日本灯具行业发展前景预测 55</w:t>
      </w:r>
    </w:p>
    <w:p>
      <w:pPr>
        <w:spacing w:after="150"/>
      </w:pPr>
      <w:r>
        <w:rPr/>
        <w:t xml:space="preserve">四、韩国 56</w:t>
      </w:r>
    </w:p>
    <w:p>
      <w:pPr>
        <w:spacing w:after="150"/>
      </w:pPr>
      <w:r>
        <w:rPr/>
        <w:t xml:space="preserve">1、韩国灯具行业发展概况 56</w:t>
      </w:r>
    </w:p>
    <w:p>
      <w:pPr>
        <w:spacing w:after="150"/>
      </w:pPr>
      <w:r>
        <w:rPr/>
        <w:t xml:space="preserve">2、韩国灯具市场结构及产销情况 57</w:t>
      </w:r>
    </w:p>
    <w:p>
      <w:pPr>
        <w:spacing w:after="150"/>
      </w:pPr>
      <w:r>
        <w:rPr/>
        <w:t xml:space="preserve">3、2024-2029年韩国灯具行业发展前景预测 58</w:t>
      </w:r>
    </w:p>
    <w:p>
      <w:pPr>
        <w:spacing w:after="150"/>
      </w:pPr>
      <w:r>
        <w:rPr>
          <w:b w:val="1"/>
          <w:bCs w:val="1"/>
        </w:rPr>
        <w:t xml:space="preserve">第四章 我国灯具行业运行现状分析 59</w:t>
      </w:r>
    </w:p>
    <w:p>
      <w:pPr>
        <w:spacing w:after="150"/>
      </w:pPr>
      <w:r>
        <w:rPr/>
        <w:t xml:space="preserve">第一节 我国灯具行业发展状况分析 59</w:t>
      </w:r>
    </w:p>
    <w:p>
      <w:pPr>
        <w:spacing w:after="150"/>
      </w:pPr>
      <w:r>
        <w:rPr/>
        <w:t xml:space="preserve">一、我国灯具行业发展阶段 59</w:t>
      </w:r>
    </w:p>
    <w:p>
      <w:pPr>
        <w:spacing w:after="150"/>
      </w:pPr>
      <w:r>
        <w:rPr/>
        <w:t xml:space="preserve">二、我国灯具行业发展总体概况 59</w:t>
      </w:r>
    </w:p>
    <w:p>
      <w:pPr>
        <w:spacing w:after="150"/>
      </w:pPr>
      <w:r>
        <w:rPr/>
        <w:t xml:space="preserve">三、我国灯具行业发展特点分析 63</w:t>
      </w:r>
    </w:p>
    <w:p>
      <w:pPr>
        <w:spacing w:after="150"/>
      </w:pPr>
      <w:r>
        <w:rPr/>
        <w:t xml:space="preserve">四、我国灯具行业商业模式分析 65</w:t>
      </w:r>
    </w:p>
    <w:p>
      <w:pPr>
        <w:spacing w:after="150"/>
      </w:pPr>
      <w:r>
        <w:rPr/>
        <w:t xml:space="preserve">第二节 2019-2023年灯具行业发展现状 65</w:t>
      </w:r>
    </w:p>
    <w:p>
      <w:pPr>
        <w:spacing w:after="150"/>
      </w:pPr>
      <w:r>
        <w:rPr/>
        <w:t xml:space="preserve">一、2019-2023年我国灯具行业市场规模 65</w:t>
      </w:r>
    </w:p>
    <w:p>
      <w:pPr>
        <w:spacing w:after="150"/>
      </w:pPr>
      <w:r>
        <w:rPr/>
        <w:t xml:space="preserve">二、2019-2023年我国灯具行业发展分析 66</w:t>
      </w:r>
    </w:p>
    <w:p>
      <w:pPr>
        <w:spacing w:after="150"/>
      </w:pPr>
      <w:r>
        <w:rPr/>
        <w:t xml:space="preserve">三、2019-2023年中国灯具行业企业发展分析 66</w:t>
      </w:r>
    </w:p>
    <w:p>
      <w:pPr>
        <w:spacing w:after="150"/>
      </w:pPr>
      <w:r>
        <w:rPr/>
        <w:t xml:space="preserve">第三节 2019-2023年灯具行业市场情况分析 67</w:t>
      </w:r>
    </w:p>
    <w:p>
      <w:pPr>
        <w:spacing w:after="150"/>
      </w:pPr>
      <w:r>
        <w:rPr/>
        <w:t xml:space="preserve">一、2019-2023年中国灯具行业市场总体概况 67</w:t>
      </w:r>
    </w:p>
    <w:p>
      <w:pPr>
        <w:spacing w:after="150"/>
      </w:pPr>
      <w:r>
        <w:rPr/>
        <w:t xml:space="preserve">二、2019-2023年中国灯具行业业务活动分析 69</w:t>
      </w:r>
    </w:p>
    <w:p>
      <w:pPr>
        <w:spacing w:after="150"/>
      </w:pPr>
      <w:r>
        <w:rPr/>
        <w:t xml:space="preserve">三、2019-2023年中国灯具行业存在问题分析 69</w:t>
      </w:r>
    </w:p>
    <w:p>
      <w:pPr>
        <w:spacing w:after="150"/>
      </w:pPr>
      <w:r>
        <w:rPr/>
        <w:t xml:space="preserve">第四节 2019-2023年灯具行业市场化运作分析 70</w:t>
      </w:r>
    </w:p>
    <w:p>
      <w:pPr>
        <w:spacing w:after="150"/>
      </w:pPr>
      <w:r>
        <w:rPr/>
        <w:t xml:space="preserve">一、灯具行业市场化运作的基础条件 70</w:t>
      </w:r>
    </w:p>
    <w:p>
      <w:pPr>
        <w:spacing w:after="150"/>
      </w:pPr>
      <w:r>
        <w:rPr/>
        <w:t xml:space="preserve">二、灯具行业的市场化运作的必然性 70</w:t>
      </w:r>
    </w:p>
    <w:p>
      <w:pPr>
        <w:spacing w:after="150"/>
      </w:pPr>
      <w:r>
        <w:rPr/>
        <w:t xml:space="preserve">三、灯具行业市场化的对策建议 70</w:t>
      </w:r>
    </w:p>
    <w:p>
      <w:pPr>
        <w:spacing w:after="150"/>
      </w:pPr>
      <w:r>
        <w:rPr/>
        <w:t xml:space="preserve">第五节 我国灯具行业整体运行分析 72</w:t>
      </w:r>
    </w:p>
    <w:p>
      <w:pPr>
        <w:spacing w:after="150"/>
      </w:pPr>
      <w:r>
        <w:rPr/>
        <w:t xml:space="preserve">一、中国灯具行业总体规模分析 72</w:t>
      </w:r>
    </w:p>
    <w:p>
      <w:pPr>
        <w:spacing w:after="150"/>
      </w:pPr>
      <w:r>
        <w:rPr/>
        <w:t xml:space="preserve">二、中国灯具行业经营规模分析 73</w:t>
      </w:r>
    </w:p>
    <w:p>
      <w:pPr>
        <w:spacing w:after="150"/>
      </w:pPr>
      <w:r>
        <w:rPr/>
        <w:t xml:space="preserve">三、中国灯具行业经营情况分析 73</w:t>
      </w:r>
    </w:p>
    <w:p>
      <w:pPr>
        <w:spacing w:after="150"/>
      </w:pPr>
      <w:r>
        <w:rPr>
          <w:b w:val="1"/>
          <w:bCs w:val="1"/>
        </w:rPr>
        <w:t xml:space="preserve">第五章 灯具行业细分产品情况 75</w:t>
      </w:r>
    </w:p>
    <w:p>
      <w:pPr>
        <w:spacing w:after="150"/>
      </w:pPr>
      <w:r>
        <w:rPr/>
        <w:t xml:space="preserve">第一节 节能灯 75</w:t>
      </w:r>
    </w:p>
    <w:p>
      <w:pPr>
        <w:spacing w:after="150"/>
      </w:pPr>
      <w:r>
        <w:rPr/>
        <w:t xml:space="preserve">一、国际节能灯行业发展现状 75</w:t>
      </w:r>
    </w:p>
    <w:p>
      <w:pPr>
        <w:spacing w:after="150"/>
      </w:pPr>
      <w:r>
        <w:rPr/>
        <w:t xml:space="preserve">1、行业发展综述 75</w:t>
      </w:r>
    </w:p>
    <w:p>
      <w:pPr>
        <w:spacing w:after="150"/>
      </w:pPr>
      <w:r>
        <w:rPr/>
        <w:t xml:space="preserve">2、产业运行格局 76</w:t>
      </w:r>
    </w:p>
    <w:p>
      <w:pPr>
        <w:spacing w:after="150"/>
      </w:pPr>
      <w:r>
        <w:rPr/>
        <w:t xml:space="preserve">3、行业立法情况 76</w:t>
      </w:r>
    </w:p>
    <w:p>
      <w:pPr>
        <w:spacing w:after="150"/>
      </w:pPr>
      <w:r>
        <w:rPr/>
        <w:t xml:space="preserve">4、区域市场动态 80</w:t>
      </w:r>
    </w:p>
    <w:p>
      <w:pPr>
        <w:spacing w:after="150"/>
      </w:pPr>
      <w:r>
        <w:rPr/>
        <w:t xml:space="preserve">二、中国节能灯行业发展状况 81</w:t>
      </w:r>
    </w:p>
    <w:p>
      <w:pPr>
        <w:spacing w:after="150"/>
      </w:pPr>
      <w:r>
        <w:rPr/>
        <w:t xml:space="preserve">1、行业发展概况 81</w:t>
      </w:r>
    </w:p>
    <w:p>
      <w:pPr>
        <w:spacing w:after="150"/>
      </w:pPr>
      <w:r>
        <w:rPr/>
        <w:t xml:space="preserve">2、市场运行现状 81</w:t>
      </w:r>
    </w:p>
    <w:p>
      <w:pPr>
        <w:spacing w:after="150"/>
      </w:pPr>
      <w:r>
        <w:rPr/>
        <w:t xml:space="preserve">3、价格行情分析 81</w:t>
      </w:r>
    </w:p>
    <w:p>
      <w:pPr>
        <w:spacing w:after="150"/>
      </w:pPr>
      <w:r>
        <w:rPr/>
        <w:t xml:space="preserve">4、补贴推广状况 82</w:t>
      </w:r>
    </w:p>
    <w:p>
      <w:pPr>
        <w:spacing w:after="150"/>
      </w:pPr>
      <w:r>
        <w:rPr/>
        <w:t xml:space="preserve">三、节能灯行业发展问题与对策 82</w:t>
      </w:r>
    </w:p>
    <w:p>
      <w:pPr>
        <w:spacing w:after="150"/>
      </w:pPr>
      <w:r>
        <w:rPr/>
        <w:t xml:space="preserve">1、行业不足之处 82</w:t>
      </w:r>
    </w:p>
    <w:p>
      <w:pPr>
        <w:spacing w:after="150"/>
      </w:pPr>
      <w:r>
        <w:rPr/>
        <w:t xml:space="preserve">2、市场发展隐患 82</w:t>
      </w:r>
    </w:p>
    <w:p>
      <w:pPr>
        <w:spacing w:after="150"/>
      </w:pPr>
      <w:r>
        <w:rPr/>
        <w:t xml:space="preserve">3、行业壁垒分析 84</w:t>
      </w:r>
    </w:p>
    <w:p>
      <w:pPr>
        <w:spacing w:after="150"/>
      </w:pPr>
      <w:r>
        <w:rPr/>
        <w:t xml:space="preserve">4、行业推广方法 85</w:t>
      </w:r>
    </w:p>
    <w:p>
      <w:pPr>
        <w:spacing w:after="150"/>
      </w:pPr>
      <w:r>
        <w:rPr/>
        <w:t xml:space="preserve">5、产业发展建议 85</w:t>
      </w:r>
    </w:p>
    <w:p>
      <w:pPr>
        <w:spacing w:after="150"/>
      </w:pPr>
      <w:r>
        <w:rPr/>
        <w:t xml:space="preserve">四、节能灯市场发展前景分析 86</w:t>
      </w:r>
    </w:p>
    <w:p>
      <w:pPr>
        <w:spacing w:after="150"/>
      </w:pPr>
      <w:r>
        <w:rPr/>
        <w:t xml:space="preserve">1、行业发展机遇 86</w:t>
      </w:r>
    </w:p>
    <w:p>
      <w:pPr>
        <w:spacing w:after="150"/>
      </w:pPr>
      <w:r>
        <w:rPr/>
        <w:t xml:space="preserve">2、未来发展空间 87</w:t>
      </w:r>
    </w:p>
    <w:p>
      <w:pPr>
        <w:spacing w:after="150"/>
      </w:pPr>
      <w:r>
        <w:rPr/>
        <w:t xml:space="preserve">3、市场前景预测 88</w:t>
      </w:r>
    </w:p>
    <w:p>
      <w:pPr>
        <w:spacing w:after="150"/>
      </w:pPr>
      <w:r>
        <w:rPr/>
        <w:t xml:space="preserve">第二节 LED灯具 88</w:t>
      </w:r>
    </w:p>
    <w:p>
      <w:pPr>
        <w:spacing w:after="150"/>
      </w:pPr>
      <w:r>
        <w:rPr/>
        <w:t xml:space="preserve">一、世界LED灯具行业发展状况 88</w:t>
      </w:r>
    </w:p>
    <w:p>
      <w:pPr>
        <w:spacing w:after="150"/>
      </w:pPr>
      <w:r>
        <w:rPr/>
        <w:t xml:space="preserve">1、产业发展现状 88</w:t>
      </w:r>
    </w:p>
    <w:p>
      <w:pPr>
        <w:spacing w:after="150"/>
      </w:pPr>
      <w:r>
        <w:rPr/>
        <w:t xml:space="preserve">2、市场竞争格局 89</w:t>
      </w:r>
    </w:p>
    <w:p>
      <w:pPr>
        <w:spacing w:after="150"/>
      </w:pPr>
      <w:r>
        <w:rPr/>
        <w:t xml:space="preserve">3、政策推广情况 90</w:t>
      </w:r>
    </w:p>
    <w:p>
      <w:pPr>
        <w:spacing w:after="150"/>
      </w:pPr>
      <w:r>
        <w:rPr/>
        <w:t xml:space="preserve">4、区域市场分析 90</w:t>
      </w:r>
    </w:p>
    <w:p>
      <w:pPr>
        <w:spacing w:after="150"/>
      </w:pPr>
      <w:r>
        <w:rPr/>
        <w:t xml:space="preserve">5、市场需求特征 90</w:t>
      </w:r>
    </w:p>
    <w:p>
      <w:pPr>
        <w:spacing w:after="150"/>
      </w:pPr>
      <w:r>
        <w:rPr/>
        <w:t xml:space="preserve">6、市场前景预测 91</w:t>
      </w:r>
    </w:p>
    <w:p>
      <w:pPr>
        <w:spacing w:after="150"/>
      </w:pPr>
      <w:r>
        <w:rPr/>
        <w:t xml:space="preserve">二、中国LED灯具行业基本情况 93</w:t>
      </w:r>
    </w:p>
    <w:p>
      <w:pPr>
        <w:spacing w:after="150"/>
      </w:pPr>
      <w:r>
        <w:rPr/>
        <w:t xml:space="preserve">1、行业发展态势 93</w:t>
      </w:r>
    </w:p>
    <w:p>
      <w:pPr>
        <w:spacing w:after="150"/>
      </w:pPr>
      <w:r>
        <w:rPr/>
        <w:t xml:space="preserve">2、区域布局情况 97</w:t>
      </w:r>
    </w:p>
    <w:p>
      <w:pPr>
        <w:spacing w:after="150"/>
      </w:pPr>
      <w:r>
        <w:rPr/>
        <w:t xml:space="preserve">3、行业标准进程 98</w:t>
      </w:r>
    </w:p>
    <w:p>
      <w:pPr>
        <w:spacing w:after="150"/>
      </w:pPr>
      <w:r>
        <w:rPr/>
        <w:t xml:space="preserve">4、政策扶持情况 100</w:t>
      </w:r>
    </w:p>
    <w:p>
      <w:pPr>
        <w:spacing w:after="150"/>
      </w:pPr>
      <w:r>
        <w:rPr/>
        <w:t xml:space="preserve">三、中国LED照明市场发展分析 101</w:t>
      </w:r>
    </w:p>
    <w:p>
      <w:pPr>
        <w:spacing w:after="150"/>
      </w:pPr>
      <w:r>
        <w:rPr/>
        <w:t xml:space="preserve">1、市场销售规模 101</w:t>
      </w:r>
    </w:p>
    <w:p>
      <w:pPr>
        <w:spacing w:after="150"/>
      </w:pPr>
      <w:r>
        <w:rPr/>
        <w:t xml:space="preserve">2、市场价格行情 102</w:t>
      </w:r>
    </w:p>
    <w:p>
      <w:pPr>
        <w:spacing w:after="150"/>
      </w:pPr>
      <w:r>
        <w:rPr/>
        <w:t xml:space="preserve">3、市场渗透率 102</w:t>
      </w:r>
    </w:p>
    <w:p>
      <w:pPr>
        <w:spacing w:after="150"/>
      </w:pPr>
      <w:r>
        <w:rPr/>
        <w:t xml:space="preserve">4、市场渠道建设 102</w:t>
      </w:r>
    </w:p>
    <w:p>
      <w:pPr>
        <w:spacing w:after="150"/>
      </w:pPr>
      <w:r>
        <w:rPr/>
        <w:t xml:space="preserve">5、品牌企业策略 102</w:t>
      </w:r>
    </w:p>
    <w:p>
      <w:pPr>
        <w:spacing w:after="150"/>
      </w:pPr>
      <w:r>
        <w:rPr/>
        <w:t xml:space="preserve">四、LED照明行业技术与成本分析 104</w:t>
      </w:r>
    </w:p>
    <w:p>
      <w:pPr>
        <w:spacing w:after="150"/>
      </w:pPr>
      <w:r>
        <w:rPr/>
        <w:t xml:space="preserve">1、技术进展情况 104</w:t>
      </w:r>
    </w:p>
    <w:p>
      <w:pPr>
        <w:spacing w:after="150"/>
      </w:pPr>
      <w:r>
        <w:rPr/>
        <w:t xml:space="preserve">2、生产成本分析 105</w:t>
      </w:r>
    </w:p>
    <w:p>
      <w:pPr>
        <w:spacing w:after="150"/>
      </w:pPr>
      <w:r>
        <w:rPr/>
        <w:t xml:space="preserve">3、成本下降明显 107</w:t>
      </w:r>
    </w:p>
    <w:p>
      <w:pPr>
        <w:spacing w:after="150"/>
      </w:pPr>
      <w:r>
        <w:rPr/>
        <w:t xml:space="preserve">4、技术成本趋势 107</w:t>
      </w:r>
    </w:p>
    <w:p>
      <w:pPr>
        <w:spacing w:after="150"/>
      </w:pPr>
      <w:r>
        <w:rPr/>
        <w:t xml:space="preserve">五、中国LED灯具行业发展的问题及对策 108</w:t>
      </w:r>
    </w:p>
    <w:p>
      <w:pPr>
        <w:spacing w:after="150"/>
      </w:pPr>
      <w:r>
        <w:rPr/>
        <w:t xml:space="preserve">1、产业存在的不足 108</w:t>
      </w:r>
    </w:p>
    <w:p>
      <w:pPr>
        <w:spacing w:after="150"/>
      </w:pPr>
      <w:r>
        <w:rPr/>
        <w:t xml:space="preserve">2、市场面临的问题 109</w:t>
      </w:r>
    </w:p>
    <w:p>
      <w:pPr>
        <w:spacing w:after="150"/>
      </w:pPr>
      <w:r>
        <w:rPr/>
        <w:t xml:space="preserve">3、出口面临的挑战 111</w:t>
      </w:r>
    </w:p>
    <w:p>
      <w:pPr>
        <w:spacing w:after="150"/>
      </w:pPr>
      <w:r>
        <w:rPr/>
        <w:t xml:space="preserve">4、农村市场的阻碍 111</w:t>
      </w:r>
    </w:p>
    <w:p>
      <w:pPr>
        <w:spacing w:after="150"/>
      </w:pPr>
      <w:r>
        <w:rPr/>
        <w:t xml:space="preserve">5、产业发展建议 114</w:t>
      </w:r>
    </w:p>
    <w:p>
      <w:pPr>
        <w:spacing w:after="150"/>
      </w:pPr>
      <w:r>
        <w:rPr/>
        <w:t xml:space="preserve">6、企业发展对策 115</w:t>
      </w:r>
    </w:p>
    <w:p>
      <w:pPr>
        <w:spacing w:after="150"/>
      </w:pPr>
      <w:r>
        <w:rPr/>
        <w:t xml:space="preserve">六、中国LED照明产业发展前景分析 116</w:t>
      </w:r>
    </w:p>
    <w:p>
      <w:pPr>
        <w:spacing w:after="150"/>
      </w:pPr>
      <w:r>
        <w:rPr/>
        <w:t xml:space="preserve">1、行业增长潜力预测 116</w:t>
      </w:r>
    </w:p>
    <w:p>
      <w:pPr>
        <w:spacing w:after="150"/>
      </w:pPr>
      <w:r>
        <w:rPr/>
        <w:t xml:space="preserve">2、去行政化下行业发展前景 117</w:t>
      </w:r>
    </w:p>
    <w:p>
      <w:pPr>
        <w:spacing w:after="150"/>
      </w:pPr>
      <w:r>
        <w:rPr/>
        <w:t xml:space="preserve">3、行业整合趋势分析 118</w:t>
      </w:r>
    </w:p>
    <w:p>
      <w:pPr>
        <w:spacing w:after="150"/>
      </w:pPr>
      <w:r>
        <w:rPr/>
        <w:t xml:space="preserve">4、研发设计趋向分析 119</w:t>
      </w:r>
    </w:p>
    <w:p>
      <w:pPr>
        <w:spacing w:after="150"/>
      </w:pPr>
      <w:r>
        <w:rPr/>
        <w:t xml:space="preserve">第三节 太阳能灯 120</w:t>
      </w:r>
    </w:p>
    <w:p>
      <w:pPr>
        <w:spacing w:after="150"/>
      </w:pPr>
      <w:r>
        <w:rPr/>
        <w:t xml:space="preserve">一、太阳能灯具市场发展综况 120</w:t>
      </w:r>
    </w:p>
    <w:p>
      <w:pPr>
        <w:spacing w:after="150"/>
      </w:pPr>
      <w:r>
        <w:rPr/>
        <w:t xml:space="preserve">1、产业基础分析 120</w:t>
      </w:r>
    </w:p>
    <w:p>
      <w:pPr>
        <w:spacing w:after="150"/>
      </w:pPr>
      <w:r>
        <w:rPr/>
        <w:t xml:space="preserve">2、市场应用态势 122</w:t>
      </w:r>
    </w:p>
    <w:p>
      <w:pPr>
        <w:spacing w:after="150"/>
      </w:pPr>
      <w:r>
        <w:rPr/>
        <w:t xml:space="preserve">3、市场反响分析 122</w:t>
      </w:r>
    </w:p>
    <w:p>
      <w:pPr>
        <w:spacing w:after="150"/>
      </w:pPr>
      <w:r>
        <w:rPr/>
        <w:t xml:space="preserve">4、国际合作状况 123</w:t>
      </w:r>
    </w:p>
    <w:p>
      <w:pPr>
        <w:spacing w:after="150"/>
      </w:pPr>
      <w:r>
        <w:rPr/>
        <w:t xml:space="preserve">二、太阳能灯的应用和推广 123</w:t>
      </w:r>
    </w:p>
    <w:p>
      <w:pPr>
        <w:spacing w:after="150"/>
      </w:pPr>
      <w:r>
        <w:rPr/>
        <w:t xml:space="preserve">1、推广应用相关思考 123</w:t>
      </w:r>
    </w:p>
    <w:p>
      <w:pPr>
        <w:spacing w:after="150"/>
      </w:pPr>
      <w:r>
        <w:rPr/>
        <w:t xml:space="preserve">2、在交通运输中的应用分析 124</w:t>
      </w:r>
    </w:p>
    <w:p>
      <w:pPr>
        <w:spacing w:after="150"/>
      </w:pPr>
      <w:r>
        <w:rPr/>
        <w:t xml:space="preserve">3、在园林景区的应用分析 125</w:t>
      </w:r>
    </w:p>
    <w:p>
      <w:pPr>
        <w:spacing w:after="150"/>
      </w:pPr>
      <w:r>
        <w:rPr/>
        <w:t xml:space="preserve">4、应用推广案例介绍 125</w:t>
      </w:r>
    </w:p>
    <w:p>
      <w:pPr>
        <w:spacing w:after="150"/>
      </w:pPr>
      <w:r>
        <w:rPr/>
        <w:t xml:space="preserve">三、太阳能半导体照明产业化风险因素分析 126</w:t>
      </w:r>
    </w:p>
    <w:p>
      <w:pPr>
        <w:spacing w:after="150"/>
      </w:pPr>
      <w:r>
        <w:rPr/>
        <w:t xml:space="preserve">1、技术风险 126</w:t>
      </w:r>
    </w:p>
    <w:p>
      <w:pPr>
        <w:spacing w:after="150"/>
      </w:pPr>
      <w:r>
        <w:rPr/>
        <w:t xml:space="preserve">2、经营风险 128</w:t>
      </w:r>
    </w:p>
    <w:p>
      <w:pPr>
        <w:spacing w:after="150"/>
      </w:pPr>
      <w:r>
        <w:rPr/>
        <w:t xml:space="preserve">3、市场风险 129</w:t>
      </w:r>
    </w:p>
    <w:p>
      <w:pPr>
        <w:spacing w:after="150"/>
      </w:pPr>
      <w:r>
        <w:rPr/>
        <w:t xml:space="preserve">第四节 其他细分灯具 131</w:t>
      </w:r>
    </w:p>
    <w:p>
      <w:pPr>
        <w:spacing w:after="150"/>
      </w:pPr>
      <w:r>
        <w:rPr/>
        <w:t xml:space="preserve">一、氙气灯 131</w:t>
      </w:r>
    </w:p>
    <w:p>
      <w:pPr>
        <w:spacing w:after="150"/>
      </w:pPr>
      <w:r>
        <w:rPr/>
        <w:t xml:space="preserve">1、氙气灯与卤素灯比较 131</w:t>
      </w:r>
    </w:p>
    <w:p>
      <w:pPr>
        <w:spacing w:after="150"/>
      </w:pPr>
      <w:r>
        <w:rPr/>
        <w:t xml:space="preserve">2、氙气灯市场发展概况 132</w:t>
      </w:r>
    </w:p>
    <w:p>
      <w:pPr>
        <w:spacing w:after="150"/>
      </w:pPr>
      <w:r>
        <w:rPr/>
        <w:t xml:space="preserve">3、氙气灯应用推广情况 133</w:t>
      </w:r>
    </w:p>
    <w:p>
      <w:pPr>
        <w:spacing w:after="150"/>
      </w:pPr>
      <w:r>
        <w:rPr/>
        <w:t xml:space="preserve">4、氙气灯具体应用分析 133</w:t>
      </w:r>
    </w:p>
    <w:p>
      <w:pPr>
        <w:spacing w:after="150"/>
      </w:pPr>
      <w:r>
        <w:rPr/>
        <w:t xml:space="preserve">5、氙气灯行业问题分析 134</w:t>
      </w:r>
    </w:p>
    <w:p>
      <w:pPr>
        <w:spacing w:after="150"/>
      </w:pPr>
      <w:r>
        <w:rPr/>
        <w:t xml:space="preserve">二、无极灯 134</w:t>
      </w:r>
    </w:p>
    <w:p>
      <w:pPr>
        <w:spacing w:after="150"/>
      </w:pPr>
      <w:r>
        <w:rPr/>
        <w:t xml:space="preserve">1、无极灯的特点 134</w:t>
      </w:r>
    </w:p>
    <w:p>
      <w:pPr>
        <w:spacing w:after="150"/>
      </w:pPr>
      <w:r>
        <w:rPr/>
        <w:t xml:space="preserve">2、无极灯市场发展概况 136</w:t>
      </w:r>
    </w:p>
    <w:p>
      <w:pPr>
        <w:spacing w:after="150"/>
      </w:pPr>
      <w:r>
        <w:rPr/>
        <w:t xml:space="preserve">3、无极灯企业抢占灯具市场 137</w:t>
      </w:r>
    </w:p>
    <w:p>
      <w:pPr>
        <w:spacing w:after="150"/>
      </w:pPr>
      <w:r>
        <w:rPr/>
        <w:t xml:space="preserve">4、无极灯应用领域逐渐扩大 138</w:t>
      </w:r>
    </w:p>
    <w:p>
      <w:pPr>
        <w:spacing w:after="150"/>
      </w:pPr>
      <w:r>
        <w:rPr/>
        <w:t xml:space="preserve">5、无极灯国标发布实施情况 138</w:t>
      </w:r>
    </w:p>
    <w:p>
      <w:pPr>
        <w:spacing w:after="150"/>
      </w:pPr>
      <w:r>
        <w:rPr/>
        <w:t xml:space="preserve">6、无极灯市场推广难题分析 139</w:t>
      </w:r>
    </w:p>
    <w:p>
      <w:pPr>
        <w:spacing w:after="150"/>
      </w:pPr>
      <w:r>
        <w:rPr/>
        <w:t xml:space="preserve">三、欧式灯 139</w:t>
      </w:r>
    </w:p>
    <w:p>
      <w:pPr>
        <w:spacing w:after="150"/>
      </w:pPr>
      <w:r>
        <w:rPr/>
        <w:t xml:space="preserve">1、欧式灯市场发展形势 139</w:t>
      </w:r>
    </w:p>
    <w:p>
      <w:pPr>
        <w:spacing w:after="150"/>
      </w:pPr>
      <w:r>
        <w:rPr/>
        <w:t xml:space="preserve">2、欧式灯区域市场状况 140</w:t>
      </w:r>
    </w:p>
    <w:p>
      <w:pPr>
        <w:spacing w:after="150"/>
      </w:pPr>
      <w:r>
        <w:rPr/>
        <w:t xml:space="preserve">3、欧式灯生产过剩风险 141</w:t>
      </w:r>
    </w:p>
    <w:p>
      <w:pPr>
        <w:spacing w:after="150"/>
      </w:pPr>
      <w:r>
        <w:rPr/>
        <w:t xml:space="preserve">4、欧式灯专卖店发展分析 143</w:t>
      </w:r>
    </w:p>
    <w:p>
      <w:pPr>
        <w:spacing w:after="150"/>
      </w:pPr>
      <w:r>
        <w:rPr/>
        <w:t xml:space="preserve">四、水晶灯 144</w:t>
      </w:r>
    </w:p>
    <w:p>
      <w:pPr>
        <w:spacing w:after="150"/>
      </w:pPr>
      <w:r>
        <w:rPr/>
        <w:t xml:space="preserve">1、水晶灯市场发展概况 144</w:t>
      </w:r>
    </w:p>
    <w:p>
      <w:pPr>
        <w:spacing w:after="150"/>
      </w:pPr>
      <w:r>
        <w:rPr/>
        <w:t xml:space="preserve">2、水晶灯市场销售行情 144</w:t>
      </w:r>
    </w:p>
    <w:p>
      <w:pPr>
        <w:spacing w:after="150"/>
      </w:pPr>
      <w:r>
        <w:rPr/>
        <w:t xml:space="preserve">3、水晶灯设计风格趋向 145</w:t>
      </w:r>
    </w:p>
    <w:p>
      <w:pPr>
        <w:spacing w:after="150"/>
      </w:pPr>
      <w:r>
        <w:rPr/>
        <w:t xml:space="preserve">4、水晶灯行业发展利弊 145</w:t>
      </w:r>
    </w:p>
    <w:p>
      <w:pPr>
        <w:spacing w:after="150"/>
      </w:pPr>
      <w:r>
        <w:rPr/>
        <w:t xml:space="preserve">5、水晶灯市场阻碍分析 146</w:t>
      </w:r>
    </w:p>
    <w:p>
      <w:pPr>
        <w:spacing w:after="150"/>
      </w:pPr>
      <w:r>
        <w:rPr/>
        <w:t xml:space="preserve">6、水晶灯市场营销趋势 146</w:t>
      </w:r>
    </w:p>
    <w:p>
      <w:pPr>
        <w:spacing w:after="150"/>
      </w:pPr>
      <w:r>
        <w:rPr/>
        <w:t xml:space="preserve">7、水晶灯市场发展趋向 147</w:t>
      </w:r>
    </w:p>
    <w:p>
      <w:pPr>
        <w:spacing w:after="150"/>
      </w:pPr>
      <w:r>
        <w:rPr>
          <w:b w:val="1"/>
          <w:bCs w:val="1"/>
        </w:rPr>
        <w:t xml:space="preserve">第三部分 竞争格局分析</w:t>
      </w:r>
    </w:p>
    <w:p>
      <w:pPr>
        <w:spacing w:after="150"/>
      </w:pPr>
      <w:r>
        <w:rPr>
          <w:b w:val="1"/>
          <w:bCs w:val="1"/>
        </w:rPr>
        <w:t xml:space="preserve">第六章 灯具行业竞争格局分析 148</w:t>
      </w:r>
    </w:p>
    <w:p>
      <w:pPr>
        <w:spacing w:after="150"/>
      </w:pPr>
      <w:r>
        <w:rPr/>
        <w:t xml:space="preserve">第一节 灯具行业竞争结构分析 148</w:t>
      </w:r>
    </w:p>
    <w:p>
      <w:pPr>
        <w:spacing w:after="150"/>
      </w:pPr>
      <w:r>
        <w:rPr/>
        <w:t xml:space="preserve">一、现有企业间竞争 148</w:t>
      </w:r>
    </w:p>
    <w:p>
      <w:pPr>
        <w:spacing w:after="150"/>
      </w:pPr>
      <w:r>
        <w:rPr/>
        <w:t xml:space="preserve">二、潜在进入者分析 149</w:t>
      </w:r>
    </w:p>
    <w:p>
      <w:pPr>
        <w:spacing w:after="150"/>
      </w:pPr>
      <w:r>
        <w:rPr/>
        <w:t xml:space="preserve">三、替代品威胁分析 149</w:t>
      </w:r>
    </w:p>
    <w:p>
      <w:pPr>
        <w:spacing w:after="150"/>
      </w:pPr>
      <w:r>
        <w:rPr/>
        <w:t xml:space="preserve">四、供应商议价能力 149</w:t>
      </w:r>
    </w:p>
    <w:p>
      <w:pPr>
        <w:spacing w:after="150"/>
      </w:pPr>
      <w:r>
        <w:rPr/>
        <w:t xml:space="preserve">五、客户议价能力 150</w:t>
      </w:r>
    </w:p>
    <w:p>
      <w:pPr>
        <w:spacing w:after="150"/>
      </w:pPr>
      <w:r>
        <w:rPr/>
        <w:t xml:space="preserve">第二节 灯具行业集中度分析 150</w:t>
      </w:r>
    </w:p>
    <w:p>
      <w:pPr>
        <w:spacing w:after="150"/>
      </w:pPr>
      <w:r>
        <w:rPr/>
        <w:t xml:space="preserve">一、市场集中度分析 150</w:t>
      </w:r>
    </w:p>
    <w:p>
      <w:pPr>
        <w:spacing w:after="150"/>
      </w:pPr>
      <w:r>
        <w:rPr/>
        <w:t xml:space="preserve">二、企业集中度分析 151</w:t>
      </w:r>
    </w:p>
    <w:p>
      <w:pPr>
        <w:spacing w:after="150"/>
      </w:pPr>
      <w:r>
        <w:rPr/>
        <w:t xml:space="preserve">三、区域集中度分析 151</w:t>
      </w:r>
    </w:p>
    <w:p>
      <w:pPr>
        <w:spacing w:after="150"/>
      </w:pPr>
      <w:r>
        <w:rPr>
          <w:b w:val="1"/>
          <w:bCs w:val="1"/>
        </w:rPr>
        <w:t xml:space="preserve">第七章 灯具行业企业竞争策略分析 152</w:t>
      </w:r>
    </w:p>
    <w:p>
      <w:pPr>
        <w:spacing w:after="150"/>
      </w:pPr>
      <w:r>
        <w:rPr/>
        <w:t xml:space="preserve">第一节 灯具行业市场竞争策略分析 152</w:t>
      </w:r>
    </w:p>
    <w:p>
      <w:pPr>
        <w:spacing w:after="150"/>
      </w:pPr>
      <w:r>
        <w:rPr/>
        <w:t xml:space="preserve">一、2019-2023年灯具行业市场增长潜力分析 152</w:t>
      </w:r>
    </w:p>
    <w:p>
      <w:pPr>
        <w:spacing w:after="150"/>
      </w:pPr>
      <w:r>
        <w:rPr/>
        <w:t xml:space="preserve">二、2019-2023年灯具行业主要潜力品种分析 152</w:t>
      </w:r>
    </w:p>
    <w:p>
      <w:pPr>
        <w:spacing w:after="150"/>
      </w:pPr>
      <w:r>
        <w:rPr/>
        <w:t xml:space="preserve">三、现有灯具行业产品竞争策略分析 152</w:t>
      </w:r>
    </w:p>
    <w:p>
      <w:pPr>
        <w:spacing w:after="150"/>
      </w:pPr>
      <w:r>
        <w:rPr/>
        <w:t xml:space="preserve">四、典型企业产品竞争策略分析 153</w:t>
      </w:r>
    </w:p>
    <w:p>
      <w:pPr>
        <w:spacing w:after="150"/>
      </w:pPr>
      <w:r>
        <w:rPr/>
        <w:t xml:space="preserve">第二节 灯具行业竞争策略分析 156</w:t>
      </w:r>
    </w:p>
    <w:p>
      <w:pPr>
        <w:spacing w:after="150"/>
      </w:pPr>
      <w:r>
        <w:rPr>
          <w:b w:val="1"/>
          <w:bCs w:val="1"/>
        </w:rPr>
        <w:t xml:space="preserve">第八章 主要灯具行业企业竞争分析 157</w:t>
      </w:r>
    </w:p>
    <w:p>
      <w:pPr>
        <w:spacing w:after="150"/>
      </w:pPr>
      <w:r>
        <w:rPr/>
        <w:t xml:space="preserve">第一节 飞利浦(中国)投资有限公司 157</w:t>
      </w:r>
    </w:p>
    <w:p>
      <w:pPr>
        <w:spacing w:after="150"/>
      </w:pPr>
      <w:r>
        <w:rPr/>
        <w:t xml:space="preserve">一、企业发展概况分析 157</w:t>
      </w:r>
    </w:p>
    <w:p>
      <w:pPr>
        <w:spacing w:after="150"/>
      </w:pPr>
      <w:r>
        <w:rPr/>
        <w:t xml:space="preserve">二、企业产品结构分析 157</w:t>
      </w:r>
    </w:p>
    <w:p>
      <w:pPr>
        <w:spacing w:after="150"/>
      </w:pPr>
      <w:r>
        <w:rPr/>
        <w:t xml:space="preserve">三、企业产销分析 158</w:t>
      </w:r>
    </w:p>
    <w:p>
      <w:pPr>
        <w:spacing w:after="150"/>
      </w:pPr>
      <w:r>
        <w:rPr/>
        <w:t xml:space="preserve">四、企业发展规模分析 159</w:t>
      </w:r>
    </w:p>
    <w:p>
      <w:pPr>
        <w:spacing w:after="150"/>
      </w:pPr>
      <w:r>
        <w:rPr/>
        <w:t xml:space="preserve">五、企业销售渠道与网络 159</w:t>
      </w:r>
    </w:p>
    <w:p>
      <w:pPr>
        <w:spacing w:after="150"/>
      </w:pPr>
      <w:r>
        <w:rPr/>
        <w:t xml:space="preserve">六、企业竞争优劣势分析 160</w:t>
      </w:r>
    </w:p>
    <w:p>
      <w:pPr>
        <w:spacing w:after="150"/>
      </w:pPr>
      <w:r>
        <w:rPr/>
        <w:t xml:space="preserve">七、企业最新发展动向 160</w:t>
      </w:r>
    </w:p>
    <w:p>
      <w:pPr>
        <w:spacing w:after="150"/>
      </w:pPr>
      <w:r>
        <w:rPr/>
        <w:t xml:space="preserve">第二节 中山市欧普照明股份有限公司 161</w:t>
      </w:r>
    </w:p>
    <w:p>
      <w:pPr>
        <w:spacing w:after="150"/>
      </w:pPr>
      <w:r>
        <w:rPr/>
        <w:t xml:space="preserve">一、企业发展概况分析 161</w:t>
      </w:r>
    </w:p>
    <w:p>
      <w:pPr>
        <w:spacing w:after="150"/>
      </w:pPr>
      <w:r>
        <w:rPr/>
        <w:t xml:space="preserve">二、企业产品结构分析 162</w:t>
      </w:r>
    </w:p>
    <w:p>
      <w:pPr>
        <w:spacing w:after="150"/>
      </w:pPr>
      <w:r>
        <w:rPr/>
        <w:t xml:space="preserve">三、企业发展规模分析 162</w:t>
      </w:r>
    </w:p>
    <w:p>
      <w:pPr>
        <w:spacing w:after="150"/>
      </w:pPr>
      <w:r>
        <w:rPr/>
        <w:t xml:space="preserve">四、企业销售渠道与网络 163</w:t>
      </w:r>
    </w:p>
    <w:p>
      <w:pPr>
        <w:spacing w:after="150"/>
      </w:pPr>
      <w:r>
        <w:rPr/>
        <w:t xml:space="preserve">五、企业竞争优劣势分析 163</w:t>
      </w:r>
    </w:p>
    <w:p>
      <w:pPr>
        <w:spacing w:after="150"/>
      </w:pPr>
      <w:r>
        <w:rPr/>
        <w:t xml:space="preserve">六、企业最新发展动向 167</w:t>
      </w:r>
    </w:p>
    <w:p>
      <w:pPr>
        <w:spacing w:after="150"/>
      </w:pPr>
      <w:r>
        <w:rPr/>
        <w:t xml:space="preserve">第三节 惠州雷士光电科技有限公司 167</w:t>
      </w:r>
    </w:p>
    <w:p>
      <w:pPr>
        <w:spacing w:after="150"/>
      </w:pPr>
      <w:r>
        <w:rPr/>
        <w:t xml:space="preserve">一、企业发展概况分析 167</w:t>
      </w:r>
    </w:p>
    <w:p>
      <w:pPr>
        <w:spacing w:after="150"/>
      </w:pPr>
      <w:r>
        <w:rPr/>
        <w:t xml:space="preserve">二、企业产品结构分析 168</w:t>
      </w:r>
    </w:p>
    <w:p>
      <w:pPr>
        <w:spacing w:after="150"/>
      </w:pPr>
      <w:r>
        <w:rPr/>
        <w:t xml:space="preserve">三、企业发展规模分析 169</w:t>
      </w:r>
    </w:p>
    <w:p>
      <w:pPr>
        <w:spacing w:after="150"/>
      </w:pPr>
      <w:r>
        <w:rPr/>
        <w:t xml:space="preserve">四、企业销售渠道与网络 170</w:t>
      </w:r>
    </w:p>
    <w:p>
      <w:pPr>
        <w:spacing w:after="150"/>
      </w:pPr>
      <w:r>
        <w:rPr/>
        <w:t xml:space="preserve">五、企业竞争优劣势分析 170</w:t>
      </w:r>
    </w:p>
    <w:p>
      <w:pPr>
        <w:spacing w:after="150"/>
      </w:pPr>
      <w:r>
        <w:rPr/>
        <w:t xml:space="preserve">六、企业最新发展动向 171</w:t>
      </w:r>
    </w:p>
    <w:p>
      <w:pPr>
        <w:spacing w:after="150"/>
      </w:pPr>
      <w:r>
        <w:rPr/>
        <w:t xml:space="preserve">第四节 松下电器(中国)有限公司 172</w:t>
      </w:r>
    </w:p>
    <w:p>
      <w:pPr>
        <w:spacing w:after="150"/>
      </w:pPr>
      <w:r>
        <w:rPr/>
        <w:t xml:space="preserve">一、企业发展概况分析 172</w:t>
      </w:r>
    </w:p>
    <w:p>
      <w:pPr>
        <w:spacing w:after="150"/>
      </w:pPr>
      <w:r>
        <w:rPr/>
        <w:t xml:space="preserve">二、企业产品结构分析 172</w:t>
      </w:r>
    </w:p>
    <w:p>
      <w:pPr>
        <w:spacing w:after="150"/>
      </w:pPr>
      <w:r>
        <w:rPr/>
        <w:t xml:space="preserve">三、企业发展规模分析 173</w:t>
      </w:r>
    </w:p>
    <w:p>
      <w:pPr>
        <w:spacing w:after="150"/>
      </w:pPr>
      <w:r>
        <w:rPr/>
        <w:t xml:space="preserve">四、企业销售渠道与网络 173</w:t>
      </w:r>
    </w:p>
    <w:p>
      <w:pPr>
        <w:spacing w:after="150"/>
      </w:pPr>
      <w:r>
        <w:rPr/>
        <w:t xml:space="preserve">五、企业竞争优劣势分析 173</w:t>
      </w:r>
    </w:p>
    <w:p>
      <w:pPr>
        <w:spacing w:after="150"/>
      </w:pPr>
      <w:r>
        <w:rPr/>
        <w:t xml:space="preserve">六、企业最新发展动向 174</w:t>
      </w:r>
    </w:p>
    <w:p>
      <w:pPr>
        <w:spacing w:after="150"/>
      </w:pPr>
      <w:r>
        <w:rPr/>
        <w:t xml:space="preserve">第五节 佛山电器照明股份有限公司 175</w:t>
      </w:r>
    </w:p>
    <w:p>
      <w:pPr>
        <w:spacing w:after="150"/>
      </w:pPr>
      <w:r>
        <w:rPr/>
        <w:t xml:space="preserve">一、企业发展概况分析 175</w:t>
      </w:r>
    </w:p>
    <w:p>
      <w:pPr>
        <w:spacing w:after="150"/>
      </w:pPr>
      <w:r>
        <w:rPr/>
        <w:t xml:space="preserve">二、企业产品结构分析 176</w:t>
      </w:r>
    </w:p>
    <w:p>
      <w:pPr>
        <w:spacing w:after="150"/>
      </w:pPr>
      <w:r>
        <w:rPr/>
        <w:t xml:space="preserve">三、企业产销规模分析 177</w:t>
      </w:r>
    </w:p>
    <w:p>
      <w:pPr>
        <w:spacing w:after="150"/>
      </w:pPr>
      <w:r>
        <w:rPr/>
        <w:t xml:space="preserve">四、企业发展规模分析 177</w:t>
      </w:r>
    </w:p>
    <w:p>
      <w:pPr>
        <w:spacing w:after="150"/>
      </w:pPr>
      <w:r>
        <w:rPr/>
        <w:t xml:space="preserve">五、企业销售渠道与网络 178</w:t>
      </w:r>
    </w:p>
    <w:p>
      <w:pPr>
        <w:spacing w:after="150"/>
      </w:pPr>
      <w:r>
        <w:rPr/>
        <w:t xml:space="preserve">六、企业竞争优劣势分析 178</w:t>
      </w:r>
    </w:p>
    <w:p>
      <w:pPr>
        <w:spacing w:after="150"/>
      </w:pPr>
      <w:r>
        <w:rPr/>
        <w:t xml:space="preserve">七、企业最新发展动向 179</w:t>
      </w:r>
    </w:p>
    <w:p>
      <w:pPr>
        <w:spacing w:after="150"/>
      </w:pPr>
      <w:r>
        <w:rPr/>
        <w:t xml:space="preserve">第六节 欧司朗(中国)照明有限公司 180</w:t>
      </w:r>
    </w:p>
    <w:p>
      <w:pPr>
        <w:spacing w:after="150"/>
      </w:pPr>
      <w:r>
        <w:rPr/>
        <w:t xml:space="preserve">一、企业发展概况分析 180</w:t>
      </w:r>
    </w:p>
    <w:p>
      <w:pPr>
        <w:spacing w:after="150"/>
      </w:pPr>
      <w:r>
        <w:rPr/>
        <w:t xml:space="preserve">二、企业产品结构分析 180</w:t>
      </w:r>
    </w:p>
    <w:p>
      <w:pPr>
        <w:spacing w:after="150"/>
      </w:pPr>
      <w:r>
        <w:rPr/>
        <w:t xml:space="preserve">三、企业发展规模分析 181</w:t>
      </w:r>
    </w:p>
    <w:p>
      <w:pPr>
        <w:spacing w:after="150"/>
      </w:pPr>
      <w:r>
        <w:rPr/>
        <w:t xml:space="preserve">四、企业销售渠道与网络 181</w:t>
      </w:r>
    </w:p>
    <w:p>
      <w:pPr>
        <w:spacing w:after="150"/>
      </w:pPr>
      <w:r>
        <w:rPr/>
        <w:t xml:space="preserve">五、企业竞争优劣势分析 182</w:t>
      </w:r>
    </w:p>
    <w:p>
      <w:pPr>
        <w:spacing w:after="150"/>
      </w:pPr>
      <w:r>
        <w:rPr/>
        <w:t xml:space="preserve">六、企业最新发展动向 182</w:t>
      </w:r>
    </w:p>
    <w:p>
      <w:pPr>
        <w:spacing w:after="150"/>
      </w:pPr>
      <w:r>
        <w:rPr/>
        <w:t xml:space="preserve">第七节 江苏耐普照明电器有限公司 183</w:t>
      </w:r>
    </w:p>
    <w:p>
      <w:pPr>
        <w:spacing w:after="150"/>
      </w:pPr>
      <w:r>
        <w:rPr/>
        <w:t xml:space="preserve">一、企业发展概况分析 183</w:t>
      </w:r>
    </w:p>
    <w:p>
      <w:pPr>
        <w:spacing w:after="150"/>
      </w:pPr>
      <w:r>
        <w:rPr/>
        <w:t xml:space="preserve">二、企业产品结构分析 183</w:t>
      </w:r>
    </w:p>
    <w:p>
      <w:pPr>
        <w:spacing w:after="150"/>
      </w:pPr>
      <w:r>
        <w:rPr/>
        <w:t xml:space="preserve">三、企业发展规模分析 184</w:t>
      </w:r>
    </w:p>
    <w:p>
      <w:pPr>
        <w:spacing w:after="150"/>
      </w:pPr>
      <w:r>
        <w:rPr/>
        <w:t xml:space="preserve">四、企业销售渠道与网络 184</w:t>
      </w:r>
    </w:p>
    <w:p>
      <w:pPr>
        <w:spacing w:after="150"/>
      </w:pPr>
      <w:r>
        <w:rPr/>
        <w:t xml:space="preserve">第八节 广东东松三雄电器有限公司 185</w:t>
      </w:r>
    </w:p>
    <w:p>
      <w:pPr>
        <w:spacing w:after="150"/>
      </w:pPr>
      <w:r>
        <w:rPr/>
        <w:t xml:space="preserve">一、企业发展概况分析 185</w:t>
      </w:r>
    </w:p>
    <w:p>
      <w:pPr>
        <w:spacing w:after="150"/>
      </w:pPr>
      <w:r>
        <w:rPr/>
        <w:t xml:space="preserve">二、企业产品结构分析 185</w:t>
      </w:r>
    </w:p>
    <w:p>
      <w:pPr>
        <w:spacing w:after="150"/>
      </w:pPr>
      <w:r>
        <w:rPr/>
        <w:t xml:space="preserve">三、企业发展规模分析 185</w:t>
      </w:r>
    </w:p>
    <w:p>
      <w:pPr>
        <w:spacing w:after="150"/>
      </w:pPr>
      <w:r>
        <w:rPr/>
        <w:t xml:space="preserve">四、企业销售渠道与网络 186</w:t>
      </w:r>
    </w:p>
    <w:p>
      <w:pPr>
        <w:spacing w:after="150"/>
      </w:pPr>
      <w:r>
        <w:rPr/>
        <w:t xml:space="preserve">五、企业竞争优劣势分析 186</w:t>
      </w:r>
    </w:p>
    <w:p>
      <w:pPr>
        <w:spacing w:after="150"/>
      </w:pPr>
      <w:r>
        <w:rPr/>
        <w:t xml:space="preserve">第九节 浙江阳光集团股份有限公司 187</w:t>
      </w:r>
    </w:p>
    <w:p>
      <w:pPr>
        <w:spacing w:after="150"/>
      </w:pPr>
      <w:r>
        <w:rPr/>
        <w:t xml:space="preserve">一、企业发展概况分析 187</w:t>
      </w:r>
    </w:p>
    <w:p>
      <w:pPr>
        <w:spacing w:after="150"/>
      </w:pPr>
      <w:r>
        <w:rPr/>
        <w:t xml:space="preserve">二、企业产品结构分析 187</w:t>
      </w:r>
    </w:p>
    <w:p>
      <w:pPr>
        <w:spacing w:after="150"/>
      </w:pPr>
      <w:r>
        <w:rPr/>
        <w:t xml:space="preserve">三、企业发展规模分析 187</w:t>
      </w:r>
    </w:p>
    <w:p>
      <w:pPr>
        <w:spacing w:after="150"/>
      </w:pPr>
      <w:r>
        <w:rPr/>
        <w:t xml:space="preserve">四、企业销售渠道与网络 189</w:t>
      </w:r>
    </w:p>
    <w:p>
      <w:pPr>
        <w:spacing w:after="150"/>
      </w:pPr>
      <w:r>
        <w:rPr/>
        <w:t xml:space="preserve">五、企业竞争优劣势分析 189</w:t>
      </w:r>
    </w:p>
    <w:p>
      <w:pPr>
        <w:spacing w:after="150"/>
      </w:pPr>
      <w:r>
        <w:rPr/>
        <w:t xml:space="preserve">六、企业最新发展动向 190</w:t>
      </w:r>
    </w:p>
    <w:p>
      <w:pPr>
        <w:spacing w:after="150"/>
      </w:pPr>
      <w:r>
        <w:rPr/>
        <w:t xml:space="preserve">第十节 中山市华艺灯饰照明股份有限公司 191</w:t>
      </w:r>
    </w:p>
    <w:p>
      <w:pPr>
        <w:spacing w:after="150"/>
      </w:pPr>
      <w:r>
        <w:rPr/>
        <w:t xml:space="preserve">一、企业发展概况分析 191</w:t>
      </w:r>
    </w:p>
    <w:p>
      <w:pPr>
        <w:spacing w:after="150"/>
      </w:pPr>
      <w:r>
        <w:rPr/>
        <w:t xml:space="preserve">二、企业产品结构分析 191</w:t>
      </w:r>
    </w:p>
    <w:p>
      <w:pPr>
        <w:spacing w:after="150"/>
      </w:pPr>
      <w:r>
        <w:rPr/>
        <w:t xml:space="preserve">三、企业发展规模分析 192</w:t>
      </w:r>
    </w:p>
    <w:p>
      <w:pPr>
        <w:spacing w:after="150"/>
      </w:pPr>
      <w:r>
        <w:rPr/>
        <w:t xml:space="preserve">四、企业销售渠道与网络 192</w:t>
      </w:r>
    </w:p>
    <w:p>
      <w:pPr>
        <w:spacing w:after="150"/>
      </w:pPr>
      <w:r>
        <w:rPr/>
        <w:t xml:space="preserve">五、企业竞争优劣势分析 192</w:t>
      </w:r>
    </w:p>
    <w:p>
      <w:pPr>
        <w:spacing w:after="150"/>
      </w:pPr>
      <w:r>
        <w:rPr>
          <w:b w:val="1"/>
          <w:bCs w:val="1"/>
        </w:rPr>
        <w:t xml:space="preserve">第四部分 发展前景展望</w:t>
      </w:r>
    </w:p>
    <w:p>
      <w:pPr>
        <w:spacing w:after="150"/>
      </w:pPr>
      <w:r>
        <w:rPr>
          <w:b w:val="1"/>
          <w:bCs w:val="1"/>
        </w:rPr>
        <w:t xml:space="preserve">第九章 灯具行业发展趋势分析 194</w:t>
      </w:r>
    </w:p>
    <w:p>
      <w:pPr>
        <w:spacing w:after="150"/>
      </w:pPr>
      <w:r>
        <w:rPr/>
        <w:t xml:space="preserve">第一节 2019-2023年发展环境展望 194</w:t>
      </w:r>
    </w:p>
    <w:p>
      <w:pPr>
        <w:spacing w:after="150"/>
      </w:pPr>
      <w:r>
        <w:rPr/>
        <w:t xml:space="preserve">一、2019-2023年宏观经济形势展望 194</w:t>
      </w:r>
    </w:p>
    <w:p>
      <w:pPr>
        <w:spacing w:after="150"/>
      </w:pPr>
      <w:r>
        <w:rPr/>
        <w:t xml:space="preserve">二、2019-2023年政策走势 195</w:t>
      </w:r>
    </w:p>
    <w:p>
      <w:pPr>
        <w:spacing w:after="150"/>
      </w:pPr>
      <w:r>
        <w:rPr/>
        <w:t xml:space="preserve">三、2019-2023年国际宏观经济走势展望 205</w:t>
      </w:r>
    </w:p>
    <w:p>
      <w:pPr>
        <w:spacing w:after="150"/>
      </w:pPr>
      <w:r>
        <w:rPr/>
        <w:t xml:space="preserve">第二节 2019-2023年灯具行业发展趋势分析 209</w:t>
      </w:r>
    </w:p>
    <w:p>
      <w:pPr>
        <w:spacing w:after="150"/>
      </w:pPr>
      <w:r>
        <w:rPr/>
        <w:t xml:space="preserve">一、2019-2023年技术发展趋势分析 209</w:t>
      </w:r>
    </w:p>
    <w:p>
      <w:pPr>
        <w:spacing w:after="150"/>
      </w:pPr>
      <w:r>
        <w:rPr/>
        <w:t xml:space="preserve">二、2019-2023年产品发展趋势分析 210</w:t>
      </w:r>
    </w:p>
    <w:p>
      <w:pPr>
        <w:spacing w:after="150"/>
      </w:pPr>
      <w:r>
        <w:rPr/>
        <w:t xml:space="preserve">三、2019-2023年灯具行业竞争格局展望 211</w:t>
      </w:r>
    </w:p>
    <w:p>
      <w:pPr>
        <w:spacing w:after="150"/>
      </w:pPr>
      <w:r>
        <w:rPr/>
        <w:t xml:space="preserve">第三节 2024-2029年中国灯具行业市场趋势分析 213</w:t>
      </w:r>
    </w:p>
    <w:p>
      <w:pPr>
        <w:spacing w:after="150"/>
      </w:pPr>
      <w:r>
        <w:rPr/>
        <w:t xml:space="preserve">一、2019-2023年灯具市场趋势总结 213</w:t>
      </w:r>
    </w:p>
    <w:p>
      <w:pPr>
        <w:spacing w:after="150"/>
      </w:pPr>
      <w:r>
        <w:rPr/>
        <w:t xml:space="preserve">二、2024-2029年灯具发展趋势分析 214</w:t>
      </w:r>
    </w:p>
    <w:p>
      <w:pPr>
        <w:spacing w:after="150"/>
      </w:pPr>
      <w:r>
        <w:rPr/>
        <w:t xml:space="preserve">三、2024-2029年灯具市场发展空间 214</w:t>
      </w:r>
    </w:p>
    <w:p>
      <w:pPr>
        <w:spacing w:after="150"/>
      </w:pPr>
      <w:r>
        <w:rPr/>
        <w:t xml:space="preserve">四、灯具行业发展驱动因素分析 215</w:t>
      </w:r>
    </w:p>
    <w:p>
      <w:pPr>
        <w:spacing w:after="150"/>
      </w:pPr>
      <w:r>
        <w:rPr>
          <w:b w:val="1"/>
          <w:bCs w:val="1"/>
        </w:rPr>
        <w:t xml:space="preserve">第十章 未来灯具行业发展预测 221</w:t>
      </w:r>
    </w:p>
    <w:p>
      <w:pPr>
        <w:spacing w:after="150"/>
      </w:pPr>
      <w:r>
        <w:rPr/>
        <w:t xml:space="preserve">第一节 未来灯具需求与消费预测 221</w:t>
      </w:r>
    </w:p>
    <w:p>
      <w:pPr>
        <w:spacing w:after="150"/>
      </w:pPr>
      <w:r>
        <w:rPr/>
        <w:t xml:space="preserve">一、2024-2029年灯具产品消费预测 221</w:t>
      </w:r>
    </w:p>
    <w:p>
      <w:pPr>
        <w:spacing w:after="150"/>
      </w:pPr>
      <w:r>
        <w:rPr/>
        <w:t xml:space="preserve">二、2024-2029年灯具市场规模预测 222</w:t>
      </w:r>
    </w:p>
    <w:p>
      <w:pPr>
        <w:spacing w:after="150"/>
      </w:pPr>
      <w:r>
        <w:rPr/>
        <w:t xml:space="preserve">第二节 2024-2029年中国灯具行业供需预测 225</w:t>
      </w:r>
    </w:p>
    <w:p>
      <w:pPr>
        <w:spacing w:after="150"/>
      </w:pPr>
      <w:r>
        <w:rPr/>
        <w:t xml:space="preserve">一、2024-2029年中国灯具供需平衡预测 225</w:t>
      </w:r>
    </w:p>
    <w:p>
      <w:pPr>
        <w:spacing w:after="150"/>
      </w:pPr>
      <w:r>
        <w:rPr/>
        <w:t xml:space="preserve">二、2024-2029年中国灯具产品价格预测 225</w:t>
      </w:r>
    </w:p>
    <w:p>
      <w:pPr>
        <w:spacing w:after="150"/>
      </w:pPr>
      <w:r>
        <w:rPr/>
        <w:t xml:space="preserve">第三节 影响企业生产与经营的关键趋势 226</w:t>
      </w:r>
    </w:p>
    <w:p>
      <w:pPr>
        <w:spacing w:after="150"/>
      </w:pPr>
      <w:r>
        <w:rPr/>
        <w:t xml:space="preserve">一、市场整合成长趋势 226</w:t>
      </w:r>
    </w:p>
    <w:p>
      <w:pPr>
        <w:spacing w:after="150"/>
      </w:pPr>
      <w:r>
        <w:rPr/>
        <w:t xml:space="preserve">二、需求变化趋势及新的商业机遇预测 227</w:t>
      </w:r>
    </w:p>
    <w:p>
      <w:pPr>
        <w:spacing w:after="150"/>
      </w:pPr>
      <w:r>
        <w:rPr/>
        <w:t xml:space="preserve">三、企业区域市场拓展的趋势 227</w:t>
      </w:r>
    </w:p>
    <w:p>
      <w:pPr>
        <w:spacing w:after="150"/>
      </w:pPr>
      <w:r>
        <w:rPr/>
        <w:t xml:space="preserve">四、科研开发趋势及替代技术进展 228</w:t>
      </w:r>
    </w:p>
    <w:p>
      <w:pPr>
        <w:spacing w:after="150"/>
      </w:pPr>
      <w:r>
        <w:rPr>
          <w:b w:val="1"/>
          <w:bCs w:val="1"/>
        </w:rPr>
        <w:t xml:space="preserve">第五部分 投资前景与建议</w:t>
      </w:r>
    </w:p>
    <w:p>
      <w:pPr>
        <w:spacing w:after="150"/>
      </w:pPr>
      <w:r>
        <w:rPr>
          <w:b w:val="1"/>
          <w:bCs w:val="1"/>
        </w:rPr>
        <w:t xml:space="preserve">第十一章 灯具行业投资机会与风险 229</w:t>
      </w:r>
    </w:p>
    <w:p>
      <w:pPr>
        <w:spacing w:after="150"/>
      </w:pPr>
      <w:r>
        <w:rPr/>
        <w:t xml:space="preserve">第一节 灯具行业投资效益分析 229</w:t>
      </w:r>
    </w:p>
    <w:p>
      <w:pPr>
        <w:spacing w:after="150"/>
      </w:pPr>
      <w:r>
        <w:rPr/>
        <w:t xml:space="preserve">一、2019-2023年灯具行业投资状况分析 229</w:t>
      </w:r>
    </w:p>
    <w:p>
      <w:pPr>
        <w:spacing w:after="150"/>
      </w:pPr>
      <w:r>
        <w:rPr/>
        <w:t xml:space="preserve">二、2024-2029年灯具行业投资效益分析 230</w:t>
      </w:r>
    </w:p>
    <w:p>
      <w:pPr>
        <w:spacing w:after="150"/>
      </w:pPr>
      <w:r>
        <w:rPr/>
        <w:t xml:space="preserve">三、2024-2029年灯具行业的投资方向 230</w:t>
      </w:r>
    </w:p>
    <w:p>
      <w:pPr>
        <w:spacing w:after="150"/>
      </w:pPr>
      <w:r>
        <w:rPr/>
        <w:t xml:space="preserve">四、2024-2029年灯具行业投资的建议 231</w:t>
      </w:r>
    </w:p>
    <w:p>
      <w:pPr>
        <w:spacing w:after="150"/>
      </w:pPr>
      <w:r>
        <w:rPr/>
        <w:t xml:space="preserve">五、新进入者应注意的障碍因素分析 231</w:t>
      </w:r>
    </w:p>
    <w:p>
      <w:pPr>
        <w:spacing w:after="150"/>
      </w:pPr>
      <w:r>
        <w:rPr/>
        <w:t xml:space="preserve">第二节 影响灯具行业灯具行业发展的主要因素 232</w:t>
      </w:r>
    </w:p>
    <w:p>
      <w:pPr>
        <w:spacing w:after="150"/>
      </w:pPr>
      <w:r>
        <w:rPr/>
        <w:t xml:space="preserve">一、2024-2029年影响灯具行业运行的有利因素分析 232</w:t>
      </w:r>
    </w:p>
    <w:p>
      <w:pPr>
        <w:spacing w:after="150"/>
      </w:pPr>
      <w:r>
        <w:rPr/>
        <w:t xml:space="preserve">二、2024-2029年影响灯具行业运行的不利因素分析 234</w:t>
      </w:r>
    </w:p>
    <w:p>
      <w:pPr>
        <w:spacing w:after="150"/>
      </w:pPr>
      <w:r>
        <w:rPr/>
        <w:t xml:space="preserve">三、2024-2029年我国灯具行业发展面临的挑战分析 235</w:t>
      </w:r>
    </w:p>
    <w:p>
      <w:pPr>
        <w:spacing w:after="150"/>
      </w:pPr>
      <w:r>
        <w:rPr/>
        <w:t xml:space="preserve">四、2024-2029年我国灯具行业发展面临的机遇分析 237</w:t>
      </w:r>
    </w:p>
    <w:p>
      <w:pPr>
        <w:spacing w:after="150"/>
      </w:pPr>
      <w:r>
        <w:rPr/>
        <w:t xml:space="preserve">第三节 中国灯具行业存在的问题及对策 238</w:t>
      </w:r>
    </w:p>
    <w:p>
      <w:pPr>
        <w:spacing w:after="150"/>
      </w:pPr>
      <w:r>
        <w:rPr/>
        <w:t xml:space="preserve">一、中国灯具行业存在的问题 238</w:t>
      </w:r>
    </w:p>
    <w:p>
      <w:pPr>
        <w:spacing w:after="150"/>
      </w:pPr>
      <w:r>
        <w:rPr/>
        <w:t xml:space="preserve">二、灯具行业发展的建议对策 240</w:t>
      </w:r>
    </w:p>
    <w:p>
      <w:pPr>
        <w:spacing w:after="150"/>
      </w:pPr>
      <w:r>
        <w:rPr/>
        <w:t xml:space="preserve">三、市场的重点客户战略实施 241</w:t>
      </w:r>
    </w:p>
    <w:p>
      <w:pPr>
        <w:spacing w:after="150"/>
      </w:pPr>
      <w:r>
        <w:rPr/>
        <w:t xml:space="preserve">1、实施重点客户战略的必要性 241</w:t>
      </w:r>
    </w:p>
    <w:p>
      <w:pPr>
        <w:spacing w:after="150"/>
      </w:pPr>
      <w:r>
        <w:rPr/>
        <w:t xml:space="preserve">2、合理确立重点客户 242</w:t>
      </w:r>
    </w:p>
    <w:p>
      <w:pPr>
        <w:spacing w:after="150"/>
      </w:pPr>
      <w:r>
        <w:rPr/>
        <w:t xml:space="preserve">3、实施重点客户战略要重点解决的问题 243</w:t>
      </w:r>
    </w:p>
    <w:p>
      <w:pPr>
        <w:spacing w:after="150"/>
      </w:pPr>
      <w:r>
        <w:rPr/>
        <w:t xml:space="preserve">4、重点客户管理功能 244</w:t>
      </w:r>
    </w:p>
    <w:p>
      <w:pPr>
        <w:spacing w:after="150"/>
      </w:pPr>
      <w:r>
        <w:rPr/>
        <w:t xml:space="preserve">第四节 灯具行业投资风险及控制策略分析 245</w:t>
      </w:r>
    </w:p>
    <w:p>
      <w:pPr>
        <w:spacing w:after="150"/>
      </w:pPr>
      <w:r>
        <w:rPr/>
        <w:t xml:space="preserve">一、2024-2029年灯具行业产业升级风险及控制策略 245</w:t>
      </w:r>
    </w:p>
    <w:p>
      <w:pPr>
        <w:spacing w:after="150"/>
      </w:pPr>
      <w:r>
        <w:rPr/>
        <w:t xml:space="preserve">二、2024-2029年灯具行业政策风险及控制策略 246</w:t>
      </w:r>
    </w:p>
    <w:p>
      <w:pPr>
        <w:spacing w:after="150"/>
      </w:pPr>
      <w:r>
        <w:rPr/>
        <w:t xml:space="preserve">三、2024-2029年灯具行业经营风险及控制策略 247</w:t>
      </w:r>
    </w:p>
    <w:p>
      <w:pPr>
        <w:spacing w:after="150"/>
      </w:pPr>
      <w:r>
        <w:rPr/>
        <w:t xml:space="preserve">四、2024-2029年灯具行业技术风险及控制策略 249</w:t>
      </w:r>
    </w:p>
    <w:p>
      <w:pPr>
        <w:spacing w:after="150"/>
      </w:pPr>
      <w:r>
        <w:rPr/>
        <w:t xml:space="preserve">五、2024-2029年灯具行业同业竞争风险及控制策略 250</w:t>
      </w:r>
    </w:p>
    <w:p>
      <w:pPr>
        <w:spacing w:after="150"/>
      </w:pPr>
      <w:r>
        <w:rPr/>
        <w:t xml:space="preserve">六、2024-2029年灯具行业其他风险及控制策略 251</w:t>
      </w:r>
    </w:p>
    <w:p>
      <w:pPr>
        <w:spacing w:after="150"/>
      </w:pPr>
      <w:r>
        <w:rPr/>
        <w:t xml:space="preserve">1、原材料价格风险 251</w:t>
      </w:r>
    </w:p>
    <w:p>
      <w:pPr>
        <w:spacing w:after="150"/>
      </w:pPr>
      <w:r>
        <w:rPr/>
        <w:t xml:space="preserve">2、管理风险分析 251</w:t>
      </w:r>
    </w:p>
    <w:p>
      <w:pPr>
        <w:spacing w:after="150"/>
      </w:pPr>
      <w:r>
        <w:rPr/>
        <w:t xml:space="preserve">3、质量控制风险 255</w:t>
      </w:r>
    </w:p>
    <w:p>
      <w:pPr>
        <w:spacing w:after="150"/>
      </w:pPr>
      <w:r>
        <w:rPr>
          <w:b w:val="1"/>
          <w:bCs w:val="1"/>
        </w:rPr>
        <w:t xml:space="preserve">第十二章 灯具行业投资战略研究 256</w:t>
      </w:r>
    </w:p>
    <w:p>
      <w:pPr>
        <w:spacing w:after="150"/>
      </w:pPr>
      <w:r>
        <w:rPr/>
        <w:t xml:space="preserve">第一节 灯具行业发展战略研究 256</w:t>
      </w:r>
    </w:p>
    <w:p>
      <w:pPr>
        <w:spacing w:after="150"/>
      </w:pPr>
      <w:r>
        <w:rPr/>
        <w:t xml:space="preserve">一、战略综合规划 256</w:t>
      </w:r>
    </w:p>
    <w:p>
      <w:pPr>
        <w:spacing w:after="150"/>
      </w:pPr>
      <w:r>
        <w:rPr/>
        <w:t xml:space="preserve">二、技术开发战略 257</w:t>
      </w:r>
    </w:p>
    <w:p>
      <w:pPr>
        <w:spacing w:after="150"/>
      </w:pPr>
      <w:r>
        <w:rPr/>
        <w:t xml:space="preserve">三、业务组合战略 259</w:t>
      </w:r>
    </w:p>
    <w:p>
      <w:pPr>
        <w:spacing w:after="150"/>
      </w:pPr>
      <w:r>
        <w:rPr/>
        <w:t xml:space="preserve">四、区域战略规划 261</w:t>
      </w:r>
    </w:p>
    <w:p>
      <w:pPr>
        <w:spacing w:after="150"/>
      </w:pPr>
      <w:r>
        <w:rPr/>
        <w:t xml:space="preserve">五、产业战略规划 261</w:t>
      </w:r>
    </w:p>
    <w:p>
      <w:pPr>
        <w:spacing w:after="150"/>
      </w:pPr>
      <w:r>
        <w:rPr/>
        <w:t xml:space="preserve">六、营销品牌战略 262</w:t>
      </w:r>
    </w:p>
    <w:p>
      <w:pPr>
        <w:spacing w:after="150"/>
      </w:pPr>
      <w:r>
        <w:rPr/>
        <w:t xml:space="preserve">七、竞争战略规划 263</w:t>
      </w:r>
    </w:p>
    <w:p>
      <w:pPr>
        <w:spacing w:after="150"/>
      </w:pPr>
      <w:r>
        <w:rPr/>
        <w:t xml:space="preserve">第二节 灯具企业发展战略规划背景意义 264</w:t>
      </w:r>
    </w:p>
    <w:p>
      <w:pPr>
        <w:spacing w:after="150"/>
      </w:pPr>
      <w:r>
        <w:rPr/>
        <w:t xml:space="preserve">一、企业转型升级的需要 264</w:t>
      </w:r>
    </w:p>
    <w:p>
      <w:pPr>
        <w:spacing w:after="150"/>
      </w:pPr>
      <w:r>
        <w:rPr/>
        <w:t xml:space="preserve">二、企业强做大做的需要 265</w:t>
      </w:r>
    </w:p>
    <w:p>
      <w:pPr>
        <w:spacing w:after="150"/>
      </w:pPr>
      <w:r>
        <w:rPr/>
        <w:t xml:space="preserve">三、企业可持续发展需要 265</w:t>
      </w:r>
    </w:p>
    <w:p>
      <w:pPr>
        <w:spacing w:after="150"/>
      </w:pPr>
      <w:r>
        <w:rPr/>
        <w:t xml:space="preserve">第三节 对我国灯具行业品牌的战略思考 265</w:t>
      </w:r>
    </w:p>
    <w:p>
      <w:pPr>
        <w:spacing w:after="150"/>
      </w:pPr>
      <w:r>
        <w:rPr/>
        <w:t xml:space="preserve">一、企业品牌的重要性 265</w:t>
      </w:r>
    </w:p>
    <w:p>
      <w:pPr>
        <w:spacing w:after="150"/>
      </w:pPr>
      <w:r>
        <w:rPr/>
        <w:t xml:space="preserve">二、灯具行业实施品牌战略的意义 267</w:t>
      </w:r>
    </w:p>
    <w:p>
      <w:pPr>
        <w:spacing w:after="150"/>
      </w:pPr>
      <w:r>
        <w:rPr/>
        <w:t xml:space="preserve">三、灯具行业企业品牌的现状分析 267</w:t>
      </w:r>
    </w:p>
    <w:p>
      <w:pPr>
        <w:spacing w:after="150"/>
      </w:pPr>
      <w:r>
        <w:rPr/>
        <w:t xml:space="preserve">四、我国灯具行业企业的品牌战略 268</w:t>
      </w:r>
    </w:p>
    <w:p>
      <w:pPr>
        <w:spacing w:after="150"/>
      </w:pPr>
      <w:r>
        <w:rPr/>
        <w:t xml:space="preserve">五、灯具行业品牌战略管理的策略 269</w:t>
      </w:r>
    </w:p>
    <w:p>
      <w:pPr>
        <w:spacing w:after="150"/>
      </w:pPr>
      <w:r>
        <w:rPr/>
        <w:t xml:space="preserve">第四节 灯具行业投资战略研究 273</w:t>
      </w:r>
    </w:p>
    <w:p>
      <w:pPr>
        <w:spacing w:after="150"/>
      </w:pPr>
      <w:r>
        <w:rPr/>
        <w:t xml:space="preserve">一、2019-2023年灯具行业投资战略研究 273</w:t>
      </w:r>
    </w:p>
    <w:p>
      <w:pPr>
        <w:spacing w:after="150"/>
      </w:pPr>
      <w:r>
        <w:rPr/>
        <w:t xml:space="preserve">二、2024-2029年灯具行业投资形势 273</w:t>
      </w:r>
    </w:p>
    <w:p>
      <w:pPr>
        <w:spacing w:after="150"/>
      </w:pPr>
      <w:r>
        <w:rPr/>
        <w:t xml:space="preserve">三、2024-2029年灯具行业投资战略 274</w:t>
      </w:r>
    </w:p>
    <w:p>
      <w:pPr>
        <w:spacing w:after="150"/>
      </w:pPr>
      <w:r>
        <w:rPr>
          <w:b w:val="1"/>
          <w:bCs w:val="1"/>
        </w:rPr>
        <w:t xml:space="preserve">图表目录</w:t>
      </w:r>
    </w:p>
    <w:p>
      <w:pPr>
        <w:spacing w:after="150"/>
      </w:pPr>
      <w:r>
        <w:rPr/>
        <w:t xml:space="preserve">图表：行业生命周期概念图 8</w:t>
      </w:r>
    </w:p>
    <w:p>
      <w:pPr>
        <w:spacing w:after="150"/>
      </w:pPr>
      <w:r>
        <w:rPr/>
        <w:t xml:space="preserve">图表：行业生命周期的判断 9</w:t>
      </w:r>
    </w:p>
    <w:p>
      <w:pPr>
        <w:spacing w:after="150"/>
      </w:pPr>
      <w:r>
        <w:rPr/>
        <w:t xml:space="preserve">图表：2019-2023年全球通用照明市场容量及预测 9</w:t>
      </w:r>
    </w:p>
    <w:p>
      <w:pPr>
        <w:spacing w:after="150"/>
      </w:pPr>
      <w:r>
        <w:rPr/>
        <w:t xml:space="preserve">图表：2024-2029年全球通用照明区域市场结构及预测(单位：百亿元) 10</w:t>
      </w:r>
    </w:p>
    <w:p>
      <w:pPr>
        <w:spacing w:after="150"/>
      </w:pPr>
      <w:r>
        <w:rPr/>
        <w:t xml:space="preserve">图表：2024-2029年全球通用照明市场应用结构及预测(单位：百亿元) 10</w:t>
      </w:r>
    </w:p>
    <w:p>
      <w:pPr>
        <w:spacing w:after="150"/>
      </w:pPr>
      <w:r>
        <w:rPr/>
        <w:t xml:space="preserve">图表：2019-2023年全球LED通用照明市场容量及份额预测 11</w:t>
      </w:r>
    </w:p>
    <w:p>
      <w:pPr>
        <w:spacing w:after="150"/>
      </w:pPr>
      <w:r>
        <w:rPr/>
        <w:t xml:space="preserve">图表：2019-2023年中国通用照明市场容量及预测 12</w:t>
      </w:r>
    </w:p>
    <w:p>
      <w:pPr>
        <w:spacing w:after="150"/>
      </w:pPr>
      <w:r>
        <w:rPr/>
        <w:t xml:space="preserve">图表：2019-2023年中国通用照明市场产品结构及预测 12</w:t>
      </w:r>
    </w:p>
    <w:p>
      <w:pPr>
        <w:spacing w:after="150"/>
      </w:pPr>
      <w:r>
        <w:rPr/>
        <w:t xml:space="preserve">图表：通用照明产业链结构图 21</w:t>
      </w:r>
    </w:p>
    <w:p>
      <w:pPr>
        <w:spacing w:after="150"/>
      </w:pPr>
      <w:r>
        <w:rPr/>
        <w:t xml:space="preserve">图表：2019-2023年2季度我国季度GDP增长率 25</w:t>
      </w:r>
    </w:p>
    <w:p>
      <w:pPr>
        <w:spacing w:after="150"/>
      </w:pPr>
      <w:r>
        <w:rPr/>
        <w:t xml:space="preserve">图表：2019-2023年2季度我国三次产业增加值季度增长率 26</w:t>
      </w:r>
    </w:p>
    <w:p>
      <w:pPr>
        <w:spacing w:after="150"/>
      </w:pPr>
      <w:r>
        <w:rPr/>
        <w:t xml:space="preserve">图表：2019-2023年6月我国工业增加值走势图 27</w:t>
      </w:r>
    </w:p>
    <w:p>
      <w:pPr>
        <w:spacing w:after="150"/>
      </w:pPr>
      <w:r>
        <w:rPr/>
        <w:t xml:space="preserve">图表：2019-2023年6月固定资产投资增速走势图 28</w:t>
      </w:r>
    </w:p>
    <w:p>
      <w:pPr>
        <w:spacing w:after="150"/>
      </w:pPr>
      <w:r>
        <w:rPr/>
        <w:t xml:space="preserve">图表：2019-2023年6月我国各地区城镇固定资产投资累计同比增长率 29</w:t>
      </w:r>
    </w:p>
    <w:p>
      <w:pPr>
        <w:spacing w:after="150"/>
      </w:pPr>
      <w:r>
        <w:rPr/>
        <w:t xml:space="preserve">图表：2019-2023年6月我国社会消费品零售总额走势图 30</w:t>
      </w:r>
    </w:p>
    <w:p>
      <w:pPr>
        <w:spacing w:after="150"/>
      </w:pPr>
      <w:r>
        <w:rPr/>
        <w:t xml:space="preserve">图表：2019-2023年6月我国社会消费品零售总额构成走势图 30</w:t>
      </w:r>
    </w:p>
    <w:p>
      <w:pPr>
        <w:spacing w:after="150"/>
      </w:pPr>
      <w:r>
        <w:rPr/>
        <w:t xml:space="preserve">图表：2019-2023年6月我国CPI、PPI运行趋势 31</w:t>
      </w:r>
    </w:p>
    <w:p>
      <w:pPr>
        <w:spacing w:after="150"/>
      </w:pPr>
      <w:r>
        <w:rPr/>
        <w:t xml:space="preserve">图表：2019-2023年6月企业商品价格指数走势(2019-2023年同期为100) 32</w:t>
      </w:r>
    </w:p>
    <w:p>
      <w:pPr>
        <w:spacing w:after="150"/>
      </w:pPr>
      <w:r>
        <w:rPr/>
        <w:t xml:space="preserve">图表：2019-2023年年末人口数及其构成 33</w:t>
      </w:r>
    </w:p>
    <w:p>
      <w:pPr>
        <w:spacing w:after="150"/>
      </w:pPr>
      <w:r>
        <w:rPr/>
        <w:t xml:space="preserve">图表：2019-2023年普通本专科、中等职业教育及普通高中招生人数 33</w:t>
      </w:r>
    </w:p>
    <w:p>
      <w:pPr>
        <w:spacing w:after="150"/>
      </w:pPr>
      <w:r>
        <w:rPr/>
        <w:t xml:space="preserve">图表：2019-2023年研究与实验发展经费支出 34</w:t>
      </w:r>
    </w:p>
    <w:p>
      <w:pPr>
        <w:spacing w:after="150"/>
      </w:pPr>
      <w:r>
        <w:rPr/>
        <w:t xml:space="preserve">图表：2019-2023年专利申请受理、授权和有效专利情况 34</w:t>
      </w:r>
    </w:p>
    <w:p>
      <w:pPr>
        <w:spacing w:after="150"/>
      </w:pPr>
      <w:r>
        <w:rPr/>
        <w:t xml:space="preserve">图表：2019-2023年卫生技术人员人数 36</w:t>
      </w:r>
    </w:p>
    <w:p>
      <w:pPr>
        <w:spacing w:after="150"/>
      </w:pPr>
      <w:r>
        <w:rPr/>
        <w:t xml:space="preserve">图表：灯具行业相关政策规划 39</w:t>
      </w:r>
    </w:p>
    <w:p>
      <w:pPr>
        <w:spacing w:after="150"/>
      </w:pPr>
      <w:r>
        <w:rPr/>
        <w:t xml:space="preserve">图表：全球灯具市场区域分布 49</w:t>
      </w:r>
    </w:p>
    <w:p>
      <w:pPr>
        <w:spacing w:after="150"/>
      </w:pPr>
      <w:r>
        <w:rPr/>
        <w:t xml:space="preserve">图表：欧洲灯具市场成交额 51</w:t>
      </w:r>
    </w:p>
    <w:p>
      <w:pPr>
        <w:spacing w:after="150"/>
      </w:pPr>
      <w:r>
        <w:rPr/>
        <w:t xml:space="preserve">图表：欧洲灯具市场成交额预测 51</w:t>
      </w:r>
    </w:p>
    <w:p>
      <w:pPr>
        <w:spacing w:after="150"/>
      </w:pPr>
      <w:r>
        <w:rPr/>
        <w:t xml:space="preserve">图表：北美灯具市场成交额 53</w:t>
      </w:r>
    </w:p>
    <w:p>
      <w:pPr>
        <w:spacing w:after="150"/>
      </w:pPr>
      <w:r>
        <w:rPr/>
        <w:t xml:space="preserve">图表：北美灯具市场成交额预测 54</w:t>
      </w:r>
    </w:p>
    <w:p>
      <w:pPr>
        <w:spacing w:after="150"/>
      </w:pPr>
      <w:r>
        <w:rPr/>
        <w:t xml:space="preserve">图表：日本灯具市场成交额 55</w:t>
      </w:r>
    </w:p>
    <w:p>
      <w:pPr>
        <w:spacing w:after="150"/>
      </w:pPr>
      <w:r>
        <w:rPr/>
        <w:t xml:space="preserve">图表：日本灯具市场成交额预测 56</w:t>
      </w:r>
    </w:p>
    <w:p>
      <w:pPr>
        <w:spacing w:after="150"/>
      </w:pPr>
      <w:r>
        <w:rPr/>
        <w:t xml:space="preserve">图表：韩国灯具市场成交额 57</w:t>
      </w:r>
    </w:p>
    <w:p>
      <w:pPr>
        <w:spacing w:after="150"/>
      </w:pPr>
      <w:r>
        <w:rPr/>
        <w:t xml:space="preserve">图表：韩国灯具市场成交额 58</w:t>
      </w:r>
    </w:p>
    <w:p>
      <w:pPr>
        <w:spacing w:after="150"/>
      </w:pPr>
      <w:r>
        <w:rPr/>
        <w:t xml:space="preserve">图表：中国灯具市场交易额 66</w:t>
      </w:r>
    </w:p>
    <w:p>
      <w:pPr>
        <w:spacing w:after="150"/>
      </w:pPr>
      <w:r>
        <w:rPr/>
        <w:t xml:space="preserve">图表：中国灯具市场数量 68</w:t>
      </w:r>
    </w:p>
    <w:p>
      <w:pPr>
        <w:spacing w:after="150"/>
      </w:pPr>
      <w:r>
        <w:rPr/>
        <w:t xml:space="preserve">图表：中国城市道路照明灯数量 68</w:t>
      </w:r>
    </w:p>
    <w:p>
      <w:pPr>
        <w:spacing w:after="150"/>
      </w:pPr>
      <w:r>
        <w:rPr/>
        <w:t xml:space="preserve">图表：中国灯具批发市场交易额 72</w:t>
      </w:r>
    </w:p>
    <w:p>
      <w:pPr>
        <w:spacing w:after="150"/>
      </w:pPr>
      <w:r>
        <w:rPr/>
        <w:t xml:space="preserve">图表：中国灯具零售市场交易额 72</w:t>
      </w:r>
    </w:p>
    <w:p>
      <w:pPr>
        <w:spacing w:after="150"/>
      </w:pPr>
      <w:r>
        <w:rPr/>
        <w:t xml:space="preserve">图表：中国灯具市场摊位数 73</w:t>
      </w:r>
    </w:p>
    <w:p>
      <w:pPr>
        <w:spacing w:after="150"/>
      </w:pPr>
      <w:r>
        <w:rPr/>
        <w:t xml:space="preserve">图表：灯具行业现有企业的竞争分析 148</w:t>
      </w:r>
    </w:p>
    <w:p>
      <w:pPr>
        <w:spacing w:after="150"/>
      </w:pPr>
      <w:r>
        <w:rPr/>
        <w:t xml:space="preserve">图表：灯具行业潜在进入者威胁分析 149</w:t>
      </w:r>
    </w:p>
    <w:p>
      <w:pPr>
        <w:spacing w:after="150"/>
      </w:pPr>
      <w:r>
        <w:rPr/>
        <w:t xml:space="preserve">图表：我国灯具行业对下游消费者的议价能力分析 150</w:t>
      </w:r>
    </w:p>
    <w:p>
      <w:pPr>
        <w:spacing w:after="150"/>
      </w:pPr>
      <w:r>
        <w:rPr/>
        <w:t xml:space="preserve">图表：2019-2023年飞利浦营收规模分析 159</w:t>
      </w:r>
    </w:p>
    <w:p>
      <w:pPr>
        <w:spacing w:after="150"/>
      </w:pPr>
      <w:r>
        <w:rPr/>
        <w:t xml:space="preserve">图表：2019-2023年欧普照明营收产品结构分析 162</w:t>
      </w:r>
    </w:p>
    <w:p>
      <w:pPr>
        <w:spacing w:after="150"/>
      </w:pPr>
      <w:r>
        <w:rPr/>
        <w:t xml:space="preserve">图表：2019-2023年上半年欧普照明主要经营指标分析 162</w:t>
      </w:r>
    </w:p>
    <w:p>
      <w:pPr>
        <w:spacing w:after="150"/>
      </w:pPr>
      <w:r>
        <w:rPr/>
        <w:t xml:space="preserve">图表：2019-2023年上半年欧普照明盈利能力分析 163</w:t>
      </w:r>
    </w:p>
    <w:p>
      <w:pPr>
        <w:spacing w:after="150"/>
      </w:pPr>
      <w:r>
        <w:rPr/>
        <w:t xml:space="preserve">图表：2019-2023年上半年欧普照明成长能力分析 163</w:t>
      </w:r>
    </w:p>
    <w:p>
      <w:pPr>
        <w:spacing w:after="150"/>
      </w:pPr>
      <w:r>
        <w:rPr/>
        <w:t xml:space="preserve">图表：2019-2023年雷士照明营收产品结构 168</w:t>
      </w:r>
    </w:p>
    <w:p>
      <w:pPr>
        <w:spacing w:after="150"/>
      </w:pPr>
      <w:r>
        <w:rPr/>
        <w:t xml:space="preserve">图表：2019-2023年雷士照明主要经营指标分析 169</w:t>
      </w:r>
    </w:p>
    <w:p>
      <w:pPr>
        <w:spacing w:after="150"/>
      </w:pPr>
      <w:r>
        <w:rPr/>
        <w:t xml:space="preserve">图表：2019-2023年雷士照明资产负债分析 169</w:t>
      </w:r>
    </w:p>
    <w:p>
      <w:pPr>
        <w:spacing w:after="150"/>
      </w:pPr>
      <w:r>
        <w:rPr/>
        <w:t xml:space="preserve">图表：2019-2023年雷士照明营收利润分析 170</w:t>
      </w:r>
    </w:p>
    <w:p>
      <w:pPr>
        <w:spacing w:after="150"/>
      </w:pPr>
      <w:r>
        <w:rPr/>
        <w:t xml:space="preserve">图表：2019-2023年雷士照明营收区域结构分析 170</w:t>
      </w:r>
    </w:p>
    <w:p>
      <w:pPr>
        <w:spacing w:after="150"/>
      </w:pPr>
      <w:r>
        <w:rPr/>
        <w:t xml:space="preserve">图表：松下电器业务解耦股分析 172</w:t>
      </w:r>
    </w:p>
    <w:p>
      <w:pPr>
        <w:spacing w:after="150"/>
      </w:pPr>
      <w:r>
        <w:rPr/>
        <w:t xml:space="preserve">图表：2019-2023年佛山照明营收产品结构 176</w:t>
      </w:r>
    </w:p>
    <w:p>
      <w:pPr>
        <w:spacing w:after="150"/>
      </w:pPr>
      <w:r>
        <w:rPr/>
        <w:t xml:space="preserve">图表：2019-2023年佛山照明产销规模分析 177</w:t>
      </w:r>
    </w:p>
    <w:p>
      <w:pPr>
        <w:spacing w:after="150"/>
      </w:pPr>
      <w:r>
        <w:rPr/>
        <w:t xml:space="preserve">图表：2019-2023年Q1佛山照明主要经营指标分析 177</w:t>
      </w:r>
    </w:p>
    <w:p>
      <w:pPr>
        <w:spacing w:after="150"/>
      </w:pPr>
      <w:r>
        <w:rPr/>
        <w:t xml:space="preserve">图表：2019-2023年Q1佛山照明盈利能力分析 178</w:t>
      </w:r>
    </w:p>
    <w:p>
      <w:pPr>
        <w:spacing w:after="150"/>
      </w:pPr>
      <w:r>
        <w:rPr/>
        <w:t xml:space="preserve">图表：2019-2023年Q1佛山照明偿债能力分析 178</w:t>
      </w:r>
    </w:p>
    <w:p>
      <w:pPr>
        <w:spacing w:after="150"/>
      </w:pPr>
      <w:r>
        <w:rPr/>
        <w:t xml:space="preserve">图表：2019-2023年佛山照明营收区域结构 178</w:t>
      </w:r>
    </w:p>
    <w:p>
      <w:pPr>
        <w:spacing w:after="150"/>
      </w:pPr>
      <w:r>
        <w:rPr/>
        <w:t xml:space="preserve">图表：欧司朗照明产品结构分析 181</w:t>
      </w:r>
    </w:p>
    <w:p>
      <w:pPr>
        <w:spacing w:after="150"/>
      </w:pPr>
      <w:r>
        <w:rPr/>
        <w:t xml:space="preserve">图表：耐普照产品分类结构 184</w:t>
      </w:r>
    </w:p>
    <w:p>
      <w:pPr>
        <w:spacing w:after="150"/>
      </w:pPr>
      <w:r>
        <w:rPr/>
        <w:t xml:space="preserve">图表：2019-2023年阳光集团营收产品结构 187</w:t>
      </w:r>
    </w:p>
    <w:p>
      <w:pPr>
        <w:spacing w:after="150"/>
      </w:pPr>
      <w:r>
        <w:rPr/>
        <w:t xml:space="preserve">图表：2019-2023年Q1阳光股份主要经营指标分析 188</w:t>
      </w:r>
    </w:p>
    <w:p>
      <w:pPr>
        <w:spacing w:after="150"/>
      </w:pPr>
      <w:r>
        <w:rPr/>
        <w:t xml:space="preserve">图表：2019-2023年Q1阳光股份盈利能力分析 188</w:t>
      </w:r>
    </w:p>
    <w:p>
      <w:pPr>
        <w:spacing w:after="150"/>
      </w:pPr>
      <w:r>
        <w:rPr/>
        <w:t xml:space="preserve">图表：2019-2023年Q1阳光股份偿债能力分析 189</w:t>
      </w:r>
    </w:p>
    <w:p>
      <w:pPr>
        <w:spacing w:after="150"/>
      </w:pPr>
      <w:r>
        <w:rPr/>
        <w:t xml:space="preserve">图表：2019-2023年阳光照明营收区域结构 189</w:t>
      </w:r>
    </w:p>
    <w:p>
      <w:pPr>
        <w:spacing w:after="150"/>
      </w:pPr>
      <w:r>
        <w:rPr/>
        <w:t xml:space="preserve">图表：2019-2023年Q1美国个人消费、私人投资、政府消费与投资、进出口环比折年率(经季节性调整，单位：%) 206</w:t>
      </w:r>
    </w:p>
    <w:p>
      <w:pPr>
        <w:spacing w:after="150"/>
      </w:pPr>
      <w:r>
        <w:rPr/>
        <w:t xml:space="preserve">图表：2019-2023年Q1欧元区(19国)、德国、法国、意大利工业产值月环比变化(经季节性调整，单位：%) 207</w:t>
      </w:r>
    </w:p>
    <w:p>
      <w:pPr>
        <w:spacing w:after="150"/>
      </w:pPr>
      <w:r>
        <w:rPr/>
        <w:t xml:space="preserve">图表：2019-2023年3月日本CPI变化(单位：%) 208</w:t>
      </w:r>
    </w:p>
    <w:p>
      <w:pPr>
        <w:spacing w:after="150"/>
      </w:pPr>
      <w:r>
        <w:rPr/>
        <w:t xml:space="preserve">图表：中国灯具批发市场交易额预测 221</w:t>
      </w:r>
    </w:p>
    <w:p>
      <w:pPr>
        <w:spacing w:after="150"/>
      </w:pPr>
      <w:r>
        <w:rPr/>
        <w:t xml:space="preserve">图表：中国灯具零售市场交易额预测 222</w:t>
      </w:r>
    </w:p>
    <w:p>
      <w:pPr>
        <w:spacing w:after="150"/>
      </w:pPr>
      <w:r>
        <w:rPr/>
        <w:t xml:space="preserve">图表：中国灯具市场交易额预测 223</w:t>
      </w:r>
    </w:p>
    <w:p>
      <w:pPr>
        <w:spacing w:after="150"/>
      </w:pPr>
      <w:r>
        <w:rPr/>
        <w:t xml:space="preserve">图表：中国灯具市场数量预测 223</w:t>
      </w:r>
    </w:p>
    <w:p>
      <w:pPr>
        <w:spacing w:after="150"/>
      </w:pPr>
      <w:r>
        <w:rPr/>
        <w:t xml:space="preserve">图表：中国灯具市场摊位数预测 224</w:t>
      </w:r>
    </w:p>
    <w:p>
      <w:pPr>
        <w:spacing w:after="150"/>
      </w:pPr>
      <w:r>
        <w:rPr/>
        <w:t xml:space="preserve">图表：中国城市道路照明灯数量预测 224</w:t>
      </w:r>
    </w:p>
    <w:p>
      <w:pPr>
        <w:spacing w:after="150"/>
      </w:pPr>
      <w:r>
        <w:rPr/>
        <w:t xml:space="preserve">图表：2019-2023年灯具行业投资规模增长分析 229</w:t>
      </w:r>
    </w:p>
    <w:p>
      <w:pPr>
        <w:spacing w:after="150"/>
      </w:pPr>
      <w:r>
        <w:rPr/>
        <w:t xml:space="preserve">图表：2024-2029年中国灯具行业投资收益率预测 230</w:t>
      </w:r>
    </w:p>
    <w:p>
      <w:pPr>
        <w:spacing w:after="150"/>
      </w:pPr>
      <w:r>
        <w:rPr/>
        <w:t xml:space="preserve">图表：全球白炽灯淘汰计划 234</w:t>
      </w:r>
    </w:p>
    <w:p>
      <w:pPr>
        <w:spacing w:after="150"/>
      </w:pPr>
      <w:r>
        <w:rPr/>
        <w:t xml:space="preserve">图表：四种基本的品牌战略 273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2024-2029年中国灯具行业供需预测及投资潜力研究咨询报告</dc:title>
  <dc:description>2024-2029年中国灯具行业供需预测及投资潜力研究咨询报告</dc:description>
  <dc:subject>2024-2029年中国灯具行业供需预测及投资潜力研究咨询报告</dc:subject>
  <cp:keywords>研究报告</cp:keywords>
  <cp:category>研究报告</cp:category>
  <cp:lastModifiedBy>北京中道泰和信息咨询有限公司</cp:lastModifiedBy>
  <dcterms:created xsi:type="dcterms:W3CDTF">2024-01-24T00:35:10+08:00</dcterms:created>
  <dcterms:modified xsi:type="dcterms:W3CDTF">2024-01-24T00:35:10+08:00</dcterms:modified>
</cp:coreProperties>
</file>

<file path=docProps/custom.xml><?xml version="1.0" encoding="utf-8"?>
<Properties xmlns="http://schemas.openxmlformats.org/officeDocument/2006/custom-properties" xmlns:vt="http://schemas.openxmlformats.org/officeDocument/2006/docPropsVTypes"/>
</file>