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2024-2029年中国奶粉行业竞争格局与投资战略研究咨询报告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粉主要是指以牛的乳汁为原料，经过消毒、脱脂、脱水、干燥等工艺制成的粉末。也可指为使用山羊等其他动物的乳汁生产的产品。奶粉按生产工艺和添加材料的不同，可分为调制奶粉和普通奶粉，脱脂奶粉等，按使用对象不同，可分为婴儿奶粉、儿童奶粉、成人奶粉、孕妇用奶粉、老人型奶粉、猫狗等动物专用奶粉等。奶粉别名又叫牛奶粉。奶粉是以新鲜牛奶为原料，用冷冻或加热的方法，除去乳中几乎全部的水分，干燥后添加适量的白砂糖加工而成的食品。奶粉冲调容易，携带方便，营养丰富。速溶奶粉比普通奶粉颗粒大而疏松即使用温水也能迅速溶解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奶粉行业市场发展状况、关联行业发展状况、行业竞争状况、优势企业发展状况、消费现状以及行业营销进行了深入的分析，在总结中国奶粉行业发展历程的基础上，结合新时期的各方面因素，对中国奶粉行业的发展趋势给予了细致和审慎的预测论证。本报告是奶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奶粉行业概述</w:t>
      </w:r>
    </w:p>
    <w:p>
      <w:pPr>
        <w:spacing w:after="150"/>
      </w:pPr>
      <w:r>
        <w:rPr/>
        <w:t xml:space="preserve">第一节 奶粉概述</w:t>
      </w:r>
    </w:p>
    <w:p>
      <w:pPr>
        <w:spacing w:after="150"/>
      </w:pPr>
      <w:r>
        <w:rPr/>
        <w:t xml:space="preserve">一、奶粉概述</w:t>
      </w:r>
    </w:p>
    <w:p>
      <w:pPr>
        <w:spacing w:after="150"/>
      </w:pPr>
      <w:r>
        <w:rPr/>
        <w:t xml:space="preserve">二、奶粉的主要产品分类</w:t>
      </w:r>
    </w:p>
    <w:p>
      <w:pPr>
        <w:spacing w:after="150"/>
      </w:pPr>
      <w:r>
        <w:rPr/>
        <w:t xml:space="preserve">三、奶粉的生产工业流程</w:t>
      </w:r>
    </w:p>
    <w:p>
      <w:pPr>
        <w:spacing w:after="150"/>
      </w:pPr>
      <w:r>
        <w:rPr/>
        <w:t xml:space="preserve">第二节 行业发展历史和生命周期</w:t>
      </w:r>
    </w:p>
    <w:p>
      <w:pPr>
        <w:spacing w:after="150"/>
      </w:pPr>
      <w:r>
        <w:rPr/>
        <w:t xml:space="preserve">一、行业发展历史</w:t>
      </w:r>
    </w:p>
    <w:p>
      <w:pPr>
        <w:spacing w:after="150"/>
      </w:pPr>
      <w:r>
        <w:rPr/>
        <w:t xml:space="preserve">二、行业生命周期分析</w:t>
      </w:r>
    </w:p>
    <w:p>
      <w:pPr>
        <w:spacing w:after="150"/>
      </w:pPr>
      <w:r>
        <w:rPr/>
        <w:t xml:space="preserve">第三节 奶粉行业产业链链模型分析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二、奶粉产业链链模型分析</w:t>
      </w:r>
    </w:p>
    <w:p>
      <w:pPr>
        <w:spacing w:after="150"/>
      </w:pPr>
      <w:r>
        <w:rPr>
          <w:b w:val="1"/>
          <w:bCs w:val="1"/>
        </w:rPr>
        <w:t xml:space="preserve">第二章 中国奶粉行业运行环境分析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中国奶粉行业政策环境分析</w:t>
      </w:r>
    </w:p>
    <w:p>
      <w:pPr>
        <w:spacing w:after="150"/>
      </w:pPr>
      <w:r>
        <w:rPr/>
        <w:t xml:space="preserve">一、奶粉行业相关发展规划</w:t>
      </w:r>
    </w:p>
    <w:p>
      <w:pPr>
        <w:spacing w:after="150"/>
      </w:pPr>
      <w:r>
        <w:rPr/>
        <w:t xml:space="preserve">二、奶粉行业标准分析</w:t>
      </w:r>
    </w:p>
    <w:p>
      <w:pPr>
        <w:spacing w:after="150"/>
      </w:pPr>
      <w:r>
        <w:rPr/>
        <w:t xml:space="preserve">1、《乳制品加工行业准入条件》</w:t>
      </w:r>
    </w:p>
    <w:p>
      <w:pPr>
        <w:spacing w:after="150"/>
      </w:pPr>
      <w:r>
        <w:rPr/>
        <w:t xml:space="preserve">2、《企业生产婴幼儿配方乳粉许可条件审查细则》</w:t>
      </w:r>
    </w:p>
    <w:p>
      <w:pPr>
        <w:spacing w:after="150"/>
      </w:pPr>
      <w:r>
        <w:rPr/>
        <w:t xml:space="preserve">3、《乳制品质量安全监督管理条例》</w:t>
      </w:r>
    </w:p>
    <w:p>
      <w:pPr>
        <w:spacing w:after="150"/>
      </w:pPr>
      <w:r>
        <w:rPr/>
        <w:t xml:space="preserve">三、奶粉行业主要法律法规</w:t>
      </w:r>
    </w:p>
    <w:p>
      <w:pPr>
        <w:spacing w:after="150"/>
      </w:pPr>
      <w:r>
        <w:rPr/>
        <w:t xml:space="preserve">1、《生鲜乳生产收购管理办法》</w:t>
      </w:r>
    </w:p>
    <w:p>
      <w:pPr>
        <w:spacing w:after="150"/>
      </w:pPr>
      <w:r>
        <w:rPr/>
        <w:t xml:space="preserve">2、《关于进一步加强乳品质量安全工作的通知》</w:t>
      </w:r>
    </w:p>
    <w:p>
      <w:pPr>
        <w:spacing w:after="150"/>
      </w:pPr>
      <w:r>
        <w:rPr/>
        <w:t xml:space="preserve">3、《食品安全国家标准婴幼儿配方食品》</w:t>
      </w:r>
    </w:p>
    <w:p>
      <w:pPr>
        <w:spacing w:after="150"/>
      </w:pPr>
      <w:r>
        <w:rPr/>
        <w:t xml:space="preserve">第三节 中国奶粉行业社会环境分析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第三章 2019-2023年世界奶粉行业发展态势分析</w:t>
      </w:r>
    </w:p>
    <w:p>
      <w:pPr>
        <w:spacing w:after="150"/>
      </w:pPr>
      <w:r>
        <w:rPr/>
        <w:t xml:space="preserve">第一节 2019-2023年世界奶粉行业发展现状</w:t>
      </w:r>
    </w:p>
    <w:p>
      <w:pPr>
        <w:spacing w:after="150"/>
      </w:pPr>
      <w:r>
        <w:rPr/>
        <w:t xml:space="preserve">一、世界奶粉行业发展历程分析</w:t>
      </w:r>
    </w:p>
    <w:p>
      <w:pPr>
        <w:spacing w:after="150"/>
      </w:pPr>
      <w:r>
        <w:rPr/>
        <w:t xml:space="preserve">二、世界奶粉行业规模分析</w:t>
      </w:r>
    </w:p>
    <w:p>
      <w:pPr>
        <w:spacing w:after="150"/>
      </w:pPr>
      <w:r>
        <w:rPr/>
        <w:t xml:space="preserve">三、世界奶粉行业技术现状分析</w:t>
      </w:r>
    </w:p>
    <w:p>
      <w:pPr>
        <w:spacing w:after="150"/>
      </w:pPr>
      <w:r>
        <w:rPr/>
        <w:t xml:space="preserve">第二节 2019-2023年世界奶粉重点市场运行透析</w:t>
      </w:r>
    </w:p>
    <w:p>
      <w:pPr>
        <w:spacing w:after="150"/>
      </w:pPr>
      <w:r>
        <w:rPr/>
        <w:t xml:space="preserve">一、北美奶粉市场发展分析</w:t>
      </w:r>
    </w:p>
    <w:p>
      <w:pPr>
        <w:spacing w:after="150"/>
      </w:pPr>
      <w:r>
        <w:rPr/>
        <w:t xml:space="preserve">二、澳大利亚奶粉市场发展分析</w:t>
      </w:r>
    </w:p>
    <w:p>
      <w:pPr>
        <w:spacing w:after="150"/>
      </w:pPr>
      <w:r>
        <w:rPr/>
        <w:t xml:space="preserve">三、欧洲奶粉市场发展分析</w:t>
      </w:r>
    </w:p>
    <w:p>
      <w:pPr>
        <w:spacing w:after="150"/>
      </w:pPr>
      <w:r>
        <w:rPr/>
        <w:t xml:space="preserve">第三节 2024-2029年世界奶粉行业发展趋势分析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2019-2023年中国奶粉行业市场发展现状分析</w:t>
      </w:r>
    </w:p>
    <w:p>
      <w:pPr>
        <w:spacing w:after="150"/>
      </w:pPr>
      <w:r>
        <w:rPr/>
        <w:t xml:space="preserve">第一节 2019-2023年中国奶粉行业发展概述</w:t>
      </w:r>
    </w:p>
    <w:p>
      <w:pPr>
        <w:spacing w:after="150"/>
      </w:pPr>
      <w:r>
        <w:rPr/>
        <w:t xml:space="preserve">一、行业运行特点分析</w:t>
      </w:r>
    </w:p>
    <w:p>
      <w:pPr>
        <w:spacing w:after="150"/>
      </w:pPr>
      <w:r>
        <w:rPr/>
        <w:t xml:space="preserve">二、行业主要品牌分析</w:t>
      </w:r>
    </w:p>
    <w:p>
      <w:pPr>
        <w:spacing w:after="150"/>
      </w:pPr>
      <w:r>
        <w:rPr/>
        <w:t xml:space="preserve">三、行业技术分析</w:t>
      </w:r>
    </w:p>
    <w:p>
      <w:pPr>
        <w:spacing w:after="150"/>
      </w:pPr>
      <w:r>
        <w:rPr/>
        <w:t xml:space="preserve">第二节 2019-2023年中国奶粉行业发展存在问题分析</w:t>
      </w:r>
    </w:p>
    <w:p>
      <w:pPr>
        <w:spacing w:after="150"/>
      </w:pPr>
      <w:r>
        <w:rPr/>
        <w:t xml:space="preserve">第三节 2019-2023年中国奶粉行业发展应对策略分析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2019-2023年中国奶粉行业供需分析</w:t>
      </w:r>
    </w:p>
    <w:p>
      <w:pPr>
        <w:spacing w:after="150"/>
      </w:pPr>
      <w:r>
        <w:rPr/>
        <w:t xml:space="preserve">第一节 中国奶粉产品供给分析分析</w:t>
      </w:r>
    </w:p>
    <w:p>
      <w:pPr>
        <w:spacing w:after="150"/>
      </w:pPr>
      <w:r>
        <w:rPr/>
        <w:t xml:space="preserve">一、奶粉行业总体产能规模</w:t>
      </w:r>
    </w:p>
    <w:p>
      <w:pPr>
        <w:spacing w:after="150"/>
      </w:pPr>
      <w:r>
        <w:rPr/>
        <w:t xml:space="preserve">二、奶粉行业生产区域分布</w:t>
      </w:r>
    </w:p>
    <w:p>
      <w:pPr>
        <w:spacing w:after="150"/>
      </w:pPr>
      <w:r>
        <w:rPr/>
        <w:t xml:space="preserve">三、供给影响因素分析</w:t>
      </w:r>
    </w:p>
    <w:p>
      <w:pPr>
        <w:spacing w:after="150"/>
      </w:pPr>
      <w:r>
        <w:rPr/>
        <w:t xml:space="preserve">第二节 中国奶粉行业市场需求分析</w:t>
      </w:r>
    </w:p>
    <w:p>
      <w:pPr>
        <w:spacing w:after="150"/>
      </w:pPr>
      <w:r>
        <w:rPr/>
        <w:t xml:space="preserve">一、2019-2023年中国奶粉行业市场需求量分析</w:t>
      </w:r>
    </w:p>
    <w:p>
      <w:pPr>
        <w:spacing w:after="150"/>
      </w:pPr>
      <w:r>
        <w:rPr/>
        <w:t xml:space="preserve">二、区域市场分布</w:t>
      </w:r>
    </w:p>
    <w:p>
      <w:pPr>
        <w:spacing w:after="150"/>
      </w:pPr>
      <w:r>
        <w:rPr/>
        <w:t xml:space="preserve">三、需求影响因素分析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2019-2023年中国奶粉行业经济运行情况分析</w:t>
      </w:r>
    </w:p>
    <w:p>
      <w:pPr>
        <w:spacing w:after="150"/>
      </w:pPr>
      <w:r>
        <w:rPr/>
        <w:t xml:space="preserve">第一节 奶粉所属行业规模情况分析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二、行业资产规模状况分析</w:t>
      </w:r>
    </w:p>
    <w:p>
      <w:pPr>
        <w:spacing w:after="150"/>
      </w:pPr>
      <w:r>
        <w:rPr/>
        <w:t xml:space="preserve">三、行业收入规模状况分析</w:t>
      </w:r>
    </w:p>
    <w:p>
      <w:pPr>
        <w:spacing w:after="150"/>
      </w:pPr>
      <w:r>
        <w:rPr/>
        <w:t xml:space="preserve">四、行业利润规模状况分析</w:t>
      </w:r>
    </w:p>
    <w:p>
      <w:pPr>
        <w:spacing w:after="150"/>
      </w:pPr>
      <w:r>
        <w:rPr/>
        <w:t xml:space="preserve">第二节 奶粉所属行业结构和成本分析</w:t>
      </w:r>
    </w:p>
    <w:p>
      <w:pPr>
        <w:spacing w:after="150"/>
      </w:pPr>
      <w:r>
        <w:rPr/>
        <w:t xml:space="preserve">一、销售收入结构分析</w:t>
      </w:r>
    </w:p>
    <w:p>
      <w:pPr>
        <w:spacing w:after="150"/>
      </w:pPr>
      <w:r>
        <w:rPr/>
        <w:t xml:space="preserve">二、成本和费用分析</w:t>
      </w:r>
    </w:p>
    <w:p>
      <w:pPr>
        <w:spacing w:after="150"/>
      </w:pPr>
      <w:r>
        <w:rPr>
          <w:b w:val="1"/>
          <w:bCs w:val="1"/>
        </w:rPr>
        <w:t xml:space="preserve">第七章 2019-2023年中国奶粉进出口分析</w:t>
      </w:r>
    </w:p>
    <w:p>
      <w:pPr>
        <w:spacing w:after="150"/>
      </w:pPr>
      <w:r>
        <w:rPr/>
        <w:t xml:space="preserve">第一节 2019-2023年奶粉行业进口分析</w:t>
      </w:r>
    </w:p>
    <w:p>
      <w:pPr>
        <w:spacing w:after="150"/>
      </w:pPr>
      <w:r>
        <w:rPr/>
        <w:t xml:space="preserve">一、2019-2023年奶粉进口总额</w:t>
      </w:r>
    </w:p>
    <w:p>
      <w:pPr>
        <w:spacing w:after="150"/>
      </w:pPr>
      <w:r>
        <w:rPr/>
        <w:t xml:space="preserve">二、2019-2023年奶粉进口总量</w:t>
      </w:r>
    </w:p>
    <w:p>
      <w:pPr>
        <w:spacing w:after="150"/>
      </w:pPr>
      <w:r>
        <w:rPr/>
        <w:t xml:space="preserve">第二节 2019-2023年奶粉行业出口分析</w:t>
      </w:r>
    </w:p>
    <w:p>
      <w:pPr>
        <w:spacing w:after="150"/>
      </w:pPr>
      <w:r>
        <w:rPr/>
        <w:t xml:space="preserve">一、2019-2023年奶粉出口总额</w:t>
      </w:r>
    </w:p>
    <w:p>
      <w:pPr>
        <w:spacing w:after="150"/>
      </w:pPr>
      <w:r>
        <w:rPr/>
        <w:t xml:space="preserve">二、2019-2023年奶粉出口总量</w:t>
      </w:r>
    </w:p>
    <w:p>
      <w:pPr>
        <w:spacing w:after="150"/>
      </w:pPr>
      <w:r>
        <w:rPr/>
        <w:t xml:space="preserve">第三节 2019-2023年奶粉行业进出口价格走势分析</w:t>
      </w:r>
    </w:p>
    <w:p>
      <w:pPr>
        <w:spacing w:after="150"/>
      </w:pPr>
      <w:r>
        <w:rPr/>
        <w:t xml:space="preserve">一、2019-2023年奶粉进口价格走势</w:t>
      </w:r>
    </w:p>
    <w:p>
      <w:pPr>
        <w:spacing w:after="150"/>
      </w:pPr>
      <w:r>
        <w:rPr/>
        <w:t xml:space="preserve">二、2019-2023年奶粉出口价格走势</w:t>
      </w:r>
    </w:p>
    <w:p>
      <w:pPr>
        <w:spacing w:after="150"/>
      </w:pPr>
      <w:r>
        <w:rPr/>
        <w:t xml:space="preserve">第四节 进出口面临的问题及对策</w:t>
      </w:r>
    </w:p>
    <w:p>
      <w:pPr>
        <w:spacing w:after="150"/>
      </w:pPr>
      <w:r>
        <w:rPr>
          <w:b w:val="1"/>
          <w:bCs w:val="1"/>
        </w:rPr>
        <w:t xml:space="preserve">第八章 2019-2023年中国奶粉细分市场分析</w:t>
      </w:r>
    </w:p>
    <w:p>
      <w:pPr>
        <w:spacing w:after="150"/>
      </w:pPr>
      <w:r>
        <w:rPr/>
        <w:t xml:space="preserve">第一节 全脂奶粉市场分析</w:t>
      </w:r>
    </w:p>
    <w:p>
      <w:pPr>
        <w:spacing w:after="150"/>
      </w:pPr>
      <w:r>
        <w:rPr/>
        <w:t xml:space="preserve">一、全脂奶粉市场发展现状</w:t>
      </w:r>
    </w:p>
    <w:p>
      <w:pPr>
        <w:spacing w:after="150"/>
      </w:pPr>
      <w:r>
        <w:rPr/>
        <w:t xml:space="preserve">二、全脂奶粉市场规模分析</w:t>
      </w:r>
    </w:p>
    <w:p>
      <w:pPr>
        <w:spacing w:after="150"/>
      </w:pPr>
      <w:r>
        <w:rPr/>
        <w:t xml:space="preserve">三、全脂奶粉发展趋势分析</w:t>
      </w:r>
    </w:p>
    <w:p>
      <w:pPr>
        <w:spacing w:after="150"/>
      </w:pPr>
      <w:r>
        <w:rPr/>
        <w:t xml:space="preserve">第二节 速溶奶粉市场分析</w:t>
      </w:r>
    </w:p>
    <w:p>
      <w:pPr>
        <w:spacing w:after="150"/>
      </w:pPr>
      <w:r>
        <w:rPr/>
        <w:t xml:space="preserve">一、速溶奶粉市场发展现状</w:t>
      </w:r>
    </w:p>
    <w:p>
      <w:pPr>
        <w:spacing w:after="150"/>
      </w:pPr>
      <w:r>
        <w:rPr/>
        <w:t xml:space="preserve">二、速溶奶粉市场规模分析</w:t>
      </w:r>
    </w:p>
    <w:p>
      <w:pPr>
        <w:spacing w:after="150"/>
      </w:pPr>
      <w:r>
        <w:rPr/>
        <w:t xml:space="preserve">三、速溶奶粉发展趋势分析</w:t>
      </w:r>
    </w:p>
    <w:p>
      <w:pPr>
        <w:spacing w:after="150"/>
      </w:pPr>
      <w:r>
        <w:rPr/>
        <w:t xml:space="preserve">第三节 婴幼儿奶粉市场分析</w:t>
      </w:r>
    </w:p>
    <w:p>
      <w:pPr>
        <w:spacing w:after="150"/>
      </w:pPr>
      <w:r>
        <w:rPr/>
        <w:t xml:space="preserve">一、婴幼儿奶粉市场发展现状</w:t>
      </w:r>
    </w:p>
    <w:p>
      <w:pPr>
        <w:spacing w:after="150"/>
      </w:pPr>
      <w:r>
        <w:rPr/>
        <w:t xml:space="preserve">二、婴幼儿奶粉市场规模分析</w:t>
      </w:r>
    </w:p>
    <w:p>
      <w:pPr>
        <w:spacing w:after="150"/>
      </w:pPr>
      <w:r>
        <w:rPr/>
        <w:t xml:space="preserve">三、婴幼儿奶粉发展趋势分析</w:t>
      </w:r>
    </w:p>
    <w:p>
      <w:pPr>
        <w:spacing w:after="150"/>
      </w:pPr>
      <w:r>
        <w:rPr/>
        <w:t xml:space="preserve">第四节 中老年奶粉市场分析</w:t>
      </w:r>
    </w:p>
    <w:p>
      <w:pPr>
        <w:spacing w:after="150"/>
      </w:pPr>
      <w:r>
        <w:rPr/>
        <w:t xml:space="preserve">一、中老年奶粉市场发展现状</w:t>
      </w:r>
    </w:p>
    <w:p>
      <w:pPr>
        <w:spacing w:after="150"/>
      </w:pPr>
      <w:r>
        <w:rPr/>
        <w:t xml:space="preserve">二、中老年奶粉市场规模分析</w:t>
      </w:r>
    </w:p>
    <w:p>
      <w:pPr>
        <w:spacing w:after="150"/>
      </w:pPr>
      <w:r>
        <w:rPr/>
        <w:t xml:space="preserve">三、中老年奶粉发展趋势分析</w:t>
      </w:r>
    </w:p>
    <w:p>
      <w:pPr>
        <w:spacing w:after="150"/>
      </w:pPr>
      <w:r>
        <w:rPr/>
        <w:t xml:space="preserve">第五节 孕妇奶粉市场分析</w:t>
      </w:r>
    </w:p>
    <w:p>
      <w:pPr>
        <w:spacing w:after="150"/>
      </w:pPr>
      <w:r>
        <w:rPr/>
        <w:t xml:space="preserve">一、孕妇奶粉市场发展现状</w:t>
      </w:r>
    </w:p>
    <w:p>
      <w:pPr>
        <w:spacing w:after="150"/>
      </w:pPr>
      <w:r>
        <w:rPr/>
        <w:t xml:space="preserve">二、孕妇奶粉市场规模分析</w:t>
      </w:r>
    </w:p>
    <w:p>
      <w:pPr>
        <w:spacing w:after="150"/>
      </w:pPr>
      <w:r>
        <w:rPr/>
        <w:t xml:space="preserve">三、孕妇奶粉发展趋势分析</w:t>
      </w:r>
    </w:p>
    <w:p>
      <w:pPr>
        <w:spacing w:after="150"/>
      </w:pPr>
      <w:r>
        <w:rPr>
          <w:b w:val="1"/>
          <w:bCs w:val="1"/>
        </w:rPr>
        <w:t xml:space="preserve">第九章 2019-2023年中国奶粉行业区域市场分析</w:t>
      </w:r>
    </w:p>
    <w:p>
      <w:pPr>
        <w:spacing w:after="150"/>
      </w:pPr>
      <w:r>
        <w:rPr/>
        <w:t xml:space="preserve">第一节 2019-2023年中国奶粉行业区域市场结构分析</w:t>
      </w:r>
    </w:p>
    <w:p>
      <w:pPr>
        <w:spacing w:after="150"/>
      </w:pPr>
      <w:r>
        <w:rPr/>
        <w:t xml:space="preserve">第二节 2019-2023年中国奶粉行业区域市场发展情况分析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四、中南地区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奶粉行业市场竞争状况分析</w:t>
      </w:r>
    </w:p>
    <w:p>
      <w:pPr>
        <w:spacing w:after="150"/>
      </w:pPr>
      <w:r>
        <w:rPr/>
        <w:t xml:space="preserve">第一节 中国奶粉行业市场集中度分析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第二节 中国奶粉行业竞争力分析</w:t>
      </w:r>
    </w:p>
    <w:p>
      <w:pPr>
        <w:spacing w:after="150"/>
      </w:pPr>
      <w:r>
        <w:rPr/>
        <w:t xml:space="preserve">一、中国奶粉行业要素成本分析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中国奶粉行业五力竞争分析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二、行业“波特五力模型”分析</w:t>
      </w:r>
    </w:p>
    <w:p>
      <w:pPr>
        <w:spacing w:after="150"/>
      </w:pPr>
      <w:r>
        <w:rPr/>
        <w:t xml:space="preserve">1、现有企业间的竞争</w:t>
      </w:r>
    </w:p>
    <w:p>
      <w:pPr>
        <w:spacing w:after="150"/>
      </w:pPr>
      <w:r>
        <w:rPr/>
        <w:t xml:space="preserve">2、供应商议价能力分析</w:t>
      </w:r>
    </w:p>
    <w:p>
      <w:pPr>
        <w:spacing w:after="150"/>
      </w:pPr>
      <w:r>
        <w:rPr/>
        <w:t xml:space="preserve">3、买方议价能力分析</w:t>
      </w:r>
    </w:p>
    <w:p>
      <w:pPr>
        <w:spacing w:after="150"/>
      </w:pPr>
      <w:r>
        <w:rPr/>
        <w:t xml:space="preserve">4、替代品威胁</w:t>
      </w:r>
    </w:p>
    <w:p>
      <w:pPr>
        <w:spacing w:after="150"/>
      </w:pPr>
      <w:r>
        <w:rPr/>
        <w:t xml:space="preserve">5、潜在进入者威胁</w:t>
      </w:r>
    </w:p>
    <w:p>
      <w:pPr>
        <w:spacing w:after="150"/>
      </w:pPr>
      <w:r>
        <w:rPr>
          <w:b w:val="1"/>
          <w:bCs w:val="1"/>
        </w:rPr>
        <w:t xml:space="preserve">第十一章 奶粉行业重点企业运行情况分析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内蒙古蒙牛乳业(集团)股份有限公司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光明乳业股份有限公司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雀巢(中国)有限公司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新希望乳业控股有限公司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维维集团股份有限公司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广东雅士利集团股份有限公司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第八节 多美滋婴幼儿食品有限公司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第九节 黑龙江省飞鹤乳业有限公司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第十节 浙江贝因美科工贸股份有限公司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2024-2029年中国奶粉行业发展趋势预测分析</w:t>
      </w:r>
    </w:p>
    <w:p>
      <w:pPr>
        <w:spacing w:after="150"/>
      </w:pPr>
      <w:r>
        <w:rPr/>
        <w:t xml:space="preserve">第一节 2024-2029年中国奶粉行业前景展望分析</w:t>
      </w:r>
    </w:p>
    <w:p>
      <w:pPr>
        <w:spacing w:after="150"/>
      </w:pPr>
      <w:r>
        <w:rPr/>
        <w:t xml:space="preserve">一、奶粉行业发展前景分析</w:t>
      </w:r>
    </w:p>
    <w:p>
      <w:pPr>
        <w:spacing w:after="150"/>
      </w:pPr>
      <w:r>
        <w:rPr/>
        <w:t xml:space="preserve">二、奶粉行业价格趋势分析</w:t>
      </w:r>
    </w:p>
    <w:p>
      <w:pPr>
        <w:spacing w:after="150"/>
      </w:pPr>
      <w:r>
        <w:rPr/>
        <w:t xml:space="preserve">第二节 2024-2029年中国奶粉行业市场预测分析</w:t>
      </w:r>
    </w:p>
    <w:p>
      <w:pPr>
        <w:spacing w:after="150"/>
      </w:pPr>
      <w:r>
        <w:rPr/>
        <w:t xml:space="preserve">一、奶粉行业市场供给预测分析</w:t>
      </w:r>
    </w:p>
    <w:p>
      <w:pPr>
        <w:spacing w:after="150"/>
      </w:pPr>
      <w:r>
        <w:rPr/>
        <w:t xml:space="preserve">二、奶粉行业需求市场预测分析</w:t>
      </w:r>
    </w:p>
    <w:p>
      <w:pPr>
        <w:spacing w:after="150"/>
      </w:pPr>
      <w:r>
        <w:rPr/>
        <w:t xml:space="preserve">三、奶粉行业市场规模预测分析</w:t>
      </w:r>
    </w:p>
    <w:p>
      <w:pPr>
        <w:spacing w:after="150"/>
      </w:pPr>
      <w:r>
        <w:rPr/>
        <w:t xml:space="preserve">第三节 2024-2029年中国奶粉行业市场盈利预测分析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2024-2029年中国奶粉行业发展策略及投资建议</w:t>
      </w:r>
    </w:p>
    <w:p>
      <w:pPr>
        <w:spacing w:after="150"/>
      </w:pPr>
      <w:r>
        <w:rPr/>
        <w:t xml:space="preserve">第一节 奶粉行业发展策略分析</w:t>
      </w:r>
    </w:p>
    <w:p>
      <w:pPr>
        <w:spacing w:after="150"/>
      </w:pPr>
      <w:r>
        <w:rPr/>
        <w:t xml:space="preserve">第二节 奶粉行业市场的重点客户战略实施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第十四章 奶粉行业投资战略研究</w:t>
      </w:r>
    </w:p>
    <w:p>
      <w:pPr>
        <w:spacing w:after="150"/>
      </w:pPr>
      <w:r>
        <w:rPr/>
        <w:t xml:space="preserve">第一节 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奶粉行业投资战略研究</w:t>
      </w:r>
    </w:p>
    <w:p>
      <w:pPr>
        <w:spacing w:after="150"/>
      </w:pPr>
      <w:r>
        <w:rPr/>
        <w:t xml:space="preserve">一、2019-2023年奶粉行业投资战略</w:t>
      </w:r>
    </w:p>
    <w:p>
      <w:pPr>
        <w:spacing w:after="150"/>
      </w:pPr>
      <w:r>
        <w:rPr/>
        <w:t xml:space="preserve">二、2024-2029年奶粉行业投资战略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</w:t>
      </w:r>
    </w:p>
    <w:p>
      <w:pPr>
        <w:spacing w:after="150"/>
      </w:pPr>
      <w:r>
        <w:rPr/>
        <w:t xml:space="preserve">图表：社会消费品零售总额增速(月度同比)</w:t>
      </w:r>
    </w:p>
    <w:p>
      <w:pPr>
        <w:spacing w:after="150"/>
      </w:pPr>
      <w:r>
        <w:rPr/>
        <w:t xml:space="preserve">图表：进出口总额</w:t>
      </w:r>
    </w:p>
    <w:p>
      <w:pPr>
        <w:spacing w:after="150"/>
      </w:pPr>
      <w:r>
        <w:rPr/>
        <w:t xml:space="preserve">图表：广义货币(M2)增长速度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</w:t>
      </w:r>
    </w:p>
    <w:p>
      <w:pPr>
        <w:spacing w:after="150"/>
      </w:pPr>
      <w:r>
        <w:rPr/>
        <w:t xml:space="preserve">图表：城镇居民人均可支配收入实际增长速度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2024-2029年中国奶粉行业竞争格局与投资战略研究咨询报告</dc:title>
  <dc:description>2024-2029年中国奶粉行业竞争格局与投资战略研究咨询报告</dc:description>
  <dc:subject>2024-2029年中国奶粉行业竞争格局与投资战略研究咨询报告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2024-01-24T00:29:45+08:00</dcterms:created>
  <dcterms:modified xsi:type="dcterms:W3CDTF">2024-01-24T00:29:45+08:00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