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2024-2029年中国面包行业竞争格局及投资战略研究咨询报告</w:t>
      </w:r>
    </w:p>
    <w:p>
      <w:pPr>
        <w:spacing w:after="150"/>
      </w:pPr>
      <w:r>
        <w:rPr>
          <w:b w:val="1"/>
          <w:bCs w:val="1"/>
        </w:rPr>
        <w:t xml:space="preserve">报告简介</w:t>
      </w:r>
    </w:p>
    <w:p>
      <w:pPr>
        <w:spacing w:after="150"/>
      </w:pPr>
      <w:r>
        <w:rPr/>
        <w:t xml:space="preserve">随着对食品安全的重视和国家行业标准的不断出台和实施，在行业标准基础上又制定了更严格的原料、加工、生产工艺、产品、检测等一系列标准，来保证产品的高品质。为了进一步保证产品的品质，不少面包店在新产品研发和加工、生产上与食品科研机构、高等院校以及相关行业进行专业技术的沟通交流。在基础原料、食品添加剂、生产工艺、包装材料、包装机械以及食品机械等方面加强专业化协作攻关，为产品的创新、产品质量产量的提高、工艺改良等方面提供了有力的支持，使得面包行业的生产包括店面的销售服务已经走上专业化、标准化道路。</w:t>
      </w:r>
    </w:p>
    <w:p>
      <w:pPr>
        <w:spacing w:after="150"/>
      </w:pPr>
      <w:r>
        <w:rPr/>
        <w:t xml:space="preserve">近年来，国外大品牌和港台知名实力企业强势进入，给国内品牌树立了积极的榜样。星巴克、面包新语等大品牌不断提高产品质量，加快新产品的研发，加大营销推广力度，抢占中国面包市场份额。国内的品牌除元祖食品、好利来等实力较强的全国性品牌外，上海克莉丝汀、宁波新美心等地方性品牌也在快速崛起，并向周边地区扩张。随着市场准入制度的实施，面包行业进入"门槛"不断提高。国内市场竞争已从打"价格战"的恶性竞争，步入以产品质量和产品研发为核心的良性竞争轨道。随着消费者收入的增加和品牌意识的增强，一些产品品质低，缺乏特色的面包店会退出市场舞台。</w:t>
      </w:r>
    </w:p>
    <w:p>
      <w:pPr>
        <w:spacing w:after="150"/>
      </w:pPr>
      <w:r>
        <w:rPr/>
        <w:t xml:space="preserve">随着现代人的生活水平提高，生活节奏的加快，在日常生活中对各种烘焙食品的需求不断增加，这个市场有着无可估量的前景。一位在烘焙行业工作多年的人员介绍说，目前花样多多的面包、西点、蛋糕，正受到越来越多的年轻人和小孩子的欢迎，对于广阔的市场前景是毋庸质疑的。走在大街上，面包店随处可见，装潢考究，陈列的面包样式繁多;走进超市里，每家都有面包、糕点专柜，品种琳琅满目。知名的面包店更是在发展中加大新口味新产品的开发力度，营销方式上不断推陈求新以争取顾客眼球，呈现出百花齐放、日新月异的爆发式增长局面。</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面包行业进行了长期追踪，结合我们对面包相关企业的调查研究，对我国面包行业发展现状与前景、市场竞争格局与形势、赢利水平与企业发展、投资策略与风险预警、发展趋势与规划建议等进行深入研究，并重点分析了面包行业的前景与风险。报告揭示了面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面包行业特性研究</w:t>
      </w:r>
    </w:p>
    <w:p>
      <w:pPr>
        <w:spacing w:after="150"/>
      </w:pPr>
      <w:r>
        <w:rPr>
          <w:b w:val="1"/>
          <w:bCs w:val="1"/>
        </w:rPr>
        <w:t xml:space="preserve">第一章 面包产业定义和市场特征研究</w:t>
      </w:r>
    </w:p>
    <w:p>
      <w:pPr>
        <w:spacing w:after="150"/>
      </w:pPr>
      <w:r>
        <w:rPr/>
        <w:t xml:space="preserve">第一节 面包行业定义</w:t>
      </w:r>
    </w:p>
    <w:p>
      <w:pPr>
        <w:spacing w:after="150"/>
      </w:pPr>
      <w:r>
        <w:rPr/>
        <w:t xml:space="preserve">第二节 面包行业特征研究</w:t>
      </w:r>
    </w:p>
    <w:p>
      <w:pPr>
        <w:spacing w:after="150"/>
      </w:pPr>
      <w:r>
        <w:rPr/>
        <w:t xml:space="preserve">一、2019-2023年面包行业规模</w:t>
      </w:r>
    </w:p>
    <w:p>
      <w:pPr>
        <w:spacing w:after="150"/>
      </w:pPr>
      <w:r>
        <w:rPr/>
        <w:t xml:space="preserve">二、2019-2023年面包行业成长性分析</w:t>
      </w:r>
    </w:p>
    <w:p>
      <w:pPr>
        <w:spacing w:after="150"/>
      </w:pPr>
      <w:r>
        <w:rPr/>
        <w:t xml:space="preserve">三、2019-2023年面包行业盈利性分析</w:t>
      </w:r>
    </w:p>
    <w:p>
      <w:pPr>
        <w:spacing w:after="150"/>
      </w:pPr>
      <w:r>
        <w:rPr/>
        <w:t xml:space="preserve">四、2019-2023年面包行业竞争强度分析</w:t>
      </w:r>
    </w:p>
    <w:p>
      <w:pPr>
        <w:spacing w:after="150"/>
      </w:pPr>
      <w:r>
        <w:rPr/>
        <w:t xml:space="preserve">五、2019-2023年面包行业所处的生命周期</w:t>
      </w:r>
    </w:p>
    <w:p>
      <w:pPr>
        <w:spacing w:after="150"/>
      </w:pPr>
      <w:r>
        <w:rPr>
          <w:b w:val="1"/>
          <w:bCs w:val="1"/>
        </w:rPr>
        <w:t xml:space="preserve">第二章 2019-2023年中国面包行业产业经济发展环境分析</w:t>
      </w:r>
    </w:p>
    <w:p>
      <w:pPr>
        <w:spacing w:after="150"/>
      </w:pPr>
      <w:r>
        <w:rPr/>
        <w:t xml:space="preserve">第一节 2019-2023年中国面包行业产业经济运行环境分析</w:t>
      </w:r>
    </w:p>
    <w:p>
      <w:pPr>
        <w:spacing w:after="150"/>
      </w:pPr>
      <w:r>
        <w:rPr/>
        <w:t xml:space="preserve">一、2019-2023年国内生产总值</w:t>
      </w:r>
    </w:p>
    <w:p>
      <w:pPr>
        <w:spacing w:after="150"/>
      </w:pPr>
      <w:r>
        <w:rPr/>
        <w:t xml:space="preserve">二、2019-2023年全国居民消费价格总水平</w:t>
      </w:r>
    </w:p>
    <w:p>
      <w:pPr>
        <w:spacing w:after="150"/>
      </w:pPr>
      <w:r>
        <w:rPr/>
        <w:t xml:space="preserve">三、2019-2023年全国居民收入情况分析</w:t>
      </w:r>
    </w:p>
    <w:p>
      <w:pPr>
        <w:spacing w:after="150"/>
      </w:pPr>
      <w:r>
        <w:rPr/>
        <w:t xml:space="preserve">四、2019-2023年我国居民收入基尼系数</w:t>
      </w:r>
    </w:p>
    <w:p>
      <w:pPr>
        <w:spacing w:after="150"/>
      </w:pPr>
      <w:r>
        <w:rPr/>
        <w:t xml:space="preserve">五、2019-2023年全国固定资产投资(不含农户)</w:t>
      </w:r>
    </w:p>
    <w:p>
      <w:pPr>
        <w:spacing w:after="150"/>
      </w:pPr>
      <w:r>
        <w:rPr/>
        <w:t xml:space="preserve">六、2019-2023年社会消费品零售总额</w:t>
      </w:r>
    </w:p>
    <w:p>
      <w:pPr>
        <w:spacing w:after="150"/>
      </w:pPr>
      <w:r>
        <w:rPr/>
        <w:t xml:space="preserve">七、2019-2023年我国外贸进出口总值</w:t>
      </w:r>
    </w:p>
    <w:p>
      <w:pPr>
        <w:spacing w:after="150"/>
      </w:pPr>
      <w:r>
        <w:rPr/>
        <w:t xml:space="preserve">第二节 2019-2023年中国面包行业产业政策环境分析</w:t>
      </w:r>
    </w:p>
    <w:p>
      <w:pPr>
        <w:spacing w:after="150"/>
      </w:pPr>
      <w:r>
        <w:rPr/>
        <w:t xml:space="preserve">一、面包行业政策</w:t>
      </w:r>
    </w:p>
    <w:p>
      <w:pPr>
        <w:spacing w:after="150"/>
      </w:pPr>
      <w:r>
        <w:rPr/>
        <w:t xml:space="preserve">二、相关产业政策影响分析</w:t>
      </w:r>
    </w:p>
    <w:p>
      <w:pPr>
        <w:spacing w:after="150"/>
      </w:pPr>
      <w:r>
        <w:rPr/>
        <w:t xml:space="preserve">三、相关行业十四五发展规划</w:t>
      </w:r>
    </w:p>
    <w:p>
      <w:pPr>
        <w:spacing w:after="150"/>
      </w:pPr>
      <w:r>
        <w:rPr/>
        <w:t xml:space="preserve">第三节 2019-2023年中国面包行业产业社会环境分析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2019-2023年中国面包行业产业技术环境分析</w:t>
      </w:r>
    </w:p>
    <w:p>
      <w:pPr>
        <w:spacing w:after="150"/>
      </w:pPr>
      <w:r>
        <w:rPr>
          <w:b w:val="1"/>
          <w:bCs w:val="1"/>
        </w:rPr>
        <w:t xml:space="preserve">第二部分 面包行业发展现状研究</w:t>
      </w:r>
    </w:p>
    <w:p>
      <w:pPr>
        <w:spacing w:after="150"/>
      </w:pPr>
      <w:r>
        <w:rPr>
          <w:b w:val="1"/>
          <w:bCs w:val="1"/>
        </w:rPr>
        <w:t xml:space="preserve">第三章 2019-2023年世界面包产业发展态势分析</w:t>
      </w:r>
    </w:p>
    <w:p>
      <w:pPr>
        <w:spacing w:after="150"/>
      </w:pPr>
      <w:r>
        <w:rPr/>
        <w:t xml:space="preserve">第一节 2019-2023年世界面包产业发展现状</w:t>
      </w:r>
    </w:p>
    <w:p>
      <w:pPr>
        <w:spacing w:after="150"/>
      </w:pPr>
      <w:r>
        <w:rPr/>
        <w:t xml:space="preserve">一、世界面包产业发展历程分析</w:t>
      </w:r>
    </w:p>
    <w:p>
      <w:pPr>
        <w:spacing w:after="150"/>
      </w:pPr>
      <w:r>
        <w:rPr/>
        <w:t xml:space="preserve">二、世界面包产业规模分析</w:t>
      </w:r>
    </w:p>
    <w:p>
      <w:pPr>
        <w:spacing w:after="150"/>
      </w:pPr>
      <w:r>
        <w:rPr/>
        <w:t xml:space="preserve">三、世界面包产业技术现状分析</w:t>
      </w:r>
    </w:p>
    <w:p>
      <w:pPr>
        <w:spacing w:after="150"/>
      </w:pPr>
      <w:r>
        <w:rPr/>
        <w:t xml:space="preserve">第二节 2019-2023年世界面包重点市场运行透析</w:t>
      </w:r>
    </w:p>
    <w:p>
      <w:pPr>
        <w:spacing w:after="150"/>
      </w:pPr>
      <w:r>
        <w:rPr/>
        <w:t xml:space="preserve">一、美国面包市场发展分析</w:t>
      </w:r>
    </w:p>
    <w:p>
      <w:pPr>
        <w:spacing w:after="150"/>
      </w:pPr>
      <w:r>
        <w:rPr/>
        <w:t xml:space="preserve">二、日本面包市场发展分析</w:t>
      </w:r>
    </w:p>
    <w:p>
      <w:pPr>
        <w:spacing w:after="150"/>
      </w:pPr>
      <w:r>
        <w:rPr/>
        <w:t xml:space="preserve">三、欧洲国家面包市场发展解析</w:t>
      </w:r>
    </w:p>
    <w:p>
      <w:pPr>
        <w:spacing w:after="150"/>
      </w:pPr>
      <w:r>
        <w:rPr/>
        <w:t xml:space="preserve">第三节 2024-2029年世界面包产业发展趋势分析</w:t>
      </w:r>
    </w:p>
    <w:p>
      <w:pPr>
        <w:spacing w:after="150"/>
      </w:pPr>
      <w:r>
        <w:rPr>
          <w:b w:val="1"/>
          <w:bCs w:val="1"/>
        </w:rPr>
        <w:t xml:space="preserve">第四章 2019-2023年中国面包行业市场发展现状分析</w:t>
      </w:r>
    </w:p>
    <w:p>
      <w:pPr>
        <w:spacing w:after="150"/>
      </w:pPr>
      <w:r>
        <w:rPr/>
        <w:t xml:space="preserve">第一节 2019-2023年中国面包行业发展概述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2019-2023年中国面包行业发展存在问题分析</w:t>
      </w:r>
    </w:p>
    <w:p>
      <w:pPr>
        <w:spacing w:after="150"/>
      </w:pPr>
      <w:r>
        <w:rPr/>
        <w:t xml:space="preserve">第三节 2019-2023年中国面包行业发展应对策略分析</w:t>
      </w:r>
    </w:p>
    <w:p>
      <w:pPr>
        <w:spacing w:after="150"/>
      </w:pPr>
      <w:r>
        <w:rPr>
          <w:b w:val="1"/>
          <w:bCs w:val="1"/>
        </w:rPr>
        <w:t xml:space="preserve">第五章 2019-2023年中国面包行业供需分析</w:t>
      </w:r>
    </w:p>
    <w:p>
      <w:pPr>
        <w:spacing w:after="150"/>
      </w:pPr>
      <w:r>
        <w:rPr/>
        <w:t xml:space="preserve">第一节 中国面包产品供给分析分析</w:t>
      </w:r>
    </w:p>
    <w:p>
      <w:pPr>
        <w:spacing w:after="150"/>
      </w:pPr>
      <w:r>
        <w:rPr/>
        <w:t xml:space="preserve">一、面包行业总体产能规模</w:t>
      </w:r>
    </w:p>
    <w:p>
      <w:pPr>
        <w:spacing w:after="150"/>
      </w:pPr>
      <w:r>
        <w:rPr/>
        <w:t xml:space="preserve">二、面包行业生产区域分布</w:t>
      </w:r>
    </w:p>
    <w:p>
      <w:pPr>
        <w:spacing w:after="150"/>
      </w:pPr>
      <w:r>
        <w:rPr/>
        <w:t xml:space="preserve">三、中国面包细分产品市场分析</w:t>
      </w:r>
    </w:p>
    <w:p>
      <w:pPr>
        <w:spacing w:after="150"/>
      </w:pPr>
      <w:r>
        <w:rPr/>
        <w:t xml:space="preserve">四、供给影响因素分析</w:t>
      </w:r>
    </w:p>
    <w:p>
      <w:pPr>
        <w:spacing w:after="150"/>
      </w:pPr>
      <w:r>
        <w:rPr/>
        <w:t xml:space="preserve">第二节 中国面包行业市场需求分析</w:t>
      </w:r>
    </w:p>
    <w:p>
      <w:pPr>
        <w:spacing w:after="150"/>
      </w:pPr>
      <w:r>
        <w:rPr/>
        <w:t xml:space="preserve">一、2019-2023年中国面包行业市场需求量分析</w:t>
      </w:r>
    </w:p>
    <w:p>
      <w:pPr>
        <w:spacing w:after="150"/>
      </w:pPr>
      <w:r>
        <w:rPr/>
        <w:t xml:space="preserve">二、区域市场分布</w:t>
      </w:r>
    </w:p>
    <w:p>
      <w:pPr>
        <w:spacing w:after="150"/>
      </w:pPr>
      <w:r>
        <w:rPr/>
        <w:t xml:space="preserve">三、下游需求构成分析</w:t>
      </w:r>
    </w:p>
    <w:p>
      <w:pPr>
        <w:spacing w:after="150"/>
      </w:pPr>
      <w:r>
        <w:rPr>
          <w:b w:val="1"/>
          <w:bCs w:val="1"/>
        </w:rPr>
        <w:t xml:space="preserve">第六章 2019-2023年中国面包行业经济运行情况分析</w:t>
      </w:r>
    </w:p>
    <w:p>
      <w:pPr>
        <w:spacing w:after="150"/>
      </w:pPr>
      <w:r>
        <w:rPr/>
        <w:t xml:space="preserve">第一节 面包所属行业规模情况分析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面包所属行业结构和成本分析</w:t>
      </w:r>
    </w:p>
    <w:p>
      <w:pPr>
        <w:spacing w:after="150"/>
      </w:pPr>
      <w:r>
        <w:rPr/>
        <w:t xml:space="preserve">一、销售收入结构分析</w:t>
      </w:r>
    </w:p>
    <w:p>
      <w:pPr>
        <w:spacing w:after="150"/>
      </w:pPr>
      <w:r>
        <w:rPr/>
        <w:t xml:space="preserve">1、不同类型分析</w:t>
      </w:r>
    </w:p>
    <w:p>
      <w:pPr>
        <w:spacing w:after="150"/>
      </w:pPr>
      <w:r>
        <w:rPr/>
        <w:t xml:space="preserve">2、不同所有制分析</w:t>
      </w:r>
    </w:p>
    <w:p>
      <w:pPr>
        <w:spacing w:after="150"/>
      </w:pPr>
      <w:r>
        <w:rPr/>
        <w:t xml:space="preserve">二、成本和费用分析</w:t>
      </w:r>
    </w:p>
    <w:p>
      <w:pPr>
        <w:spacing w:after="150"/>
      </w:pPr>
      <w:r>
        <w:rPr/>
        <w:t xml:space="preserve">第三节 面包所属行业财务能力分析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2019-2023年中国面包进出口分析</w:t>
      </w:r>
    </w:p>
    <w:p>
      <w:pPr>
        <w:spacing w:after="150"/>
      </w:pPr>
      <w:r>
        <w:rPr/>
        <w:t xml:space="preserve">第一节 2019-2023年面包行业进口分析</w:t>
      </w:r>
    </w:p>
    <w:p>
      <w:pPr>
        <w:spacing w:after="150"/>
      </w:pPr>
      <w:r>
        <w:rPr/>
        <w:t xml:space="preserve">一、2019-2023年面包进口总额</w:t>
      </w:r>
    </w:p>
    <w:p>
      <w:pPr>
        <w:spacing w:after="150"/>
      </w:pPr>
      <w:r>
        <w:rPr/>
        <w:t xml:space="preserve">二、2019-2023年面包进口总量</w:t>
      </w:r>
    </w:p>
    <w:p>
      <w:pPr>
        <w:spacing w:after="150"/>
      </w:pPr>
      <w:r>
        <w:rPr/>
        <w:t xml:space="preserve">第二节 2019-2023年面包行业出口分析</w:t>
      </w:r>
    </w:p>
    <w:p>
      <w:pPr>
        <w:spacing w:after="150"/>
      </w:pPr>
      <w:r>
        <w:rPr/>
        <w:t xml:space="preserve">一、2019-2023年面包出口总额</w:t>
      </w:r>
    </w:p>
    <w:p>
      <w:pPr>
        <w:spacing w:after="150"/>
      </w:pPr>
      <w:r>
        <w:rPr/>
        <w:t xml:space="preserve">二、2019-2023年面包出口总量</w:t>
      </w:r>
    </w:p>
    <w:p>
      <w:pPr>
        <w:spacing w:after="150"/>
      </w:pPr>
      <w:r>
        <w:rPr/>
        <w:t xml:space="preserve">第三节 2019-2023年面包行业进出口格局分析</w:t>
      </w:r>
    </w:p>
    <w:p>
      <w:pPr>
        <w:spacing w:after="150"/>
      </w:pPr>
      <w:r>
        <w:rPr/>
        <w:t xml:space="preserve">一、2019-2023年面包出口格局</w:t>
      </w:r>
    </w:p>
    <w:p>
      <w:pPr>
        <w:spacing w:after="150"/>
      </w:pPr>
      <w:r>
        <w:rPr/>
        <w:t xml:space="preserve">二、2019-2023年面包进口格局</w:t>
      </w:r>
    </w:p>
    <w:p>
      <w:pPr>
        <w:spacing w:after="150"/>
      </w:pPr>
      <w:r>
        <w:rPr/>
        <w:t xml:space="preserve">第四节 2019-2023年面包行业进出口价格走势分析</w:t>
      </w:r>
    </w:p>
    <w:p>
      <w:pPr>
        <w:spacing w:after="150"/>
      </w:pPr>
      <w:r>
        <w:rPr/>
        <w:t xml:space="preserve">一、2019-2023年面包进口价格走势</w:t>
      </w:r>
    </w:p>
    <w:p>
      <w:pPr>
        <w:spacing w:after="150"/>
      </w:pPr>
      <w:r>
        <w:rPr/>
        <w:t xml:space="preserve">二、2019-2023年面包出口价格走势</w:t>
      </w:r>
    </w:p>
    <w:p>
      <w:pPr>
        <w:spacing w:after="150"/>
      </w:pPr>
      <w:r>
        <w:rPr>
          <w:b w:val="1"/>
          <w:bCs w:val="1"/>
        </w:rPr>
        <w:t xml:space="preserve">第八章 2019-2023年中国面包行业竞争状况分析</w:t>
      </w:r>
    </w:p>
    <w:p>
      <w:pPr>
        <w:spacing w:after="150"/>
      </w:pPr>
      <w:r>
        <w:rPr/>
        <w:t xml:space="preserve">第一节 2019-2023年中国面包行业竞争力分析</w:t>
      </w:r>
    </w:p>
    <w:p>
      <w:pPr>
        <w:spacing w:after="150"/>
      </w:pPr>
      <w:r>
        <w:rPr/>
        <w:t xml:space="preserve">一、中国面包行业要素成本分析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2019-2023年中国面包行业市场区域格局分析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2019-2023年中国面包行业市场集中度分析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中国面包行业五力竞争分析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2019-2023年中国面包产业提升竞争力策略分析</w:t>
      </w:r>
    </w:p>
    <w:p>
      <w:pPr>
        <w:spacing w:after="150"/>
      </w:pPr>
      <w:r>
        <w:rPr>
          <w:b w:val="1"/>
          <w:bCs w:val="1"/>
        </w:rPr>
        <w:t xml:space="preserve">第九章 2019-2023年中国面包行业区域市场分析</w:t>
      </w:r>
    </w:p>
    <w:p>
      <w:pPr>
        <w:spacing w:after="150"/>
      </w:pPr>
      <w:r>
        <w:rPr/>
        <w:t xml:space="preserve">第一节 2019-2023年中国面包行业区域市场结构分析</w:t>
      </w:r>
    </w:p>
    <w:p>
      <w:pPr>
        <w:spacing w:after="150"/>
      </w:pPr>
      <w:r>
        <w:rPr/>
        <w:t xml:space="preserve">第二节 2019-2023年中国面包行业区域市场发展情况分析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第三部分 面包行业产业链分析</w:t>
      </w:r>
    </w:p>
    <w:p>
      <w:pPr>
        <w:spacing w:after="150"/>
      </w:pPr>
      <w:r>
        <w:rPr>
          <w:b w:val="1"/>
          <w:bCs w:val="1"/>
        </w:rPr>
        <w:t xml:space="preserve">第十章 2019-2023年中国面包上游行业研究分析</w:t>
      </w:r>
    </w:p>
    <w:p>
      <w:pPr>
        <w:spacing w:after="150"/>
      </w:pPr>
      <w:r>
        <w:rPr/>
        <w:t xml:space="preserve">第一节 2019-2023年中国面粉行业研究分析</w:t>
      </w:r>
    </w:p>
    <w:p>
      <w:pPr>
        <w:spacing w:after="150"/>
      </w:pPr>
      <w:r>
        <w:rPr/>
        <w:t xml:space="preserve">一、2019-2023年中国面粉行业市场状况分析</w:t>
      </w:r>
    </w:p>
    <w:p>
      <w:pPr>
        <w:spacing w:after="150"/>
      </w:pPr>
      <w:r>
        <w:rPr/>
        <w:t xml:space="preserve">二、2019-2023年面粉行业供应情况分析</w:t>
      </w:r>
    </w:p>
    <w:p>
      <w:pPr>
        <w:spacing w:after="150"/>
      </w:pPr>
      <w:r>
        <w:rPr/>
        <w:t xml:space="preserve">三、2019-2023年中国面粉行业生产商情况</w:t>
      </w:r>
    </w:p>
    <w:p>
      <w:pPr>
        <w:spacing w:after="150"/>
      </w:pPr>
      <w:r>
        <w:rPr/>
        <w:t xml:space="preserve">四、2024-2029年中国面粉行业发展趋势分析</w:t>
      </w:r>
    </w:p>
    <w:p>
      <w:pPr>
        <w:spacing w:after="150"/>
      </w:pPr>
      <w:r>
        <w:rPr/>
        <w:t xml:space="preserve">第二节 2019-2023年中国大米行业研究分析</w:t>
      </w:r>
    </w:p>
    <w:p>
      <w:pPr>
        <w:spacing w:after="150"/>
      </w:pPr>
      <w:r>
        <w:rPr/>
        <w:t xml:space="preserve">一、2019-2023年中国大米行业市场状况分析</w:t>
      </w:r>
    </w:p>
    <w:p>
      <w:pPr>
        <w:spacing w:after="150"/>
      </w:pPr>
      <w:r>
        <w:rPr/>
        <w:t xml:space="preserve">二、2019-2023年大米行业供应情况分析</w:t>
      </w:r>
    </w:p>
    <w:p>
      <w:pPr>
        <w:spacing w:after="150"/>
      </w:pPr>
      <w:r>
        <w:rPr/>
        <w:t xml:space="preserve">三、2019-2023年中国大米行业生产商情况</w:t>
      </w:r>
    </w:p>
    <w:p>
      <w:pPr>
        <w:spacing w:after="150"/>
      </w:pPr>
      <w:r>
        <w:rPr/>
        <w:t xml:space="preserve">四、2024-2029年中国大米行业发展趋势分析</w:t>
      </w:r>
    </w:p>
    <w:p>
      <w:pPr>
        <w:spacing w:after="150"/>
      </w:pPr>
      <w:r>
        <w:rPr>
          <w:b w:val="1"/>
          <w:bCs w:val="1"/>
        </w:rPr>
        <w:t xml:space="preserve">第十一章 2019-2023年中国面包下游需求情况分析</w:t>
      </w:r>
    </w:p>
    <w:p>
      <w:pPr>
        <w:spacing w:after="150"/>
      </w:pPr>
      <w:r>
        <w:rPr/>
        <w:t xml:space="preserve">第一节 面包消费市场状况分析</w:t>
      </w:r>
    </w:p>
    <w:p>
      <w:pPr>
        <w:spacing w:after="150"/>
      </w:pPr>
      <w:r>
        <w:rPr/>
        <w:t xml:space="preserve">一、面包行业消费特点</w:t>
      </w:r>
    </w:p>
    <w:p>
      <w:pPr>
        <w:spacing w:after="150"/>
      </w:pPr>
      <w:r>
        <w:rPr/>
        <w:t xml:space="preserve">二、面包消费者分析</w:t>
      </w:r>
    </w:p>
    <w:p>
      <w:pPr>
        <w:spacing w:after="150"/>
      </w:pPr>
      <w:r>
        <w:rPr/>
        <w:t xml:space="preserve">三、面包消费结构分析</w:t>
      </w:r>
    </w:p>
    <w:p>
      <w:pPr>
        <w:spacing w:after="150"/>
      </w:pPr>
      <w:r>
        <w:rPr/>
        <w:t xml:space="preserve">四、面包消费的市场变化</w:t>
      </w:r>
    </w:p>
    <w:p>
      <w:pPr>
        <w:spacing w:after="150"/>
      </w:pPr>
      <w:r>
        <w:rPr/>
        <w:t xml:space="preserve">五、面包市场的消费方向</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第三节 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五、面包行业品牌忠诚度调查</w:t>
      </w:r>
    </w:p>
    <w:p>
      <w:pPr>
        <w:spacing w:after="150"/>
      </w:pPr>
      <w:r>
        <w:rPr/>
        <w:t xml:space="preserve">六、面包行业品牌市场占有率调查</w:t>
      </w:r>
    </w:p>
    <w:p>
      <w:pPr>
        <w:spacing w:after="150"/>
      </w:pPr>
      <w:r>
        <w:rPr/>
        <w:t xml:space="preserve">七、消费者的消费理念调研</w:t>
      </w:r>
    </w:p>
    <w:p>
      <w:pPr>
        <w:spacing w:after="150"/>
      </w:pPr>
      <w:r>
        <w:rPr>
          <w:b w:val="1"/>
          <w:bCs w:val="1"/>
        </w:rPr>
        <w:t xml:space="preserve">第四部分 面包行业企业竞争力分析</w:t>
      </w:r>
    </w:p>
    <w:p>
      <w:pPr>
        <w:spacing w:after="150"/>
      </w:pPr>
      <w:r>
        <w:rPr>
          <w:b w:val="1"/>
          <w:bCs w:val="1"/>
        </w:rPr>
        <w:t xml:space="preserve">第十二章 2019-2023年我国面包主要企业分析</w:t>
      </w:r>
    </w:p>
    <w:p>
      <w:pPr>
        <w:spacing w:after="150"/>
      </w:pPr>
      <w:r>
        <w:rPr/>
        <w:t xml:space="preserve">第一节 漯河临颍县亲亲食品有限公司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百事食品(中国)有限公司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好丽友食品有限公司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上好佳(中国)有限公司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漯河市恒达食品有限公司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上海克莉丝汀食品有限公司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北京义利面包食品有限公司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曼可顿食品有限公司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大连桃李食品有限公司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上海陆仕食品有限公司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第五部分 面包行业未来市场前景展望、投资策略研究</w:t>
      </w:r>
    </w:p>
    <w:p>
      <w:pPr>
        <w:spacing w:after="150"/>
      </w:pPr>
      <w:r>
        <w:rPr>
          <w:b w:val="1"/>
          <w:bCs w:val="1"/>
        </w:rPr>
        <w:t xml:space="preserve">第十三章 2024-2029年中国面包行业发展趋势预测分析</w:t>
      </w:r>
    </w:p>
    <w:p>
      <w:pPr>
        <w:spacing w:after="150"/>
      </w:pPr>
      <w:r>
        <w:rPr/>
        <w:t xml:space="preserve">第一节 2024-2029年中国面包行业前景展望</w:t>
      </w:r>
    </w:p>
    <w:p>
      <w:pPr>
        <w:spacing w:after="150"/>
      </w:pPr>
      <w:r>
        <w:rPr/>
        <w:t xml:space="preserve">一、面包的研究进展及趋势分析</w:t>
      </w:r>
    </w:p>
    <w:p>
      <w:pPr>
        <w:spacing w:after="150"/>
      </w:pPr>
      <w:r>
        <w:rPr/>
        <w:t xml:space="preserve">二、面包价格趋势分析</w:t>
      </w:r>
    </w:p>
    <w:p>
      <w:pPr>
        <w:spacing w:after="150"/>
      </w:pPr>
      <w:r>
        <w:rPr/>
        <w:t xml:space="preserve">第二节 2024-2029年中国面包行业市场预测分析</w:t>
      </w:r>
    </w:p>
    <w:p>
      <w:pPr>
        <w:spacing w:after="150"/>
      </w:pPr>
      <w:r>
        <w:rPr/>
        <w:t xml:space="preserve">一、面包市场供给预测分析</w:t>
      </w:r>
    </w:p>
    <w:p>
      <w:pPr>
        <w:spacing w:after="150"/>
      </w:pPr>
      <w:r>
        <w:rPr/>
        <w:t xml:space="preserve">二、面包需求预测分析</w:t>
      </w:r>
    </w:p>
    <w:p>
      <w:pPr>
        <w:spacing w:after="150"/>
      </w:pPr>
      <w:r>
        <w:rPr/>
        <w:t xml:space="preserve">三、面包竞争格局预测分析</w:t>
      </w:r>
    </w:p>
    <w:p>
      <w:pPr>
        <w:spacing w:after="150"/>
      </w:pPr>
      <w:r>
        <w:rPr/>
        <w:t xml:space="preserve">第三节 2024-2029年中国面包行业市场盈利预测分析</w:t>
      </w:r>
    </w:p>
    <w:p>
      <w:pPr>
        <w:spacing w:after="150"/>
      </w:pPr>
      <w:r>
        <w:rPr>
          <w:b w:val="1"/>
          <w:bCs w:val="1"/>
        </w:rPr>
        <w:t xml:space="preserve">第十四章 2024-2029年中国面包行业投资和风险预警分析</w:t>
      </w:r>
    </w:p>
    <w:p>
      <w:pPr>
        <w:spacing w:after="150"/>
      </w:pPr>
      <w:r>
        <w:rPr/>
        <w:t xml:space="preserve">第一节 2024-2029年面包行业发展环境分析</w:t>
      </w:r>
    </w:p>
    <w:p>
      <w:pPr>
        <w:spacing w:after="150"/>
      </w:pPr>
      <w:r>
        <w:rPr/>
        <w:t xml:space="preserve">第二节 2024-2029年面包行业投资特性分析</w:t>
      </w:r>
    </w:p>
    <w:p>
      <w:pPr>
        <w:spacing w:after="150"/>
      </w:pPr>
      <w:r>
        <w:rPr/>
        <w:t xml:space="preserve">一、2024-2029年中国面包行业进入壁垒</w:t>
      </w:r>
    </w:p>
    <w:p>
      <w:pPr>
        <w:spacing w:after="150"/>
      </w:pPr>
      <w:r>
        <w:rPr/>
        <w:t xml:space="preserve">二、2024-2029年中国面包行业盈利模式</w:t>
      </w:r>
    </w:p>
    <w:p>
      <w:pPr>
        <w:spacing w:after="150"/>
      </w:pPr>
      <w:r>
        <w:rPr/>
        <w:t xml:space="preserve">三、2024-2029年中国面包行业盈利因素</w:t>
      </w:r>
    </w:p>
    <w:p>
      <w:pPr>
        <w:spacing w:after="150"/>
      </w:pPr>
      <w:r>
        <w:rPr/>
        <w:t xml:space="preserve">第三节 2024-2029年面包行业投资风险分析</w:t>
      </w:r>
    </w:p>
    <w:p>
      <w:pPr>
        <w:spacing w:after="150"/>
      </w:pPr>
      <w:r>
        <w:rPr/>
        <w:t xml:space="preserve">一、2024-2029年中国面包行业政策风险</w:t>
      </w:r>
    </w:p>
    <w:p>
      <w:pPr>
        <w:spacing w:after="150"/>
      </w:pPr>
      <w:r>
        <w:rPr/>
        <w:t xml:space="preserve">二、2024-2029年中国面包行业技术风险</w:t>
      </w:r>
    </w:p>
    <w:p>
      <w:pPr>
        <w:spacing w:after="150"/>
      </w:pPr>
      <w:r>
        <w:rPr/>
        <w:t xml:space="preserve">三、2024-2029年中国面包行业供求风险</w:t>
      </w:r>
    </w:p>
    <w:p>
      <w:pPr>
        <w:spacing w:after="150"/>
      </w:pPr>
      <w:r>
        <w:rPr/>
        <w:t xml:space="preserve">四、2024-2029年中国面包行业其它风险</w:t>
      </w:r>
    </w:p>
    <w:p>
      <w:pPr>
        <w:spacing w:after="150"/>
      </w:pPr>
      <w:r>
        <w:rPr/>
        <w:t xml:space="preserve">第四节 2024-2029年中国面包行业投资机会</w:t>
      </w:r>
    </w:p>
    <w:p>
      <w:pPr>
        <w:spacing w:after="150"/>
      </w:pPr>
      <w:r>
        <w:rPr/>
        <w:t xml:space="preserve">一、2024-2029年中国面包行业最新投资动向</w:t>
      </w:r>
    </w:p>
    <w:p>
      <w:pPr>
        <w:spacing w:after="150"/>
      </w:pPr>
      <w:r>
        <w:rPr/>
        <w:t xml:space="preserve">二、2024-2029年中国面包行业投资机会分析</w:t>
      </w:r>
    </w:p>
    <w:p>
      <w:pPr>
        <w:spacing w:after="150"/>
      </w:pPr>
      <w:r>
        <w:rPr>
          <w:b w:val="1"/>
          <w:bCs w:val="1"/>
        </w:rPr>
        <w:t xml:space="preserve">第十五章 2024-2029年中国面包行业发展策略及投资建议</w:t>
      </w:r>
    </w:p>
    <w:p>
      <w:pPr>
        <w:spacing w:after="150"/>
      </w:pPr>
      <w:r>
        <w:rPr/>
        <w:t xml:space="preserve">第一节 面包行业发展策略分析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面包行业市场的重点客户战略实施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第十六章 2024-2029年面包行业投资建议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2024-2029年中国面包行业竞争格局及投资战略研究咨询报告</dc:title>
  <dc:description>2024-2029年中国面包行业竞争格局及投资战略研究咨询报告</dc:description>
  <dc:subject>2024-2029年中国面包行业竞争格局及投资战略研究咨询报告</dc:subject>
  <cp:keywords>研究报告</cp:keywords>
  <cp:category>研究报告</cp:category>
  <cp:lastModifiedBy>北京中道泰和信息咨询有限公司</cp:lastModifiedBy>
  <dcterms:created xsi:type="dcterms:W3CDTF">2024-01-24T00:29:44+08:00</dcterms:created>
  <dcterms:modified xsi:type="dcterms:W3CDTF">2024-01-24T00:29:44+08:00</dcterms:modified>
</cp:coreProperties>
</file>

<file path=docProps/custom.xml><?xml version="1.0" encoding="utf-8"?>
<Properties xmlns="http://schemas.openxmlformats.org/officeDocument/2006/custom-properties" xmlns:vt="http://schemas.openxmlformats.org/officeDocument/2006/docPropsVTypes"/>
</file>