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2024-2029年中国高端白酒行业竞争格局与投资战略研究咨询报告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竞争替代产品、发展趋势、新产品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生产企业、科研单位、投资机构等单位准确了解目前高端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高端白酒行业概述</w:t>
      </w:r>
    </w:p>
    <w:p>
      <w:pPr>
        <w:spacing w:after="150"/>
      </w:pPr>
      <w:r>
        <w:rPr/>
        <w:t xml:space="preserve">第一节 高端白酒概述</w:t>
      </w:r>
    </w:p>
    <w:p>
      <w:pPr>
        <w:spacing w:after="150"/>
      </w:pPr>
      <w:r>
        <w:rPr/>
        <w:t xml:space="preserve">一、高端白酒的定义</w:t>
      </w:r>
    </w:p>
    <w:p>
      <w:pPr>
        <w:spacing w:after="150"/>
      </w:pPr>
      <w:r>
        <w:rPr/>
        <w:t xml:space="preserve">二、高端白酒的主要产品分类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高端白酒行业产业链链模型分析</w:t>
      </w:r>
    </w:p>
    <w:p>
      <w:pPr>
        <w:spacing w:after="150"/>
      </w:pPr>
      <w:r>
        <w:rPr/>
        <w:t xml:space="preserve">一、产业链模型介绍</w:t>
      </w:r>
    </w:p>
    <w:p>
      <w:pPr>
        <w:spacing w:after="150"/>
      </w:pPr>
      <w:r>
        <w:rPr/>
        <w:t xml:space="preserve">二、高端白酒产业链链模型分析</w:t>
      </w:r>
    </w:p>
    <w:p>
      <w:pPr>
        <w:spacing w:after="150"/>
      </w:pPr>
      <w:r>
        <w:rPr>
          <w:b w:val="1"/>
          <w:bCs w:val="1"/>
        </w:rPr>
        <w:t xml:space="preserve">第二章 中国高端白酒行业运行环境分析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中国高端白酒行业政策分析</w:t>
      </w:r>
    </w:p>
    <w:p>
      <w:pPr>
        <w:spacing w:after="150"/>
      </w:pPr>
      <w:r>
        <w:rPr/>
        <w:t xml:space="preserve">一、高端白酒行业政策</w:t>
      </w:r>
    </w:p>
    <w:p>
      <w:pPr>
        <w:spacing w:after="150"/>
      </w:pPr>
      <w:r>
        <w:rPr/>
        <w:t xml:space="preserve">二、高端白酒行业标准分析</w:t>
      </w:r>
    </w:p>
    <w:p>
      <w:pPr>
        <w:spacing w:after="150"/>
      </w:pPr>
      <w:r>
        <w:rPr/>
        <w:t xml:space="preserve">1、《酒类行业流通服务规范》</w:t>
      </w:r>
    </w:p>
    <w:p>
      <w:pPr>
        <w:spacing w:after="150"/>
      </w:pPr>
      <w:r>
        <w:rPr/>
        <w:t xml:space="preserve">2、白酒行业标准</w:t>
      </w:r>
    </w:p>
    <w:p>
      <w:pPr>
        <w:spacing w:after="150"/>
      </w:pPr>
      <w:r>
        <w:rPr/>
        <w:t xml:space="preserve">第三节 中国高端白酒行业社会环境分析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2019-2023年中国高端白酒行业市场发展现状分析</w:t>
      </w:r>
    </w:p>
    <w:p>
      <w:pPr>
        <w:spacing w:after="150"/>
      </w:pPr>
      <w:r>
        <w:rPr/>
        <w:t xml:space="preserve">第一节 2019-2023年中国高端白酒行业发展概述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2019-2023年中国高端白酒行业发展存在问题分析</w:t>
      </w:r>
    </w:p>
    <w:p>
      <w:pPr>
        <w:spacing w:after="150"/>
      </w:pPr>
      <w:r>
        <w:rPr/>
        <w:t xml:space="preserve">第三节 2019-2023年中国高端白酒行业发展应对策略分析</w:t>
      </w:r>
    </w:p>
    <w:p>
      <w:pPr>
        <w:spacing w:after="150"/>
      </w:pPr>
      <w:r>
        <w:rPr>
          <w:b w:val="1"/>
          <w:bCs w:val="1"/>
        </w:rPr>
        <w:t xml:space="preserve">第二部分 行业深度分析</w:t>
      </w:r>
    </w:p>
    <w:p>
      <w:pPr>
        <w:spacing w:after="150"/>
      </w:pPr>
      <w:r>
        <w:rPr>
          <w:b w:val="1"/>
          <w:bCs w:val="1"/>
        </w:rPr>
        <w:t xml:space="preserve">第四章 2019-2023年中国高端白酒市场供需调查分析</w:t>
      </w:r>
    </w:p>
    <w:p>
      <w:pPr>
        <w:spacing w:after="150"/>
      </w:pPr>
      <w:r>
        <w:rPr/>
        <w:t xml:space="preserve">第一节 2019-2023年中国高端白酒市场供给分析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2019-2023年中国高端白酒市场需求分析</w:t>
      </w:r>
    </w:p>
    <w:p>
      <w:pPr>
        <w:spacing w:after="150"/>
      </w:pPr>
      <w:r>
        <w:rPr/>
        <w:t xml:space="preserve">一、产品市场需求</w:t>
      </w:r>
    </w:p>
    <w:p>
      <w:pPr>
        <w:spacing w:after="150"/>
      </w:pPr>
      <w:r>
        <w:rPr/>
        <w:t xml:space="preserve">二、影响需求的因素分析</w:t>
      </w:r>
    </w:p>
    <w:p>
      <w:pPr>
        <w:spacing w:after="150"/>
      </w:pPr>
      <w:r>
        <w:rPr>
          <w:b w:val="1"/>
          <w:bCs w:val="1"/>
        </w:rPr>
        <w:t xml:space="preserve">第五章 2019-2023年中国高端白酒行业经济运行情况分析</w:t>
      </w:r>
    </w:p>
    <w:p>
      <w:pPr>
        <w:spacing w:after="150"/>
      </w:pPr>
      <w:r>
        <w:rPr/>
        <w:t xml:space="preserve">第一节 高端白酒所属行业规模情况分析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高端白酒所属行业结构和成本分析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第六章 2019-2023年中国高端白酒进出口分析</w:t>
      </w:r>
    </w:p>
    <w:p>
      <w:pPr>
        <w:spacing w:after="150"/>
      </w:pPr>
      <w:r>
        <w:rPr/>
        <w:t xml:space="preserve">第一节 2019-2023年高端白酒行业进口分析</w:t>
      </w:r>
    </w:p>
    <w:p>
      <w:pPr>
        <w:spacing w:after="150"/>
      </w:pPr>
      <w:r>
        <w:rPr/>
        <w:t xml:space="preserve">一、2019-2023年高端白酒进口总额</w:t>
      </w:r>
    </w:p>
    <w:p>
      <w:pPr>
        <w:spacing w:after="150"/>
      </w:pPr>
      <w:r>
        <w:rPr/>
        <w:t xml:space="preserve">二、2019-2023年高端白酒进口总量</w:t>
      </w:r>
    </w:p>
    <w:p>
      <w:pPr>
        <w:spacing w:after="150"/>
      </w:pPr>
      <w:r>
        <w:rPr/>
        <w:t xml:space="preserve">第二节 2019-2023年高端白酒行业出口分析</w:t>
      </w:r>
    </w:p>
    <w:p>
      <w:pPr>
        <w:spacing w:after="150"/>
      </w:pPr>
      <w:r>
        <w:rPr/>
        <w:t xml:space="preserve">一、2019-2023年高端白酒出口总额</w:t>
      </w:r>
    </w:p>
    <w:p>
      <w:pPr>
        <w:spacing w:after="150"/>
      </w:pPr>
      <w:r>
        <w:rPr/>
        <w:t xml:space="preserve">二、2019-2023年高端白酒出口总量</w:t>
      </w:r>
    </w:p>
    <w:p>
      <w:pPr>
        <w:spacing w:after="150"/>
      </w:pPr>
      <w:r>
        <w:rPr/>
        <w:t xml:space="preserve">第三节 进出口面临的问题及对策</w:t>
      </w:r>
    </w:p>
    <w:p>
      <w:pPr>
        <w:spacing w:after="150"/>
      </w:pPr>
      <w:r>
        <w:rPr/>
        <w:t xml:space="preserve">一、高端白酒进出口面临的主要问题</w:t>
      </w:r>
    </w:p>
    <w:p>
      <w:pPr>
        <w:spacing w:after="150"/>
      </w:pPr>
      <w:r>
        <w:rPr/>
        <w:t xml:space="preserve">二、高端白酒进出口发展对策</w:t>
      </w:r>
    </w:p>
    <w:p>
      <w:pPr>
        <w:spacing w:after="150"/>
      </w:pPr>
      <w:r>
        <w:rPr>
          <w:b w:val="1"/>
          <w:bCs w:val="1"/>
        </w:rPr>
        <w:t xml:space="preserve">第七章 产业链上游原材料市场分析</w:t>
      </w:r>
    </w:p>
    <w:p>
      <w:pPr>
        <w:spacing w:after="150"/>
      </w:pPr>
      <w:r>
        <w:rPr/>
        <w:t xml:space="preserve">第一节 高粱市场分析</w:t>
      </w:r>
    </w:p>
    <w:p>
      <w:pPr>
        <w:spacing w:after="150"/>
      </w:pPr>
      <w:r>
        <w:rPr/>
        <w:t xml:space="preserve">一、高粱供给与高端白酒业需求</w:t>
      </w:r>
    </w:p>
    <w:p>
      <w:pPr>
        <w:spacing w:after="150"/>
      </w:pPr>
      <w:r>
        <w:rPr/>
        <w:t xml:space="preserve">二、2019-2023年高粱价格波动</w:t>
      </w:r>
    </w:p>
    <w:p>
      <w:pPr>
        <w:spacing w:after="150"/>
      </w:pPr>
      <w:r>
        <w:rPr/>
        <w:t xml:space="preserve">第二节 大米市场分析</w:t>
      </w:r>
    </w:p>
    <w:p>
      <w:pPr>
        <w:spacing w:after="150"/>
      </w:pPr>
      <w:r>
        <w:rPr/>
        <w:t xml:space="preserve">一、大米供给与高端白酒业需求</w:t>
      </w:r>
    </w:p>
    <w:p>
      <w:pPr>
        <w:spacing w:after="150"/>
      </w:pPr>
      <w:r>
        <w:rPr/>
        <w:t xml:space="preserve">二、2019-2023年大米价格波动</w:t>
      </w:r>
    </w:p>
    <w:p>
      <w:pPr>
        <w:spacing w:after="150"/>
      </w:pPr>
      <w:r>
        <w:rPr/>
        <w:t xml:space="preserve">第三节 小麦市场分析</w:t>
      </w:r>
    </w:p>
    <w:p>
      <w:pPr>
        <w:spacing w:after="150"/>
      </w:pPr>
      <w:r>
        <w:rPr/>
        <w:t xml:space="preserve">一、小麦供给与高端白酒业需求</w:t>
      </w:r>
    </w:p>
    <w:p>
      <w:pPr>
        <w:spacing w:after="150"/>
      </w:pPr>
      <w:r>
        <w:rPr/>
        <w:t xml:space="preserve">二、2019-2023年小麦价格波动</w:t>
      </w:r>
    </w:p>
    <w:p>
      <w:pPr>
        <w:spacing w:after="150"/>
      </w:pPr>
      <w:r>
        <w:rPr/>
        <w:t xml:space="preserve">第四节 玉米市场分析</w:t>
      </w:r>
    </w:p>
    <w:p>
      <w:pPr>
        <w:spacing w:after="150"/>
      </w:pPr>
      <w:r>
        <w:rPr/>
        <w:t xml:space="preserve">一、玉米供给与高端白酒业需求</w:t>
      </w:r>
    </w:p>
    <w:p>
      <w:pPr>
        <w:spacing w:after="150"/>
      </w:pPr>
      <w:r>
        <w:rPr/>
        <w:t xml:space="preserve">二、2019-2023年玉米价格波动</w:t>
      </w:r>
    </w:p>
    <w:p>
      <w:pPr>
        <w:spacing w:after="150"/>
      </w:pPr>
      <w:r>
        <w:rPr>
          <w:b w:val="1"/>
          <w:bCs w:val="1"/>
        </w:rPr>
        <w:t xml:space="preserve">第八章 产业链下游流通市场分析</w:t>
      </w:r>
    </w:p>
    <w:p>
      <w:pPr>
        <w:spacing w:after="150"/>
      </w:pPr>
      <w:r>
        <w:rPr/>
        <w:t xml:space="preserve">第一节 高端白酒零售市场分析</w:t>
      </w:r>
    </w:p>
    <w:p>
      <w:pPr>
        <w:spacing w:after="150"/>
      </w:pPr>
      <w:r>
        <w:rPr/>
        <w:t xml:space="preserve">一、专卖店消费需求分析</w:t>
      </w:r>
    </w:p>
    <w:p>
      <w:pPr>
        <w:spacing w:after="150"/>
      </w:pPr>
      <w:r>
        <w:rPr/>
        <w:t xml:space="preserve">二、大型超市消费需求分析</w:t>
      </w:r>
    </w:p>
    <w:p>
      <w:pPr>
        <w:spacing w:after="150"/>
      </w:pPr>
      <w:r>
        <w:rPr/>
        <w:t xml:space="preserve">三、电子商务平台消费需求分析</w:t>
      </w:r>
    </w:p>
    <w:p>
      <w:pPr>
        <w:spacing w:after="150"/>
      </w:pPr>
      <w:r>
        <w:rPr/>
        <w:t xml:space="preserve">第二节 高端白酒餐饮市场分析</w:t>
      </w:r>
    </w:p>
    <w:p>
      <w:pPr>
        <w:spacing w:after="150"/>
      </w:pPr>
      <w:r>
        <w:rPr/>
        <w:t xml:space="preserve">一、星级酒店消费需求分析</w:t>
      </w:r>
    </w:p>
    <w:p>
      <w:pPr>
        <w:spacing w:after="150"/>
      </w:pPr>
      <w:r>
        <w:rPr/>
        <w:t xml:space="preserve">二、高档酒楼消费需求分析</w:t>
      </w:r>
    </w:p>
    <w:p>
      <w:pPr>
        <w:spacing w:after="150"/>
      </w:pPr>
      <w:r>
        <w:rPr/>
        <w:t xml:space="preserve">第三节 高端白酒休闲娱乐市场分析</w:t>
      </w:r>
    </w:p>
    <w:p>
      <w:pPr>
        <w:spacing w:after="150"/>
      </w:pPr>
      <w:r>
        <w:rPr>
          <w:b w:val="1"/>
          <w:bCs w:val="1"/>
        </w:rPr>
        <w:t xml:space="preserve">第三部分 行业竞争格局</w:t>
      </w:r>
    </w:p>
    <w:p>
      <w:pPr>
        <w:spacing w:after="150"/>
      </w:pPr>
      <w:r>
        <w:rPr>
          <w:b w:val="1"/>
          <w:bCs w:val="1"/>
        </w:rPr>
        <w:t xml:space="preserve">第九章 高端白酒行业市场竞争状况分析</w:t>
      </w:r>
    </w:p>
    <w:p>
      <w:pPr>
        <w:spacing w:after="150"/>
      </w:pPr>
      <w:r>
        <w:rPr/>
        <w:t xml:space="preserve">第一节 中国高端白酒行业市场集中度分析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中国高端白酒行业竞争力分析</w:t>
      </w:r>
    </w:p>
    <w:p>
      <w:pPr>
        <w:spacing w:after="150"/>
      </w:pPr>
      <w:r>
        <w:rPr/>
        <w:t xml:space="preserve">一、中国高端白酒行业要素成本分析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中国高端白酒行业五力竞争分析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2019-2023年高端白酒行业领先企业经营形势分析</w:t>
      </w:r>
    </w:p>
    <w:p>
      <w:pPr>
        <w:spacing w:after="150"/>
      </w:pPr>
      <w:r>
        <w:rPr/>
        <w:t xml:space="preserve">第一节 中国贵州茅台有限责任公司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第二节 宜宾五粮液股份有限公司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第三节 江苏洋河酒厂股份有限公司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第四节 泸州老窖股份有限公司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第五节 安徽古井贡酒股份有限公司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第六节 山西杏花村汾酒厂股份有限公司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第七节 安徽金种子酒业股份有限公司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第八节 四川水井坊股份有限公司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第九节 新疆伊力特实业股份有限公司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t xml:space="preserve">第十节 酒鬼酒股份有限公司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三、企业财务指标分析</w:t>
      </w:r>
    </w:p>
    <w:p>
      <w:pPr>
        <w:spacing w:after="150"/>
      </w:pPr>
      <w:r>
        <w:rPr/>
        <w:t xml:space="preserve">四、企业竞争力分析</w:t>
      </w:r>
    </w:p>
    <w:p>
      <w:pPr>
        <w:spacing w:after="150"/>
      </w:pPr>
      <w:r>
        <w:rPr/>
        <w:t xml:space="preserve">五、企业未来发展战略</w:t>
      </w:r>
    </w:p>
    <w:p>
      <w:pPr>
        <w:spacing w:after="150"/>
      </w:pPr>
      <w:r>
        <w:rPr>
          <w:b w:val="1"/>
          <w:bCs w:val="1"/>
        </w:rPr>
        <w:t xml:space="preserve">第四部分 行业发展趋势</w:t>
      </w:r>
    </w:p>
    <w:p>
      <w:pPr>
        <w:spacing w:after="150"/>
      </w:pPr>
      <w:r>
        <w:rPr>
          <w:b w:val="1"/>
          <w:bCs w:val="1"/>
        </w:rPr>
        <w:t xml:space="preserve">第十一章 2024-2029年中国高端白酒行业发展趋势预测分析</w:t>
      </w:r>
    </w:p>
    <w:p>
      <w:pPr>
        <w:spacing w:after="150"/>
      </w:pPr>
      <w:r>
        <w:rPr/>
        <w:t xml:space="preserve">第一节 2024-2029年中国高端白酒行业前景展望分析</w:t>
      </w:r>
    </w:p>
    <w:p>
      <w:pPr>
        <w:spacing w:after="150"/>
      </w:pPr>
      <w:r>
        <w:rPr/>
        <w:t xml:space="preserve">一、高端白酒行业发展前景分析</w:t>
      </w:r>
    </w:p>
    <w:p>
      <w:pPr>
        <w:spacing w:after="150"/>
      </w:pPr>
      <w:r>
        <w:rPr/>
        <w:t xml:space="preserve">二、高端白酒行业价格趋势分析</w:t>
      </w:r>
    </w:p>
    <w:p>
      <w:pPr>
        <w:spacing w:after="150"/>
      </w:pPr>
      <w:r>
        <w:rPr/>
        <w:t xml:space="preserve">第二节 2024-2029年中国高端白酒行业市场预测分析</w:t>
      </w:r>
    </w:p>
    <w:p>
      <w:pPr>
        <w:spacing w:after="150"/>
      </w:pPr>
      <w:r>
        <w:rPr/>
        <w:t xml:space="preserve">一、高端白酒行业市场供给预测分析</w:t>
      </w:r>
    </w:p>
    <w:p>
      <w:pPr>
        <w:spacing w:after="150"/>
      </w:pPr>
      <w:r>
        <w:rPr/>
        <w:t xml:space="preserve">二、高端白酒行业需求市场预测分析</w:t>
      </w:r>
    </w:p>
    <w:p>
      <w:pPr>
        <w:spacing w:after="150"/>
      </w:pPr>
      <w:r>
        <w:rPr/>
        <w:t xml:space="preserve">三、高端白酒行业市场规模预测分析</w:t>
      </w:r>
    </w:p>
    <w:p>
      <w:pPr>
        <w:spacing w:after="150"/>
      </w:pPr>
      <w:r>
        <w:rPr/>
        <w:t xml:space="preserve">第三节 2024-2029年中国高端白酒行业市场盈利预测分析</w:t>
      </w:r>
    </w:p>
    <w:p>
      <w:pPr>
        <w:spacing w:after="150"/>
      </w:pPr>
      <w:r>
        <w:rPr>
          <w:b w:val="1"/>
          <w:bCs w:val="1"/>
        </w:rPr>
        <w:t xml:space="preserve">第十二章 2024-2029年中国高端白酒行业发展策略及投资建议</w:t>
      </w:r>
    </w:p>
    <w:p>
      <w:pPr>
        <w:spacing w:after="150"/>
      </w:pPr>
      <w:r>
        <w:rPr/>
        <w:t xml:space="preserve">第一节 高端白酒行业发展策略分析</w:t>
      </w:r>
    </w:p>
    <w:p>
      <w:pPr>
        <w:spacing w:after="150"/>
      </w:pPr>
      <w:r>
        <w:rPr/>
        <w:t xml:space="preserve">第二节 高端白酒行业市场的重点客户战略实施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高端白酒行业投资战略研究</w:t>
      </w:r>
    </w:p>
    <w:p>
      <w:pPr>
        <w:spacing w:after="150"/>
      </w:pPr>
      <w:r>
        <w:rPr/>
        <w:t xml:space="preserve">一、2019-2023年高端白酒行业投资战略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2024-2029年中国高端白酒行业竞争格局与投资战略研究咨询报告</dc:title>
  <dc:description>2024-2029年中国高端白酒行业竞争格局与投资战略研究咨询报告</dc:description>
  <dc:subject>2024-2029年中国高端白酒行业竞争格局与投资战略研究咨询报告</dc:subject>
  <cp:keywords>研究报告</cp:keywords>
  <cp:category>研究报告</cp:category>
  <cp:lastModifiedBy>北京中道泰和信息咨询有限公司</cp:lastModifiedBy>
  <dcterms:created xsi:type="dcterms:W3CDTF">2024-01-24T00:29:41+08:00</dcterms:created>
  <dcterms:modified xsi:type="dcterms:W3CDTF">2024-01-24T00:29:41+08:00</dcterms:modified>
</cp:coreProperties>
</file>

<file path=docProps/custom.xml><?xml version="1.0" encoding="utf-8"?>
<Properties xmlns="http://schemas.openxmlformats.org/officeDocument/2006/custom-properties" xmlns:vt="http://schemas.openxmlformats.org/officeDocument/2006/docPropsVTypes"/>
</file>