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2026-2031年中国电池行业发展规划及投资前景预测报告</w:t>
      </w:r>
    </w:p>
    <w:p>
      <w:pPr>
        <w:spacing w:after="150"/>
      </w:pPr>
      <w:r>
        <w:rPr>
          <w:b w:val="1"/>
          <w:bCs w:val="1"/>
        </w:rPr>
        <w:t xml:space="preserve">报告简介</w:t>
      </w:r>
    </w:p>
    <w:p>
      <w:pPr>
        <w:spacing w:after="150"/>
      </w:pPr>
      <w:r>
        <w:rPr/>
        <w:t xml:space="preserve">21世纪的电池具有大容量、高功率、长寿命、无污染、安全可靠、轻便的特点，是高科技、高产出、高利润、高创汇产品，被国外专家称为21世纪十大高科技之一。随着信息时代的到来，资讯产业蓬勃发展，在迈入电子、资讯、通讯的“3C”时代后，电子产品朝着“短、小、轻、薄”的趋势发展，对可携带的要求越来越高，作为可携带式电子产品不可或缺的能源——电池，其重要性也越来越显著。</w:t>
      </w:r>
    </w:p>
    <w:p>
      <w:pPr>
        <w:spacing w:after="150"/>
      </w:pPr>
      <w:r>
        <w:rPr/>
        <w:t xml:space="preserve">电池工业是我国具有综合优势的传统产业，中国既是电池生产大国，也是电池消费大国，近年来，中国电池行业发展迅速，已逐渐发展成为世界电池生产、加工和贸易中心。</w:t>
      </w:r>
    </w:p>
    <w:p>
      <w:pPr>
        <w:spacing w:after="150"/>
      </w:pPr>
      <w:r>
        <w:rPr/>
        <w:t xml:space="preserve">2020年1-8月，全国电池制造业主要产品中，锂离子电池产量105.3亿只，同比增长4.2%;铅酸蓄电池产量13862.0万千伏安时，同比增长11.0%;原电池及原电池组(非扣式)产量254.7亿只，同比下降2.5%。2020年1-8月，全国规模以上电池制造企业营业收入4469.3亿元，同比下降7.2%，实现利润总额197.6亿元，同比增长0.8%。</w:t>
      </w:r>
    </w:p>
    <w:p>
      <w:pPr>
        <w:spacing w:after="150"/>
      </w:pPr>
      <w:r>
        <w:rPr/>
        <w:t xml:space="preserve">节能和环保是当今世界发展的两大主题，世界各国争相发展电动车等节能产品。与此同时，也带动了锂电池、燃料电池等新型环保电池的研究和发展。在国际光伏市场巨大潜力的推动下，各国的光伏制造业争相投入巨资，扩大生产，以争一席之地。目前中国太阳能光伏电池生产成本已大幅下降，这对国内太阳能市场走向壮大与成熟起到了决定作用。今后在相关政策的有力扶持和积极推动下，中国电池行业将会更快地发展，并加快赶超日、美等电池业领先国家的步伐。</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专业研究单位等公布和提供的大量资料。对我国电池行业作了详尽深入的分析，为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行业基本现状</w:t>
      </w:r>
    </w:p>
    <w:p>
      <w:pPr>
        <w:spacing w:before="75" w:after="0"/>
      </w:pPr>
      <w:r>
        <w:rPr>
          <w:b w:val="1"/>
          <w:bCs w:val="1"/>
        </w:rPr>
        <w:t xml:space="preserve">第一章 行业基本概况</w:t>
      </w:r>
    </w:p>
    <w:p>
      <w:pPr>
        <w:spacing w:before="75" w:after="0"/>
      </w:pPr>
      <w:r>
        <w:rPr/>
        <w:t xml:space="preserve">第一节 行业的基本概念</w:t>
      </w:r>
    </w:p>
    <w:p>
      <w:pPr>
        <w:spacing w:before="75" w:after="0"/>
      </w:pPr>
      <w:r>
        <w:rPr/>
        <w:t xml:space="preserve">一、行业基本定义</w:t>
      </w:r>
    </w:p>
    <w:p>
      <w:pPr>
        <w:spacing w:before="75" w:after="0"/>
      </w:pPr>
      <w:r>
        <w:rPr/>
        <w:t xml:space="preserve">二、行业发展概况</w:t>
      </w:r>
    </w:p>
    <w:p>
      <w:pPr>
        <w:spacing w:before="75" w:after="0"/>
      </w:pPr>
      <w:r>
        <w:rPr/>
        <w:t xml:space="preserve">第二节 行业的基本特点</w:t>
      </w:r>
    </w:p>
    <w:p>
      <w:pPr>
        <w:spacing w:before="75" w:after="0"/>
      </w:pPr>
      <w:r>
        <w:rPr/>
        <w:t xml:space="preserve">第三节 行业市场细分情况</w:t>
      </w:r>
    </w:p>
    <w:p>
      <w:pPr>
        <w:spacing w:before="75" w:after="0"/>
      </w:pPr>
      <w:r>
        <w:rPr>
          <w:b w:val="1"/>
          <w:bCs w:val="1"/>
        </w:rPr>
        <w:t xml:space="preserve">第二章 行业国内外发展概况</w:t>
      </w:r>
    </w:p>
    <w:p>
      <w:pPr>
        <w:spacing w:before="75" w:after="0"/>
      </w:pPr>
      <w:r>
        <w:rPr/>
        <w:t xml:space="preserve">第一节 行业在国内发展现状</w:t>
      </w:r>
    </w:p>
    <w:p>
      <w:pPr>
        <w:spacing w:before="75" w:after="0"/>
      </w:pPr>
      <w:r>
        <w:rPr/>
        <w:t xml:space="preserve">一、产量</w:t>
      </w:r>
    </w:p>
    <w:p>
      <w:pPr>
        <w:spacing w:before="75" w:after="0"/>
      </w:pPr>
      <w:r>
        <w:rPr/>
        <w:t xml:space="preserve">二、产值</w:t>
      </w:r>
    </w:p>
    <w:p>
      <w:pPr>
        <w:spacing w:before="75" w:after="0"/>
      </w:pPr>
      <w:r>
        <w:rPr/>
        <w:t xml:space="preserve">三、质量</w:t>
      </w:r>
    </w:p>
    <w:p>
      <w:pPr>
        <w:spacing w:before="75" w:after="0"/>
      </w:pPr>
      <w:r>
        <w:rPr/>
        <w:t xml:space="preserve">四、销售收入</w:t>
      </w:r>
    </w:p>
    <w:p>
      <w:pPr>
        <w:spacing w:before="75" w:after="0"/>
      </w:pPr>
      <w:r>
        <w:rPr/>
        <w:t xml:space="preserve">第二节 行业在国内发展趋势</w:t>
      </w:r>
    </w:p>
    <w:p>
      <w:pPr>
        <w:spacing w:before="75" w:after="0"/>
      </w:pPr>
      <w:r>
        <w:rPr/>
        <w:t xml:space="preserve">一、小型化</w:t>
      </w:r>
    </w:p>
    <w:p>
      <w:pPr>
        <w:spacing w:before="75" w:after="0"/>
      </w:pPr>
      <w:r>
        <w:rPr/>
        <w:t xml:space="preserve">二、高功率</w:t>
      </w:r>
    </w:p>
    <w:p>
      <w:pPr>
        <w:spacing w:before="75" w:after="0"/>
      </w:pPr>
      <w:r>
        <w:rPr/>
        <w:t xml:space="preserve">三、环保</w:t>
      </w:r>
    </w:p>
    <w:p>
      <w:pPr>
        <w:spacing w:before="75" w:after="0"/>
      </w:pPr>
      <w:r>
        <w:rPr/>
        <w:t xml:space="preserve">四、智能化</w:t>
      </w:r>
    </w:p>
    <w:p>
      <w:pPr>
        <w:spacing w:before="75" w:after="0"/>
      </w:pPr>
      <w:r>
        <w:rPr/>
        <w:t xml:space="preserve">第三节 行业在国外的发展现状及趋势分析</w:t>
      </w:r>
    </w:p>
    <w:p>
      <w:pPr>
        <w:spacing w:before="75" w:after="0"/>
      </w:pPr>
      <w:r>
        <w:rPr/>
        <w:t xml:space="preserve">第四节 行业国际市场供求关系现状分析</w:t>
      </w:r>
    </w:p>
    <w:p>
      <w:pPr>
        <w:spacing w:before="75" w:after="0"/>
      </w:pPr>
      <w:r>
        <w:rPr>
          <w:b w:val="1"/>
          <w:bCs w:val="1"/>
        </w:rPr>
        <w:t xml:space="preserve">第三章 2021-2026年电池行业发展环境分析</w:t>
      </w:r>
    </w:p>
    <w:p>
      <w:pPr>
        <w:spacing w:before="75" w:after="0"/>
      </w:pPr>
      <w:r>
        <w:rPr/>
        <w:t xml:space="preserve">第一节 2021-2026年电池行业全球经济环境分析</w:t>
      </w:r>
    </w:p>
    <w:p>
      <w:pPr>
        <w:spacing w:before="75" w:after="0"/>
      </w:pPr>
      <w:r>
        <w:rPr/>
        <w:t xml:space="preserve">一、全球经济总体情况</w:t>
      </w:r>
    </w:p>
    <w:p>
      <w:pPr>
        <w:spacing w:before="75" w:after="0"/>
      </w:pPr>
      <w:r>
        <w:rPr/>
        <w:t xml:space="preserve">二、经济全球化现状</w:t>
      </w:r>
    </w:p>
    <w:p>
      <w:pPr>
        <w:spacing w:before="75" w:after="0"/>
      </w:pPr>
      <w:r>
        <w:rPr/>
        <w:t xml:space="preserve">第二节 2021-2026年电池行业国内宏观经济环境分析</w:t>
      </w:r>
    </w:p>
    <w:p>
      <w:pPr>
        <w:spacing w:before="75" w:after="0"/>
      </w:pPr>
      <w:r>
        <w:rPr/>
        <w:t xml:space="preserve">一、中国GDP分析</w:t>
      </w:r>
    </w:p>
    <w:p>
      <w:pPr>
        <w:spacing w:before="75" w:after="0"/>
      </w:pPr>
      <w:r>
        <w:rPr/>
        <w:t xml:space="preserve">二、居民消费水平分析</w:t>
      </w:r>
    </w:p>
    <w:p>
      <w:pPr>
        <w:spacing w:before="75" w:after="0"/>
      </w:pPr>
      <w:r>
        <w:rPr/>
        <w:t xml:space="preserve">三、恩格尔系数</w:t>
      </w:r>
    </w:p>
    <w:p>
      <w:pPr>
        <w:spacing w:before="75" w:after="0"/>
      </w:pPr>
      <w:r>
        <w:rPr/>
        <w:t xml:space="preserve">四、工业发展形势分析</w:t>
      </w:r>
    </w:p>
    <w:p>
      <w:pPr>
        <w:spacing w:before="75" w:after="0"/>
      </w:pPr>
      <w:r>
        <w:rPr/>
        <w:t xml:space="preserve">五、存贷款利率变化</w:t>
      </w:r>
    </w:p>
    <w:p>
      <w:pPr>
        <w:spacing w:before="75" w:after="0"/>
      </w:pPr>
      <w:r>
        <w:rPr/>
        <w:t xml:space="preserve">六、财政收支状况</w:t>
      </w:r>
    </w:p>
    <w:p>
      <w:pPr>
        <w:spacing w:before="75" w:after="0"/>
      </w:pPr>
      <w:r>
        <w:rPr/>
        <w:t xml:space="preserve">第三节 2021-2026年电池行业国内政策环境分析</w:t>
      </w:r>
    </w:p>
    <w:p>
      <w:pPr>
        <w:spacing w:before="75" w:after="0"/>
      </w:pPr>
      <w:r>
        <w:rPr/>
        <w:t xml:space="preserve">一、产业相关政策及动向分析</w:t>
      </w:r>
    </w:p>
    <w:p>
      <w:pPr>
        <w:spacing w:before="75" w:after="0"/>
      </w:pPr>
      <w:r>
        <w:rPr/>
        <w:t xml:space="preserve">二、相关法律法规解读</w:t>
      </w:r>
    </w:p>
    <w:p>
      <w:pPr>
        <w:spacing w:before="75" w:after="0"/>
      </w:pPr>
      <w:r>
        <w:rPr/>
        <w:t xml:space="preserve">三、行业相关标准解析</w:t>
      </w:r>
    </w:p>
    <w:p>
      <w:pPr>
        <w:spacing w:before="75" w:after="0"/>
      </w:pPr>
      <w:r>
        <w:rPr/>
        <w:t xml:space="preserve">四、行业监管部门及监管体制分析</w:t>
      </w:r>
    </w:p>
    <w:p>
      <w:pPr>
        <w:spacing w:before="75" w:after="0"/>
      </w:pPr>
      <w:r>
        <w:rPr/>
        <w:t xml:space="preserve">第四节 2021-2026年电池行业国内社会环境分析</w:t>
      </w:r>
    </w:p>
    <w:p>
      <w:pPr>
        <w:spacing w:before="75" w:after="0"/>
      </w:pPr>
      <w:r>
        <w:rPr/>
        <w:t xml:space="preserve">一、人口结构</w:t>
      </w:r>
    </w:p>
    <w:p>
      <w:pPr>
        <w:spacing w:before="75" w:after="0"/>
      </w:pPr>
      <w:r>
        <w:rPr/>
        <w:t xml:space="preserve">二、就业率情况</w:t>
      </w:r>
    </w:p>
    <w:p>
      <w:pPr>
        <w:spacing w:before="75" w:after="0"/>
      </w:pPr>
      <w:r>
        <w:rPr/>
        <w:t xml:space="preserve">三、人均收入水平</w:t>
      </w:r>
    </w:p>
    <w:p>
      <w:pPr>
        <w:spacing w:before="75" w:after="0"/>
      </w:pPr>
      <w:r>
        <w:rPr/>
        <w:t xml:space="preserve">第五节 2021-2026年电池行业国内技术环境分析</w:t>
      </w:r>
    </w:p>
    <w:p>
      <w:pPr>
        <w:spacing w:before="75" w:after="0"/>
      </w:pPr>
      <w:r>
        <w:rPr/>
        <w:t xml:space="preserve">一、国内电池技术发展现状</w:t>
      </w:r>
    </w:p>
    <w:p>
      <w:pPr>
        <w:spacing w:before="75" w:after="0"/>
      </w:pPr>
      <w:r>
        <w:rPr/>
        <w:t xml:space="preserve">二、国内电池技术发展趋势</w:t>
      </w:r>
    </w:p>
    <w:p>
      <w:pPr>
        <w:spacing w:before="75" w:after="0"/>
      </w:pPr>
      <w:r>
        <w:rPr/>
        <w:t xml:space="preserve">三、国内外行业技术差距对比分析</w:t>
      </w:r>
    </w:p>
    <w:p>
      <w:pPr>
        <w:spacing w:before="75" w:after="0"/>
      </w:pPr>
      <w:r>
        <w:rPr>
          <w:b w:val="1"/>
          <w:bCs w:val="1"/>
        </w:rPr>
        <w:t xml:space="preserve">第二部分 行业深度分析</w:t>
      </w:r>
    </w:p>
    <w:p>
      <w:pPr>
        <w:spacing w:before="75" w:after="0"/>
      </w:pPr>
      <w:r>
        <w:rPr>
          <w:b w:val="1"/>
          <w:bCs w:val="1"/>
        </w:rPr>
        <w:t xml:space="preserve">第四章 电池行业发展情况分析及预测</w:t>
      </w:r>
    </w:p>
    <w:p>
      <w:pPr>
        <w:spacing w:before="75" w:after="0"/>
      </w:pPr>
      <w:r>
        <w:rPr/>
        <w:t xml:space="preserve">第一节 电池产能分析及预测</w:t>
      </w:r>
    </w:p>
    <w:p>
      <w:pPr>
        <w:spacing w:before="75" w:after="0"/>
      </w:pPr>
      <w:r>
        <w:rPr/>
        <w:t xml:space="preserve">一、2021-2026年电池产能分析</w:t>
      </w:r>
    </w:p>
    <w:p>
      <w:pPr>
        <w:spacing w:before="75" w:after="0"/>
      </w:pPr>
      <w:r>
        <w:rPr/>
        <w:t xml:space="preserve">二、2026-2031年电池产能预测</w:t>
      </w:r>
    </w:p>
    <w:p>
      <w:pPr>
        <w:spacing w:before="75" w:after="0"/>
      </w:pPr>
      <w:r>
        <w:rPr/>
        <w:t xml:space="preserve">第二节 电池产量分析及预测</w:t>
      </w:r>
    </w:p>
    <w:p>
      <w:pPr>
        <w:spacing w:before="75" w:after="0"/>
      </w:pPr>
      <w:r>
        <w:rPr/>
        <w:t xml:space="preserve">一、2021-2026年电池产量分析</w:t>
      </w:r>
    </w:p>
    <w:p>
      <w:pPr>
        <w:spacing w:before="75" w:after="0"/>
      </w:pPr>
      <w:r>
        <w:rPr/>
        <w:t xml:space="preserve">二、2026-2031年电池产量预测</w:t>
      </w:r>
    </w:p>
    <w:p>
      <w:pPr>
        <w:spacing w:before="75" w:after="0"/>
      </w:pPr>
      <w:r>
        <w:rPr/>
        <w:t xml:space="preserve">第三节 电池销量分析及预测</w:t>
      </w:r>
    </w:p>
    <w:p>
      <w:pPr>
        <w:spacing w:before="75" w:after="0"/>
      </w:pPr>
      <w:r>
        <w:rPr/>
        <w:t xml:space="preserve">一、2021-2026年电池销量分析</w:t>
      </w:r>
    </w:p>
    <w:p>
      <w:pPr>
        <w:spacing w:before="75" w:after="0"/>
      </w:pPr>
      <w:r>
        <w:rPr/>
        <w:t xml:space="preserve">二、2026-2031年电池销量预测</w:t>
      </w:r>
    </w:p>
    <w:p>
      <w:pPr>
        <w:spacing w:before="75" w:after="0"/>
      </w:pPr>
      <w:r>
        <w:rPr/>
        <w:t xml:space="preserve">第四节 电池市场需求分析及预测</w:t>
      </w:r>
    </w:p>
    <w:p>
      <w:pPr>
        <w:spacing w:before="75" w:after="0"/>
      </w:pPr>
      <w:r>
        <w:rPr/>
        <w:t xml:space="preserve">一、2021-2026年电池市场需求分析</w:t>
      </w:r>
    </w:p>
    <w:p>
      <w:pPr>
        <w:spacing w:before="75" w:after="0"/>
      </w:pPr>
      <w:r>
        <w:rPr/>
        <w:t xml:space="preserve">二、2026-2031年电池市场需求预测</w:t>
      </w:r>
    </w:p>
    <w:p>
      <w:pPr>
        <w:spacing w:before="75" w:after="0"/>
      </w:pPr>
      <w:r>
        <w:rPr/>
        <w:t xml:space="preserve">第五节 电池进出口情况分析及预测</w:t>
      </w:r>
    </w:p>
    <w:p>
      <w:pPr>
        <w:spacing w:before="75" w:after="0"/>
      </w:pPr>
      <w:r>
        <w:rPr/>
        <w:t xml:space="preserve">一、2021-2026年电池进出口现状分析</w:t>
      </w:r>
    </w:p>
    <w:p>
      <w:pPr>
        <w:spacing w:before="75" w:after="0"/>
      </w:pPr>
      <w:r>
        <w:rPr/>
        <w:t xml:space="preserve">1、2021-2026年电池进出口量</w:t>
      </w:r>
    </w:p>
    <w:p>
      <w:pPr>
        <w:spacing w:before="75" w:after="0"/>
      </w:pPr>
      <w:r>
        <w:rPr/>
        <w:t xml:space="preserve">2、2021-2026年电池进出口额</w:t>
      </w:r>
    </w:p>
    <w:p>
      <w:pPr>
        <w:spacing w:before="75" w:after="0"/>
      </w:pPr>
      <w:r>
        <w:rPr/>
        <w:t xml:space="preserve">3、2021-2026年电池进出口价格</w:t>
      </w:r>
    </w:p>
    <w:p>
      <w:pPr>
        <w:spacing w:before="75" w:after="0"/>
      </w:pPr>
      <w:r>
        <w:rPr/>
        <w:t xml:space="preserve">4、2021-2026年电池进出口市场</w:t>
      </w:r>
    </w:p>
    <w:p>
      <w:pPr>
        <w:spacing w:before="75" w:after="0"/>
      </w:pPr>
      <w:r>
        <w:rPr/>
        <w:t xml:space="preserve">二、2026-2031年电池进出口情况预测</w:t>
      </w:r>
    </w:p>
    <w:p>
      <w:pPr>
        <w:spacing w:before="75" w:after="0"/>
      </w:pPr>
      <w:r>
        <w:rPr/>
        <w:t xml:space="preserve">1、2026-2031年电池进出口量预测</w:t>
      </w:r>
    </w:p>
    <w:p>
      <w:pPr>
        <w:spacing w:before="75" w:after="0"/>
      </w:pPr>
      <w:r>
        <w:rPr/>
        <w:t xml:space="preserve">2、2026-2031年电池进出口额预测</w:t>
      </w:r>
    </w:p>
    <w:p>
      <w:pPr>
        <w:spacing w:before="75" w:after="0"/>
      </w:pPr>
      <w:r>
        <w:rPr/>
        <w:t xml:space="preserve">3、2026-2031年电池进出口价格预测</w:t>
      </w:r>
    </w:p>
    <w:p>
      <w:pPr>
        <w:spacing w:before="75" w:after="0"/>
      </w:pPr>
      <w:r>
        <w:rPr/>
        <w:t xml:space="preserve">4、2026-2031年电池进出口市场预测</w:t>
      </w:r>
    </w:p>
    <w:p>
      <w:pPr>
        <w:spacing w:before="75" w:after="0"/>
      </w:pPr>
      <w:r>
        <w:rPr>
          <w:b w:val="1"/>
          <w:bCs w:val="1"/>
        </w:rPr>
        <w:t xml:space="preserve">第五章 2021-2026年电池行业规模分析</w:t>
      </w:r>
    </w:p>
    <w:p>
      <w:pPr>
        <w:spacing w:before="75" w:after="0"/>
      </w:pPr>
      <w:r>
        <w:rPr/>
        <w:t xml:space="preserve">第一节 2021-2026年电池行业企业规模分析</w:t>
      </w:r>
    </w:p>
    <w:p>
      <w:pPr>
        <w:spacing w:before="75" w:after="0"/>
      </w:pPr>
      <w:r>
        <w:rPr/>
        <w:t xml:space="preserve">第二节 2021-2026年电池行业从业人数规模分析</w:t>
      </w:r>
    </w:p>
    <w:p>
      <w:pPr>
        <w:spacing w:before="75" w:after="0"/>
      </w:pPr>
      <w:r>
        <w:rPr/>
        <w:t xml:space="preserve">第三节 2021-2026年电池行业产值规模分析</w:t>
      </w:r>
    </w:p>
    <w:p>
      <w:pPr>
        <w:spacing w:before="75" w:after="0"/>
      </w:pPr>
      <w:r>
        <w:rPr/>
        <w:t xml:space="preserve">第四节 2021-2026年电池行业市场规模分析</w:t>
      </w:r>
    </w:p>
    <w:p>
      <w:pPr>
        <w:spacing w:before="75" w:after="0"/>
      </w:pPr>
      <w:r>
        <w:rPr/>
        <w:t xml:space="preserve">第五节 2021-2026年电池行业资产规模分析</w:t>
      </w:r>
    </w:p>
    <w:p>
      <w:pPr>
        <w:spacing w:before="75" w:after="0"/>
      </w:pPr>
      <w:r>
        <w:rPr/>
        <w:t xml:space="preserve">第六节 2021-2026年电池行业投资规模分析</w:t>
      </w:r>
    </w:p>
    <w:p>
      <w:pPr>
        <w:spacing w:before="75" w:after="0"/>
      </w:pPr>
      <w:r>
        <w:rPr>
          <w:b w:val="1"/>
          <w:bCs w:val="1"/>
        </w:rPr>
        <w:t xml:space="preserve">第六章 中国电池行业主要指标监测分析</w:t>
      </w:r>
    </w:p>
    <w:p>
      <w:pPr>
        <w:spacing w:before="75" w:after="0"/>
      </w:pPr>
      <w:r>
        <w:rPr/>
        <w:t xml:space="preserve">第一节 2021-2026年中国电池行业总体运行情况</w:t>
      </w:r>
    </w:p>
    <w:p>
      <w:pPr>
        <w:spacing w:before="75" w:after="0"/>
      </w:pPr>
      <w:r>
        <w:rPr/>
        <w:t xml:space="preserve">第二节 2021-2026年中国电池行业盈利能力分析</w:t>
      </w:r>
    </w:p>
    <w:p>
      <w:pPr>
        <w:spacing w:before="75" w:after="0"/>
      </w:pPr>
      <w:r>
        <w:rPr/>
        <w:t xml:space="preserve">一、2021-2026年电池行业销售毛利率</w:t>
      </w:r>
    </w:p>
    <w:p>
      <w:pPr>
        <w:spacing w:before="75" w:after="0"/>
      </w:pPr>
      <w:r>
        <w:rPr/>
        <w:t xml:space="preserve">二、2021-2026年电池行业销售利润率</w:t>
      </w:r>
    </w:p>
    <w:p>
      <w:pPr>
        <w:spacing w:before="75" w:after="0"/>
      </w:pPr>
      <w:r>
        <w:rPr/>
        <w:t xml:space="preserve">三、2021-2026年电池行业总资产利润率</w:t>
      </w:r>
    </w:p>
    <w:p>
      <w:pPr>
        <w:spacing w:before="75" w:after="0"/>
      </w:pPr>
      <w:r>
        <w:rPr/>
        <w:t xml:space="preserve">四、2021-2026年电池行业净资产利润率</w:t>
      </w:r>
    </w:p>
    <w:p>
      <w:pPr>
        <w:spacing w:before="75" w:after="0"/>
      </w:pPr>
      <w:r>
        <w:rPr/>
        <w:t xml:space="preserve">五、2021-2026年电池行业产值利税率</w:t>
      </w:r>
    </w:p>
    <w:p>
      <w:pPr>
        <w:spacing w:before="75" w:after="0"/>
      </w:pPr>
      <w:r>
        <w:rPr/>
        <w:t xml:space="preserve">第三节 2021-2026年中国电池行业偿债能力分析</w:t>
      </w:r>
    </w:p>
    <w:p>
      <w:pPr>
        <w:spacing w:before="75" w:after="0"/>
      </w:pPr>
      <w:r>
        <w:rPr/>
        <w:t xml:space="preserve">一、2021-2026年中国电池行业短期偿债能力分析</w:t>
      </w:r>
    </w:p>
    <w:p>
      <w:pPr>
        <w:spacing w:before="75" w:after="0"/>
      </w:pPr>
      <w:r>
        <w:rPr/>
        <w:t xml:space="preserve">二、2021-2026年中国电池行业长期偿债能力分析</w:t>
      </w:r>
    </w:p>
    <w:p>
      <w:pPr>
        <w:spacing w:before="75" w:after="0"/>
      </w:pPr>
      <w:r>
        <w:rPr/>
        <w:t xml:space="preserve">第四节 2021-2026年中国电池行业经营效率分析</w:t>
      </w:r>
    </w:p>
    <w:p>
      <w:pPr>
        <w:spacing w:before="75" w:after="0"/>
      </w:pPr>
      <w:r>
        <w:rPr/>
        <w:t xml:space="preserve">一、2021-2026年电池行业投资收益率分析</w:t>
      </w:r>
    </w:p>
    <w:p>
      <w:pPr>
        <w:spacing w:before="75" w:after="0"/>
      </w:pPr>
      <w:r>
        <w:rPr/>
        <w:t xml:space="preserve">二、2021-2026年电池行业净资产收益率分析</w:t>
      </w:r>
    </w:p>
    <w:p>
      <w:pPr>
        <w:spacing w:before="75" w:after="0"/>
      </w:pPr>
      <w:r>
        <w:rPr/>
        <w:t xml:space="preserve">三、2021-2026年电池行业存货周转率分析</w:t>
      </w:r>
    </w:p>
    <w:p>
      <w:pPr>
        <w:spacing w:before="75" w:after="0"/>
      </w:pPr>
      <w:r>
        <w:rPr/>
        <w:t xml:space="preserve">四、2021-2026年电池行业总资产周转率分析</w:t>
      </w:r>
    </w:p>
    <w:p>
      <w:pPr>
        <w:spacing w:before="75" w:after="0"/>
      </w:pPr>
      <w:r>
        <w:rPr/>
        <w:t xml:space="preserve">五、2021-2026年电池行业应收账款周转率分析</w:t>
      </w:r>
    </w:p>
    <w:p>
      <w:pPr>
        <w:spacing w:before="75" w:after="0"/>
      </w:pPr>
      <w:r>
        <w:rPr/>
        <w:t xml:space="preserve">第五节 2021-2026年我国电池行业成长性分析</w:t>
      </w:r>
    </w:p>
    <w:p>
      <w:pPr>
        <w:spacing w:before="75" w:after="0"/>
      </w:pPr>
      <w:r>
        <w:rPr/>
        <w:t xml:space="preserve">一、2021-2026年电池行业销售收入增长分析</w:t>
      </w:r>
    </w:p>
    <w:p>
      <w:pPr>
        <w:spacing w:before="75" w:after="0"/>
      </w:pPr>
      <w:r>
        <w:rPr/>
        <w:t xml:space="preserve">二、2021-2026年电池行业总资产增长分析</w:t>
      </w:r>
    </w:p>
    <w:p>
      <w:pPr>
        <w:spacing w:before="75" w:after="0"/>
      </w:pPr>
      <w:r>
        <w:rPr/>
        <w:t xml:space="preserve">三、2021-2026年电池行业固定资产增长分析</w:t>
      </w:r>
    </w:p>
    <w:p>
      <w:pPr>
        <w:spacing w:before="75" w:after="0"/>
      </w:pPr>
      <w:r>
        <w:rPr/>
        <w:t xml:space="preserve">四、2021-2026年电池行业净资产增长分析</w:t>
      </w:r>
    </w:p>
    <w:p>
      <w:pPr>
        <w:spacing w:before="75" w:after="0"/>
      </w:pPr>
      <w:r>
        <w:rPr/>
        <w:t xml:space="preserve">五、2021-2026年电池行业利润增长分析</w:t>
      </w:r>
    </w:p>
    <w:p>
      <w:pPr>
        <w:spacing w:before="75" w:after="0"/>
      </w:pPr>
      <w:r>
        <w:rPr/>
        <w:t xml:space="preserve">第六节 2021-2026年我国电池行业主营业务结构分析</w:t>
      </w:r>
    </w:p>
    <w:p>
      <w:pPr>
        <w:spacing w:before="75" w:after="0"/>
      </w:pPr>
      <w:r>
        <w:rPr/>
        <w:t xml:space="preserve">一、2021-2026年我国电池行业收入结构分析</w:t>
      </w:r>
    </w:p>
    <w:p>
      <w:pPr>
        <w:spacing w:before="75" w:after="0"/>
      </w:pPr>
      <w:r>
        <w:rPr/>
        <w:t xml:space="preserve">二、2021-2026年我国电池行业成本结构分析</w:t>
      </w:r>
    </w:p>
    <w:p>
      <w:pPr>
        <w:spacing w:before="75" w:after="0"/>
      </w:pPr>
      <w:r>
        <w:rPr/>
        <w:t xml:space="preserve">三、2021-2026年我国电池行业费用结构分析</w:t>
      </w:r>
    </w:p>
    <w:p>
      <w:pPr>
        <w:spacing w:before="75" w:after="0"/>
      </w:pPr>
      <w:r>
        <w:rPr/>
        <w:t xml:space="preserve">1、2021-2026年我国电池行业生产费用分析</w:t>
      </w:r>
    </w:p>
    <w:p>
      <w:pPr>
        <w:spacing w:before="75" w:after="0"/>
      </w:pPr>
      <w:r>
        <w:rPr/>
        <w:t xml:space="preserve">2、2021-2026年我国电池行业销售费用分析</w:t>
      </w:r>
    </w:p>
    <w:p>
      <w:pPr>
        <w:spacing w:before="75" w:after="0"/>
      </w:pPr>
      <w:r>
        <w:rPr/>
        <w:t xml:space="preserve">3、2021-2026年我国电池行业管理费用分析</w:t>
      </w:r>
    </w:p>
    <w:p>
      <w:pPr>
        <w:spacing w:before="75" w:after="0"/>
      </w:pPr>
      <w:r>
        <w:rPr/>
        <w:t xml:space="preserve">4、2021-2026年我国电池行业财务费用分析</w:t>
      </w:r>
    </w:p>
    <w:p>
      <w:pPr>
        <w:spacing w:before="75" w:after="0"/>
      </w:pPr>
      <w:r>
        <w:rPr>
          <w:b w:val="1"/>
          <w:bCs w:val="1"/>
        </w:rPr>
        <w:t xml:space="preserve">第七章 电池行业产业链分析</w:t>
      </w:r>
    </w:p>
    <w:p>
      <w:pPr>
        <w:spacing w:before="75" w:after="0"/>
      </w:pPr>
      <w:r>
        <w:rPr/>
        <w:t xml:space="preserve">第一节 产业链模型介绍</w:t>
      </w:r>
    </w:p>
    <w:p>
      <w:pPr>
        <w:spacing w:before="75" w:after="0"/>
      </w:pPr>
      <w:r>
        <w:rPr/>
        <w:t xml:space="preserve">第二节 电池行业产业链概述</w:t>
      </w:r>
    </w:p>
    <w:p>
      <w:pPr>
        <w:spacing w:before="75" w:after="0"/>
      </w:pPr>
      <w:r>
        <w:rPr/>
        <w:t xml:space="preserve">一、上游原材料发展现状及趋势</w:t>
      </w:r>
    </w:p>
    <w:p>
      <w:pPr>
        <w:spacing w:before="75" w:after="0"/>
      </w:pPr>
      <w:r>
        <w:rPr/>
        <w:t xml:space="preserve">二、下游行业发展现状及趋势</w:t>
      </w:r>
    </w:p>
    <w:p>
      <w:pPr>
        <w:spacing w:before="75" w:after="0"/>
      </w:pPr>
      <w:r>
        <w:rPr/>
        <w:t xml:space="preserve">第三节 相关行业发展现状及趋势</w:t>
      </w:r>
    </w:p>
    <w:p>
      <w:pPr>
        <w:spacing w:before="75" w:after="0"/>
      </w:pPr>
      <w:r>
        <w:rPr>
          <w:b w:val="1"/>
          <w:bCs w:val="1"/>
        </w:rPr>
        <w:t xml:space="preserve">第八章 电池行业细分市场分析</w:t>
      </w:r>
    </w:p>
    <w:p>
      <w:pPr>
        <w:spacing w:before="75" w:after="0"/>
      </w:pPr>
      <w:r>
        <w:rPr/>
        <w:t xml:space="preserve">第一节 电池行业细分市场结构分析</w:t>
      </w:r>
    </w:p>
    <w:p>
      <w:pPr>
        <w:spacing w:before="75" w:after="0"/>
      </w:pPr>
      <w:r>
        <w:rPr/>
        <w:t xml:space="preserve">第二节 电池行业细分市场发展现状及趋势分析</w:t>
      </w:r>
    </w:p>
    <w:p>
      <w:pPr>
        <w:spacing w:before="75" w:after="0"/>
      </w:pPr>
      <w:r>
        <w:rPr/>
        <w:t xml:space="preserve">一、锂电池细分市场发展现状及趋势分析</w:t>
      </w:r>
    </w:p>
    <w:p>
      <w:pPr>
        <w:spacing w:before="75" w:after="0"/>
      </w:pPr>
      <w:r>
        <w:rPr/>
        <w:t xml:space="preserve">二、太阳能电池细分市场发展现状及趋势分析</w:t>
      </w:r>
    </w:p>
    <w:p>
      <w:pPr>
        <w:spacing w:before="75" w:after="0"/>
      </w:pPr>
      <w:r>
        <w:rPr>
          <w:b w:val="1"/>
          <w:bCs w:val="1"/>
        </w:rPr>
        <w:t xml:space="preserve">第三部分 行业竞争格局</w:t>
      </w:r>
    </w:p>
    <w:p>
      <w:pPr>
        <w:spacing w:before="75" w:after="0"/>
      </w:pPr>
      <w:r>
        <w:rPr>
          <w:b w:val="1"/>
          <w:bCs w:val="1"/>
        </w:rPr>
        <w:t xml:space="preserve">第九章 2021-2026年电池行业区域发展</w:t>
      </w:r>
    </w:p>
    <w:p>
      <w:pPr>
        <w:spacing w:before="75" w:after="0"/>
      </w:pPr>
      <w:r>
        <w:rPr/>
        <w:t xml:space="preserve">第一节 电池行业区域布局情况分析</w:t>
      </w:r>
    </w:p>
    <w:p>
      <w:pPr>
        <w:spacing w:before="75" w:after="0"/>
      </w:pPr>
      <w:r>
        <w:rPr/>
        <w:t xml:space="preserve">第二节 电池行业区域发展概况</w:t>
      </w:r>
    </w:p>
    <w:p>
      <w:pPr>
        <w:spacing w:before="75" w:after="0"/>
      </w:pPr>
      <w:r>
        <w:rPr/>
        <w:t xml:space="preserve">第三节 电池行业区域发展分析</w:t>
      </w:r>
    </w:p>
    <w:p>
      <w:pPr>
        <w:spacing w:before="75" w:after="0"/>
      </w:pPr>
      <w:r>
        <w:rPr/>
        <w:t xml:space="preserve">一、华北地区</w:t>
      </w:r>
    </w:p>
    <w:p>
      <w:pPr>
        <w:spacing w:before="75" w:after="0"/>
      </w:pPr>
      <w:r>
        <w:rPr/>
        <w:t xml:space="preserve">1、华北地区电池行业企业规模分析</w:t>
      </w:r>
    </w:p>
    <w:p>
      <w:pPr>
        <w:spacing w:before="75" w:after="0"/>
      </w:pPr>
      <w:r>
        <w:rPr/>
        <w:t xml:space="preserve">2、华北地区电池行业资产规模分析</w:t>
      </w:r>
    </w:p>
    <w:p>
      <w:pPr>
        <w:spacing w:before="75" w:after="0"/>
      </w:pPr>
      <w:r>
        <w:rPr/>
        <w:t xml:space="preserve">3、华北地区电池行业投资规模分析</w:t>
      </w:r>
    </w:p>
    <w:p>
      <w:pPr>
        <w:spacing w:before="75" w:after="0"/>
      </w:pPr>
      <w:r>
        <w:rPr/>
        <w:t xml:space="preserve">4、华北地区电池行业产销情况分析</w:t>
      </w:r>
    </w:p>
    <w:p>
      <w:pPr>
        <w:spacing w:before="75" w:after="0"/>
      </w:pPr>
      <w:r>
        <w:rPr/>
        <w:t xml:space="preserve">二、华东地区</w:t>
      </w:r>
    </w:p>
    <w:p>
      <w:pPr>
        <w:spacing w:before="75" w:after="0"/>
      </w:pPr>
      <w:r>
        <w:rPr/>
        <w:t xml:space="preserve">1、华东地区电池行业企业规模分析</w:t>
      </w:r>
    </w:p>
    <w:p>
      <w:pPr>
        <w:spacing w:before="75" w:after="0"/>
      </w:pPr>
      <w:r>
        <w:rPr/>
        <w:t xml:space="preserve">2、华东地区电池行业资产规模分析</w:t>
      </w:r>
    </w:p>
    <w:p>
      <w:pPr>
        <w:spacing w:before="75" w:after="0"/>
      </w:pPr>
      <w:r>
        <w:rPr/>
        <w:t xml:space="preserve">3、华东地区电池行业投资规模分析</w:t>
      </w:r>
    </w:p>
    <w:p>
      <w:pPr>
        <w:spacing w:before="75" w:after="0"/>
      </w:pPr>
      <w:r>
        <w:rPr/>
        <w:t xml:space="preserve">4、华东地区电池行业产销情况分析</w:t>
      </w:r>
    </w:p>
    <w:p>
      <w:pPr>
        <w:spacing w:before="75" w:after="0"/>
      </w:pPr>
      <w:r>
        <w:rPr/>
        <w:t xml:space="preserve">三、东北地区</w:t>
      </w:r>
    </w:p>
    <w:p>
      <w:pPr>
        <w:spacing w:before="75" w:after="0"/>
      </w:pPr>
      <w:r>
        <w:rPr/>
        <w:t xml:space="preserve">1、东北地区电池行业企业规模分析</w:t>
      </w:r>
    </w:p>
    <w:p>
      <w:pPr>
        <w:spacing w:before="75" w:after="0"/>
      </w:pPr>
      <w:r>
        <w:rPr/>
        <w:t xml:space="preserve">2、东北地区电池行业资产规模分析</w:t>
      </w:r>
    </w:p>
    <w:p>
      <w:pPr>
        <w:spacing w:before="75" w:after="0"/>
      </w:pPr>
      <w:r>
        <w:rPr/>
        <w:t xml:space="preserve">3、东北地区电池行业投资规模分析</w:t>
      </w:r>
    </w:p>
    <w:p>
      <w:pPr>
        <w:spacing w:before="75" w:after="0"/>
      </w:pPr>
      <w:r>
        <w:rPr/>
        <w:t xml:space="preserve">4、东北地区电池行业产销情况分析</w:t>
      </w:r>
    </w:p>
    <w:p>
      <w:pPr>
        <w:spacing w:before="75" w:after="0"/>
      </w:pPr>
      <w:r>
        <w:rPr/>
        <w:t xml:space="preserve">四、华中地区</w:t>
      </w:r>
    </w:p>
    <w:p>
      <w:pPr>
        <w:spacing w:before="75" w:after="0"/>
      </w:pPr>
      <w:r>
        <w:rPr/>
        <w:t xml:space="preserve">1、华中地区电池行业企业规模分析</w:t>
      </w:r>
    </w:p>
    <w:p>
      <w:pPr>
        <w:spacing w:before="75" w:after="0"/>
      </w:pPr>
      <w:r>
        <w:rPr/>
        <w:t xml:space="preserve">2、华中地区电池行业资产规模分析</w:t>
      </w:r>
    </w:p>
    <w:p>
      <w:pPr>
        <w:spacing w:before="75" w:after="0"/>
      </w:pPr>
      <w:r>
        <w:rPr/>
        <w:t xml:space="preserve">3、华中地区电池行业投资规模分析</w:t>
      </w:r>
    </w:p>
    <w:p>
      <w:pPr>
        <w:spacing w:before="75" w:after="0"/>
      </w:pPr>
      <w:r>
        <w:rPr/>
        <w:t xml:space="preserve">4、华中地区电池行业产销情况分析</w:t>
      </w:r>
    </w:p>
    <w:p>
      <w:pPr>
        <w:spacing w:before="75" w:after="0"/>
      </w:pPr>
      <w:r>
        <w:rPr/>
        <w:t xml:space="preserve">五、华南地区</w:t>
      </w:r>
    </w:p>
    <w:p>
      <w:pPr>
        <w:spacing w:before="75" w:after="0"/>
      </w:pPr>
      <w:r>
        <w:rPr/>
        <w:t xml:space="preserve">1、华南地区电池行业企业规模分析</w:t>
      </w:r>
    </w:p>
    <w:p>
      <w:pPr>
        <w:spacing w:before="75" w:after="0"/>
      </w:pPr>
      <w:r>
        <w:rPr/>
        <w:t xml:space="preserve">2、华南地区电池行业资产规模分析</w:t>
      </w:r>
    </w:p>
    <w:p>
      <w:pPr>
        <w:spacing w:before="75" w:after="0"/>
      </w:pPr>
      <w:r>
        <w:rPr/>
        <w:t xml:space="preserve">3、华南地区电池行业投资规模分析</w:t>
      </w:r>
    </w:p>
    <w:p>
      <w:pPr>
        <w:spacing w:before="75" w:after="0"/>
      </w:pPr>
      <w:r>
        <w:rPr/>
        <w:t xml:space="preserve">4、华南地区电池行业产销情况分析</w:t>
      </w:r>
    </w:p>
    <w:p>
      <w:pPr>
        <w:spacing w:before="75" w:after="0"/>
      </w:pPr>
      <w:r>
        <w:rPr/>
        <w:t xml:space="preserve">六、西北地区</w:t>
      </w:r>
    </w:p>
    <w:p>
      <w:pPr>
        <w:spacing w:before="75" w:after="0"/>
      </w:pPr>
      <w:r>
        <w:rPr/>
        <w:t xml:space="preserve">1、西北地区电池行业企业规模分析</w:t>
      </w:r>
    </w:p>
    <w:p>
      <w:pPr>
        <w:spacing w:before="75" w:after="0"/>
      </w:pPr>
      <w:r>
        <w:rPr/>
        <w:t xml:space="preserve">2、西北地区电池行业资产规模分析</w:t>
      </w:r>
    </w:p>
    <w:p>
      <w:pPr>
        <w:spacing w:before="75" w:after="0"/>
      </w:pPr>
      <w:r>
        <w:rPr/>
        <w:t xml:space="preserve">3、西北地区电池行业投资规模分析</w:t>
      </w:r>
    </w:p>
    <w:p>
      <w:pPr>
        <w:spacing w:before="75" w:after="0"/>
      </w:pPr>
      <w:r>
        <w:rPr/>
        <w:t xml:space="preserve">4、西北地区电池行业产销情况分析</w:t>
      </w:r>
    </w:p>
    <w:p>
      <w:pPr>
        <w:spacing w:before="75" w:after="0"/>
      </w:pPr>
      <w:r>
        <w:rPr/>
        <w:t xml:space="preserve">七、西南地区</w:t>
      </w:r>
    </w:p>
    <w:p>
      <w:pPr>
        <w:spacing w:before="75" w:after="0"/>
      </w:pPr>
      <w:r>
        <w:rPr/>
        <w:t xml:space="preserve">1、西南地区电池行业企业规模分析</w:t>
      </w:r>
    </w:p>
    <w:p>
      <w:pPr>
        <w:spacing w:before="75" w:after="0"/>
      </w:pPr>
      <w:r>
        <w:rPr/>
        <w:t xml:space="preserve">2、西南地区电池行业资产规模分析</w:t>
      </w:r>
    </w:p>
    <w:p>
      <w:pPr>
        <w:spacing w:before="75" w:after="0"/>
      </w:pPr>
      <w:r>
        <w:rPr/>
        <w:t xml:space="preserve">3、西南地区电池行业投资规模分析</w:t>
      </w:r>
    </w:p>
    <w:p>
      <w:pPr>
        <w:spacing w:before="75" w:after="0"/>
      </w:pPr>
      <w:r>
        <w:rPr/>
        <w:t xml:space="preserve">4、西南地区电池行业产销情况分析</w:t>
      </w:r>
    </w:p>
    <w:p>
      <w:pPr>
        <w:spacing w:before="75" w:after="0"/>
      </w:pPr>
      <w:r>
        <w:rPr>
          <w:b w:val="1"/>
          <w:bCs w:val="1"/>
        </w:rPr>
        <w:t xml:space="preserve">第十章 电池行业竞争格局分析</w:t>
      </w:r>
    </w:p>
    <w:p>
      <w:pPr>
        <w:spacing w:before="75" w:after="0"/>
      </w:pPr>
      <w:r>
        <w:rPr/>
        <w:t xml:space="preserve">第一节 企业集中度</w:t>
      </w:r>
    </w:p>
    <w:p>
      <w:pPr>
        <w:spacing w:before="75" w:after="0"/>
      </w:pPr>
      <w:r>
        <w:rPr/>
        <w:t xml:space="preserve">第二节 区域集中度</w:t>
      </w:r>
    </w:p>
    <w:p>
      <w:pPr>
        <w:spacing w:before="75" w:after="0"/>
      </w:pPr>
      <w:r>
        <w:rPr/>
        <w:t xml:space="preserve">第三节 波特五力分析</w:t>
      </w:r>
    </w:p>
    <w:p>
      <w:pPr>
        <w:spacing w:before="75" w:after="0"/>
      </w:pPr>
      <w:r>
        <w:rPr/>
        <w:t xml:space="preserve">一、行业内竞争程度</w:t>
      </w:r>
    </w:p>
    <w:p>
      <w:pPr>
        <w:spacing w:before="75" w:after="0"/>
      </w:pPr>
      <w:r>
        <w:rPr/>
        <w:t xml:space="preserve">二、替代品竞争威胁</w:t>
      </w:r>
    </w:p>
    <w:p>
      <w:pPr>
        <w:spacing w:before="75" w:after="0"/>
      </w:pPr>
      <w:r>
        <w:rPr/>
        <w:t xml:space="preserve">三.潜在进入者竞争威胁</w:t>
      </w:r>
    </w:p>
    <w:p>
      <w:pPr>
        <w:spacing w:before="75" w:after="0"/>
      </w:pPr>
      <w:r>
        <w:rPr/>
        <w:t xml:space="preserve">四、供应商讨价还价能力威胁</w:t>
      </w:r>
    </w:p>
    <w:p>
      <w:pPr>
        <w:spacing w:before="75" w:after="0"/>
      </w:pPr>
      <w:r>
        <w:rPr/>
        <w:t xml:space="preserve">五、客户讨价还价能力威胁</w:t>
      </w:r>
    </w:p>
    <w:p>
      <w:pPr>
        <w:spacing w:before="75" w:after="0"/>
      </w:pPr>
      <w:r>
        <w:rPr/>
        <w:t xml:space="preserve">第四节 我国电池全球竞争SWOT分析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第十一章 电池行业领先企业经营形势分析</w:t>
      </w:r>
    </w:p>
    <w:p>
      <w:pPr>
        <w:spacing w:before="75" w:after="0"/>
      </w:pPr>
      <w:r>
        <w:rPr/>
        <w:t xml:space="preserve">第一节 广州电池厂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第二节 保定风帆集团有限责任公司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第三节 南平南孚电池有限公司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第四节 哈尔滨光宇集团股份有限公司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第五节 江苏双登电源有限公司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第六节 天津统一工业有限公司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第七节 临沂金罗电池总公司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t xml:space="preserve">第八节 厦门三圈日化有限公司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五、企业风险识别分析</w:t>
      </w:r>
    </w:p>
    <w:p>
      <w:pPr>
        <w:spacing w:before="75" w:after="0"/>
      </w:pPr>
      <w:r>
        <w:rPr>
          <w:b w:val="1"/>
          <w:bCs w:val="1"/>
        </w:rPr>
        <w:t xml:space="preserve">第四部分 行业投资前景</w:t>
      </w:r>
    </w:p>
    <w:p>
      <w:pPr>
        <w:spacing w:before="75" w:after="0"/>
      </w:pPr>
      <w:r>
        <w:rPr>
          <w:b w:val="1"/>
          <w:bCs w:val="1"/>
        </w:rPr>
        <w:t xml:space="preserve">第十二章 2026-2031年电池行业前景展望与趋势预测</w:t>
      </w:r>
    </w:p>
    <w:p>
      <w:pPr>
        <w:spacing w:before="75" w:after="0"/>
      </w:pPr>
      <w:r>
        <w:rPr/>
        <w:t xml:space="preserve">第一节 2026-2031年国内电池行业整体发展态势分析</w:t>
      </w:r>
    </w:p>
    <w:p>
      <w:pPr>
        <w:spacing w:before="75" w:after="0"/>
      </w:pPr>
      <w:r>
        <w:rPr/>
        <w:t xml:space="preserve">第二节 2026-2031年国内电池行业细分市场发展趋势分析</w:t>
      </w:r>
    </w:p>
    <w:p>
      <w:pPr>
        <w:spacing w:before="75" w:after="0"/>
      </w:pPr>
      <w:r>
        <w:rPr/>
        <w:t xml:space="preserve">第三节 2026-2031年国内电池行业关键财务数据预测分析</w:t>
      </w:r>
    </w:p>
    <w:p>
      <w:pPr>
        <w:spacing w:before="75" w:after="0"/>
      </w:pPr>
      <w:r>
        <w:rPr/>
        <w:t xml:space="preserve">一、2026-2031年国内电池行业盈利能力预测</w:t>
      </w:r>
    </w:p>
    <w:p>
      <w:pPr>
        <w:spacing w:before="75" w:after="0"/>
      </w:pPr>
      <w:r>
        <w:rPr/>
        <w:t xml:space="preserve">二、2026-2031年国内电池行业偿债能力预测</w:t>
      </w:r>
    </w:p>
    <w:p>
      <w:pPr>
        <w:spacing w:before="75" w:after="0"/>
      </w:pPr>
      <w:r>
        <w:rPr/>
        <w:t xml:space="preserve">三、2026-2031年国内电池产品投资收益率预测</w:t>
      </w:r>
    </w:p>
    <w:p>
      <w:pPr>
        <w:spacing w:before="75" w:after="0"/>
      </w:pPr>
      <w:r>
        <w:rPr/>
        <w:t xml:space="preserve">四、2026-2031年国内电池行业运营能力预测</w:t>
      </w:r>
    </w:p>
    <w:p>
      <w:pPr>
        <w:spacing w:before="75" w:after="0"/>
      </w:pPr>
      <w:r>
        <w:rPr/>
        <w:t xml:space="preserve">第四节 2026-2031年国内电池行业投资机会分析</w:t>
      </w:r>
    </w:p>
    <w:p>
      <w:pPr>
        <w:spacing w:before="75" w:after="0"/>
      </w:pPr>
      <w:r>
        <w:rPr/>
        <w:t xml:space="preserve">一、国内强劲的经济增长对电池行业的支撑因素分析</w:t>
      </w:r>
    </w:p>
    <w:p>
      <w:pPr>
        <w:spacing w:before="75" w:after="0"/>
      </w:pPr>
      <w:r>
        <w:rPr/>
        <w:t xml:space="preserve">二、下游行业的需求对电池行业的推动因素分析</w:t>
      </w:r>
    </w:p>
    <w:p>
      <w:pPr>
        <w:spacing w:before="75" w:after="0"/>
      </w:pPr>
      <w:r>
        <w:rPr/>
        <w:t xml:space="preserve">三、电池产品相关产业的发展对电池行业的带动因素分析</w:t>
      </w:r>
    </w:p>
    <w:p>
      <w:pPr>
        <w:spacing w:before="75" w:after="0"/>
      </w:pPr>
      <w:r>
        <w:rPr/>
        <w:t xml:space="preserve">第三节 2026-2031年国内电池行业投资热点及未来投资方向分析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b w:val="1"/>
          <w:bCs w:val="1"/>
        </w:rPr>
        <w:t xml:space="preserve">第十三章 2026-2031年电池行业投资价值评估分析</w:t>
      </w:r>
    </w:p>
    <w:p>
      <w:pPr>
        <w:spacing w:before="75" w:after="0"/>
      </w:pPr>
      <w:r>
        <w:rPr/>
        <w:t xml:space="preserve">第一节 2026-2031年电池行业投资特性分析</w:t>
      </w:r>
    </w:p>
    <w:p>
      <w:pPr>
        <w:spacing w:before="75" w:after="0"/>
      </w:pPr>
      <w:r>
        <w:rPr/>
        <w:t xml:space="preserve">一、2026-2031年电池行业进入壁垒分析</w:t>
      </w:r>
    </w:p>
    <w:p>
      <w:pPr>
        <w:spacing w:before="75" w:after="0"/>
      </w:pPr>
      <w:r>
        <w:rPr/>
        <w:t xml:space="preserve">二、2026-2031年电池行业盈利因素分析</w:t>
      </w:r>
    </w:p>
    <w:p>
      <w:pPr>
        <w:spacing w:before="75" w:after="0"/>
      </w:pPr>
      <w:r>
        <w:rPr/>
        <w:t xml:space="preserve">三、2026-2031年电池行业盈利模式分析</w:t>
      </w:r>
    </w:p>
    <w:p>
      <w:pPr>
        <w:spacing w:before="75" w:after="0"/>
      </w:pPr>
      <w:r>
        <w:rPr/>
        <w:t xml:space="preserve">第二节 2026-2031年电池行业发展的影响因素</w:t>
      </w:r>
    </w:p>
    <w:p>
      <w:pPr>
        <w:spacing w:before="75" w:after="0"/>
      </w:pPr>
      <w:r>
        <w:rPr/>
        <w:t xml:space="preserve">一、2026-2031年电池行业发展有利因素</w:t>
      </w:r>
    </w:p>
    <w:p>
      <w:pPr>
        <w:spacing w:before="75" w:after="0"/>
      </w:pPr>
      <w:r>
        <w:rPr/>
        <w:t xml:space="preserve">二、2026-2031年电池行业发展不利因素</w:t>
      </w:r>
    </w:p>
    <w:p>
      <w:pPr>
        <w:spacing w:before="75" w:after="0"/>
      </w:pPr>
      <w:r>
        <w:rPr/>
        <w:t xml:space="preserve">第三节 2026-2031年电池行业投资价值评估分析</w:t>
      </w:r>
    </w:p>
    <w:p>
      <w:pPr>
        <w:spacing w:before="75" w:after="0"/>
      </w:pPr>
      <w:r>
        <w:rPr/>
        <w:t xml:space="preserve">一、2026-2031年电池行业投资效益分析</w:t>
      </w:r>
    </w:p>
    <w:p>
      <w:pPr>
        <w:spacing w:before="75" w:after="0"/>
      </w:pPr>
      <w:r>
        <w:rPr/>
        <w:t xml:space="preserve">1、2026-2031年电池行业投资收益率比较及分析</w:t>
      </w:r>
    </w:p>
    <w:p>
      <w:pPr>
        <w:spacing w:before="75" w:after="0"/>
      </w:pPr>
      <w:r>
        <w:rPr/>
        <w:t xml:space="preserve">2、2026-2031年电池行业投资效益评估</w:t>
      </w:r>
    </w:p>
    <w:p>
      <w:pPr>
        <w:spacing w:before="75" w:after="0"/>
      </w:pPr>
      <w:r>
        <w:rPr/>
        <w:t xml:space="preserve">二、2026-2031年电池产业发展的空白点分析</w:t>
      </w:r>
    </w:p>
    <w:p>
      <w:pPr>
        <w:spacing w:before="75" w:after="0"/>
      </w:pPr>
      <w:r>
        <w:rPr/>
        <w:t xml:space="preserve">三、2026-2031年电池行业投资回报率比较高的投资方向</w:t>
      </w:r>
    </w:p>
    <w:p>
      <w:pPr>
        <w:spacing w:before="75" w:after="0"/>
      </w:pPr>
      <w:r>
        <w:rPr/>
        <w:t xml:space="preserve">四、2026-2031年电池行业新进入者应注意的障碍因素</w:t>
      </w:r>
    </w:p>
    <w:p>
      <w:pPr>
        <w:spacing w:before="75" w:after="0"/>
      </w:pPr>
      <w:r>
        <w:rPr>
          <w:b w:val="1"/>
          <w:bCs w:val="1"/>
        </w:rPr>
        <w:t xml:space="preserve">第五部分 投资战略研究</w:t>
      </w:r>
    </w:p>
    <w:p>
      <w:pPr>
        <w:spacing w:before="75" w:after="0"/>
      </w:pPr>
      <w:r>
        <w:rPr>
          <w:b w:val="1"/>
          <w:bCs w:val="1"/>
        </w:rPr>
        <w:t xml:space="preserve">第十四章 2026-2031年电池行业投资战略研究</w:t>
      </w:r>
    </w:p>
    <w:p>
      <w:pPr>
        <w:spacing w:before="75" w:after="0"/>
      </w:pPr>
      <w:r>
        <w:rPr/>
        <w:t xml:space="preserve">第一节 2026-2031年电池行业投资环境分析</w:t>
      </w:r>
    </w:p>
    <w:p>
      <w:pPr>
        <w:spacing w:before="75" w:after="0"/>
      </w:pPr>
      <w:r>
        <w:rPr/>
        <w:t xml:space="preserve">一、2026-2031年全球经济走势分析</w:t>
      </w:r>
    </w:p>
    <w:p>
      <w:pPr>
        <w:spacing w:before="75" w:after="0"/>
      </w:pPr>
      <w:r>
        <w:rPr/>
        <w:t xml:space="preserve">二、2026-2031年国内宏观经济趋势分析</w:t>
      </w:r>
    </w:p>
    <w:p>
      <w:pPr>
        <w:spacing w:before="75" w:after="0"/>
      </w:pPr>
      <w:r>
        <w:rPr/>
        <w:t xml:space="preserve">三、2026-2031年国内政策走向分析</w:t>
      </w:r>
    </w:p>
    <w:p>
      <w:pPr>
        <w:spacing w:before="75" w:after="0"/>
      </w:pPr>
      <w:r>
        <w:rPr/>
        <w:t xml:space="preserve">第二节 2026-2031年电池行业投资战略研究</w:t>
      </w:r>
    </w:p>
    <w:p>
      <w:pPr>
        <w:spacing w:before="75" w:after="0"/>
      </w:pPr>
      <w:r>
        <w:rPr/>
        <w:t xml:space="preserve">一、技术开发战略</w:t>
      </w:r>
    </w:p>
    <w:p>
      <w:pPr>
        <w:spacing w:before="75" w:after="0"/>
      </w:pPr>
      <w:r>
        <w:rPr/>
        <w:t xml:space="preserve">二、业务组合战略</w:t>
      </w:r>
    </w:p>
    <w:p>
      <w:pPr>
        <w:spacing w:before="75" w:after="0"/>
      </w:pPr>
      <w:r>
        <w:rPr/>
        <w:t xml:space="preserve">三、竞争战略规划</w:t>
      </w:r>
    </w:p>
    <w:p>
      <w:pPr>
        <w:spacing w:before="75" w:after="0"/>
      </w:pPr>
      <w:r>
        <w:rPr/>
        <w:t xml:space="preserve">第三节 2026-2031年电池行业品牌战略研究</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b w:val="1"/>
          <w:bCs w:val="1"/>
        </w:rPr>
        <w:t xml:space="preserve">第十五章 2026-2031年电池行业投资指导</w:t>
      </w:r>
    </w:p>
    <w:p>
      <w:pPr>
        <w:spacing w:before="75" w:after="0"/>
      </w:pPr>
      <w:r>
        <w:rPr/>
        <w:t xml:space="preserve">第一节 2026-2031年电池行业研究结论及建议</w:t>
      </w:r>
    </w:p>
    <w:p>
      <w:pPr>
        <w:spacing w:before="75" w:after="0"/>
      </w:pPr>
      <w:r>
        <w:rPr/>
        <w:t xml:space="preserve">第二节 2026-2031年电池子行业研究结论及建议</w:t>
      </w:r>
    </w:p>
    <w:p>
      <w:pPr>
        <w:spacing w:before="75" w:after="0"/>
      </w:pPr>
      <w:r>
        <w:rPr/>
        <w:t xml:space="preserve">第三节 中道泰和电池行业发展建议</w:t>
      </w:r>
    </w:p>
    <w:p>
      <w:pPr>
        <w:spacing w:before="75" w:after="0"/>
      </w:pPr>
      <w:r>
        <w:rPr/>
        <w:t xml:space="preserve">一、2026-2031年电池行业发展策略建议</w:t>
      </w:r>
    </w:p>
    <w:p>
      <w:pPr>
        <w:spacing w:before="75" w:after="0"/>
      </w:pPr>
      <w:r>
        <w:rPr/>
        <w:t xml:space="preserve">二、2026-2031年电池行业投资方向建议</w:t>
      </w:r>
    </w:p>
    <w:p>
      <w:pPr>
        <w:spacing w:before="75" w:after="0"/>
      </w:pPr>
      <w:r>
        <w:rPr/>
        <w:t xml:space="preserve">三、2026-2031年电池行业投资方式建议</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图表：2021-2026年全球电池行业市场规模</w:t>
      </w:r>
    </w:p>
    <w:p>
      <w:pPr>
        <w:spacing w:before="75" w:after="0"/>
      </w:pPr>
      <w:r>
        <w:rPr/>
        <w:t xml:space="preserve">图表：2021-2026年中国电池行业市场规模</w:t>
      </w:r>
    </w:p>
    <w:p>
      <w:pPr>
        <w:spacing w:before="75" w:after="0"/>
      </w:pPr>
      <w:r>
        <w:rPr/>
        <w:t xml:space="preserve">图表：2021-2026年电池行业重要数据指标比较</w:t>
      </w:r>
    </w:p>
    <w:p>
      <w:pPr>
        <w:spacing w:before="75" w:after="0"/>
      </w:pPr>
      <w:r>
        <w:rPr/>
        <w:t xml:space="preserve">图表：2021-2026年中国电池市场占全球份额比较</w:t>
      </w:r>
    </w:p>
    <w:p>
      <w:pPr>
        <w:spacing w:before="75" w:after="0"/>
      </w:pPr>
      <w:r>
        <w:rPr/>
        <w:t xml:space="preserve">图表：2021-2026年电池行业工业总产值</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图表：2026-2031年电池行业竞争力预测</w:t>
      </w:r>
    </w:p>
    <w:p>
      <w:pPr>
        <w:spacing w:before="75" w:after="0"/>
      </w:pPr>
      <w:r>
        <w:rPr/>
        <w:t xml:space="preserve">图表：2026-2031年电池市场价格走势预测</w:t>
      </w:r>
    </w:p>
    <w:p>
      <w:pPr>
        <w:spacing w:before="75" w:after="0"/>
      </w:pPr>
      <w:r>
        <w:rPr/>
        <w:t xml:space="preserve">图表：2026-2031年电池行业主营业务收入预测</w:t>
      </w:r>
    </w:p>
    <w:p>
      <w:pPr>
        <w:spacing w:before="75" w:after="0"/>
      </w:pPr>
      <w:r>
        <w:rPr/>
        <w:t xml:space="preserve">图表：2026-2031年电池行业主营业务成本预测</w:t>
      </w:r>
    </w:p>
    <w:p>
      <w:pPr>
        <w:spacing w:before="75" w:after="0"/>
      </w:pPr>
      <w:r>
        <w:rPr/>
        <w:t xml:space="preserve">图表：2026-2031年电池行业销售费用预测</w:t>
      </w:r>
    </w:p>
    <w:p>
      <w:pPr>
        <w:spacing w:before="75" w:after="0"/>
      </w:pPr>
      <w:r>
        <w:rPr/>
        <w:t xml:space="preserve">图表：2026-2031年电池行业管理费用预测</w:t>
      </w:r>
    </w:p>
    <w:p>
      <w:pPr>
        <w:spacing w:before="75" w:after="0"/>
      </w:pPr>
      <w:r>
        <w:rPr/>
        <w:t xml:space="preserve">图表：2026-2031年电池行业财务费用预测</w:t>
      </w:r>
    </w:p>
    <w:p>
      <w:pPr>
        <w:spacing w:before="75" w:after="0"/>
      </w:pPr>
      <w:r>
        <w:rPr/>
        <w:t xml:space="preserve">图表：2026-2031年电池行业销售毛利率预测</w:t>
      </w:r>
    </w:p>
    <w:p>
      <w:pPr>
        <w:spacing w:before="75" w:after="0"/>
      </w:pPr>
      <w:r>
        <w:rPr/>
        <w:t xml:space="preserve">图表：2026-2031年电池行业销售利润率预测</w:t>
      </w:r>
    </w:p>
    <w:p>
      <w:pPr>
        <w:spacing w:before="75" w:after="0"/>
      </w:pPr>
      <w:r>
        <w:rPr/>
        <w:t xml:space="preserve">图表：2026-2031年电池行业成本费用利润率预测</w:t>
      </w:r>
    </w:p>
    <w:p>
      <w:pPr>
        <w:spacing w:before="75" w:after="0"/>
      </w:pPr>
      <w:r>
        <w:rPr/>
        <w:t xml:space="preserve">图表：2026-2031年电池行业总资产利润率预测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2026-2031年中国电池行业发展规划及投资前景预测报告</dc:title>
  <dc:description>2026-2031年中国电池行业发展规划及投资前景预测报告</dc:description>
  <dc:subject>2026-2031年中国电池行业发展规划及投资前景预测报告</dc:subject>
  <cp:keywords>研究报告</cp:keywords>
  <cp:category>研究报告</cp:category>
  <cp:lastModifiedBy>北京中道泰和信息咨询有限公司</cp:lastModifiedBy>
  <dcterms:created xsi:type="dcterms:W3CDTF">2026-03-26T22:00:59+08:00</dcterms:created>
  <dcterms:modified xsi:type="dcterms:W3CDTF">2026-03-26T22:00:59+08:00</dcterms:modified>
</cp:coreProperties>
</file>

<file path=docProps/custom.xml><?xml version="1.0" encoding="utf-8"?>
<Properties xmlns="http://schemas.openxmlformats.org/officeDocument/2006/custom-properties" xmlns:vt="http://schemas.openxmlformats.org/officeDocument/2006/docPropsVTypes"/>
</file>