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2026-2031年中国防腐工程行业投资价值分析及发展趋势预测报告</w:t>
      </w:r>
    </w:p>
    <w:p>
      <w:pPr>
        <w:spacing w:after="150"/>
      </w:pPr>
      <w:r>
        <w:rPr>
          <w:b w:val="1"/>
          <w:bCs w:val="1"/>
        </w:rPr>
        <w:t xml:space="preserve">报告简介</w:t>
      </w:r>
    </w:p>
    <w:p>
      <w:pPr>
        <w:spacing w:after="150"/>
      </w:pPr>
      <w:r>
        <w:rPr/>
        <w:t xml:space="preserve">中道泰和通过对防腐工程行业长期跟踪监测，分析防腐工程行业需求、供给、经营特性、获取能力、产业链和价值链等多方面的内容，整合行业、市场、企业、用户等多层面数据和信息资源，为客户提供深度的防腐工程行业研究报告，以专业的研究方法帮助客户深入的了解防腐工程行业，发现投资价值和投资机会，规避经营风险，提高管理和运营能力。防腐工程行业报告是从事防腐工程行业投资之前，对防腐工程行业相关各种因素进行具体调查、研究、分析，评估项目可行性、效果效益程度，提出建设性意见建议对策等，为防腐工程行业投资决策者和主管机关审批的研究性报告。以阐述对防腐工程行业的理论认识为主要内容，重在研究防腐工程行业本质及规律性认识的研究。防腐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腐工程专业研究单位等公布和提供的大量资料。对我国防腐工程的行业现状、市场各类经营指标的情况、重点企业状况、区域市场发展情况等内容进行详细的阐述和深入的分析，着重对防腐工程业务的发展进行详尽深入的分析，并根据防腐工程行业的政策经济发展环境对防腐工程行业潜在的风险和防范建议进行分析。最后提出研究者对防腐工程行业的研究观点，以供投资决策者参考。</w:t>
      </w:r>
    </w:p>
    <w:p>
      <w:pPr>
        <w:spacing w:after="150"/>
      </w:pPr>
      <w:r>
        <w:rPr>
          <w:b w:val="1"/>
          <w:bCs w:val="1"/>
        </w:rPr>
        <w:t xml:space="preserve">报告目录</w:t>
      </w:r>
    </w:p>
    <w:p>
      <w:pPr>
        <w:spacing w:before="75" w:after="0"/>
      </w:pPr>
      <w:r>
        <w:rPr>
          <w:b w:val="1"/>
          <w:bCs w:val="1"/>
        </w:rPr>
        <w:t xml:space="preserve">第一章 中国防腐工程行业背景与效益分析24</w:t>
      </w:r>
    </w:p>
    <w:p>
      <w:pPr>
        <w:spacing w:before="75" w:after="0"/>
      </w:pPr>
      <w:r>
        <w:rPr/>
        <w:t xml:space="preserve">1.1 防腐工程行业定义24</w:t>
      </w:r>
    </w:p>
    <w:p>
      <w:pPr>
        <w:spacing w:before="75" w:after="0"/>
      </w:pPr>
      <w:r>
        <w:rPr/>
        <w:t xml:space="preserve">1.1.1 行业定义24</w:t>
      </w:r>
    </w:p>
    <w:p>
      <w:pPr>
        <w:spacing w:before="75" w:after="0"/>
      </w:pPr>
      <w:r>
        <w:rPr/>
        <w:t xml:space="preserve">1.1.2 行业范围界定24</w:t>
      </w:r>
    </w:p>
    <w:p>
      <w:pPr>
        <w:spacing w:before="75" w:after="0"/>
      </w:pPr>
      <w:r>
        <w:rPr/>
        <w:t xml:space="preserve">1.2 防腐工程行业标准与规范30</w:t>
      </w:r>
    </w:p>
    <w:p>
      <w:pPr>
        <w:spacing w:before="75" w:after="0"/>
      </w:pPr>
      <w:r>
        <w:rPr/>
        <w:t xml:space="preserve">1.2.1 行业标准与规范30</w:t>
      </w:r>
    </w:p>
    <w:p>
      <w:pPr>
        <w:spacing w:before="75" w:after="0"/>
      </w:pPr>
      <w:r>
        <w:rPr/>
        <w:t xml:space="preserve">1.2.2 行业资质与等级32</w:t>
      </w:r>
    </w:p>
    <w:p>
      <w:pPr>
        <w:spacing w:before="75" w:after="0"/>
      </w:pPr>
      <w:r>
        <w:rPr/>
        <w:t xml:space="preserve">1.3 防腐工程行业经济背景34</w:t>
      </w:r>
    </w:p>
    <w:p>
      <w:pPr>
        <w:spacing w:before="75" w:after="0"/>
      </w:pPr>
      <w:r>
        <w:rPr/>
        <w:t xml:space="preserve">1.3.1 宏观经济总量分析34</w:t>
      </w:r>
    </w:p>
    <w:p>
      <w:pPr>
        <w:spacing w:before="75" w:after="0"/>
      </w:pPr>
      <w:r>
        <w:rPr/>
        <w:t xml:space="preserve">1.3.2 固定资产投资分析35</w:t>
      </w:r>
    </w:p>
    <w:p>
      <w:pPr>
        <w:spacing w:before="75" w:after="0"/>
      </w:pPr>
      <w:r>
        <w:rPr/>
        <w:t xml:space="preserve">1.3.3 工程投资规模分析37</w:t>
      </w:r>
    </w:p>
    <w:p>
      <w:pPr>
        <w:spacing w:before="75" w:after="0"/>
      </w:pPr>
      <w:r>
        <w:rPr/>
        <w:t xml:space="preserve">1.4 防腐工程行业技术背景38</w:t>
      </w:r>
    </w:p>
    <w:p>
      <w:pPr>
        <w:spacing w:before="75" w:after="0"/>
      </w:pPr>
      <w:r>
        <w:rPr/>
        <w:t xml:space="preserve">1.4.1 表面防护技术38</w:t>
      </w:r>
    </w:p>
    <w:p>
      <w:pPr>
        <w:spacing w:before="75" w:after="0"/>
      </w:pPr>
      <w:r>
        <w:rPr/>
        <w:t xml:space="preserve">1.4.2 环境(介质)处理技术40</w:t>
      </w:r>
    </w:p>
    <w:p>
      <w:pPr>
        <w:spacing w:before="75" w:after="0"/>
      </w:pPr>
      <w:r>
        <w:rPr/>
        <w:t xml:space="preserve">1.4.3 电化学保护技术41</w:t>
      </w:r>
    </w:p>
    <w:p>
      <w:pPr>
        <w:spacing w:before="75" w:after="0"/>
      </w:pPr>
      <w:r>
        <w:rPr/>
        <w:t xml:space="preserve">(1)阴极保护技术41</w:t>
      </w:r>
    </w:p>
    <w:p>
      <w:pPr>
        <w:spacing w:before="75" w:after="0"/>
      </w:pPr>
      <w:r>
        <w:rPr/>
        <w:t xml:space="preserve">(2)阳极保护技术41</w:t>
      </w:r>
    </w:p>
    <w:p>
      <w:pPr>
        <w:spacing w:before="75" w:after="0"/>
      </w:pPr>
      <w:r>
        <w:rPr/>
        <w:t xml:space="preserve">1.5 防腐工程行业效益分析42</w:t>
      </w:r>
    </w:p>
    <w:p>
      <w:pPr>
        <w:spacing w:before="75" w:after="0"/>
      </w:pPr>
      <w:r>
        <w:rPr/>
        <w:t xml:space="preserve">1.5.1 行业社会效益分析42</w:t>
      </w:r>
    </w:p>
    <w:p>
      <w:pPr>
        <w:spacing w:before="75" w:after="0"/>
      </w:pPr>
      <w:r>
        <w:rPr/>
        <w:t xml:space="preserve">1.5.2 行业经济效益分析43</w:t>
      </w:r>
    </w:p>
    <w:p>
      <w:pPr>
        <w:spacing w:before="75" w:after="0"/>
      </w:pPr>
      <w:r>
        <w:rPr>
          <w:b w:val="1"/>
          <w:bCs w:val="1"/>
        </w:rPr>
        <w:t xml:space="preserve">第二章 中国防腐涂料发展现状与前景分析44</w:t>
      </w:r>
    </w:p>
    <w:p>
      <w:pPr>
        <w:spacing w:before="75" w:after="0"/>
      </w:pPr>
      <w:r>
        <w:rPr/>
        <w:t xml:space="preserve">2.1 常规防腐涂料发展现状与前景分析44</w:t>
      </w:r>
    </w:p>
    <w:p>
      <w:pPr>
        <w:spacing w:before="75" w:after="0"/>
      </w:pPr>
      <w:r>
        <w:rPr/>
        <w:t xml:space="preserve">2.1.1 常规防腐涂料市场概况44</w:t>
      </w:r>
    </w:p>
    <w:p>
      <w:pPr>
        <w:spacing w:before="75" w:after="0"/>
      </w:pPr>
      <w:r>
        <w:rPr/>
        <w:t xml:space="preserve">2.1.2 常规防腐涂料生产规模45</w:t>
      </w:r>
    </w:p>
    <w:p>
      <w:pPr>
        <w:spacing w:before="75" w:after="0"/>
      </w:pPr>
      <w:r>
        <w:rPr/>
        <w:t xml:space="preserve">2.1.3 常规防腐涂料市场地位45</w:t>
      </w:r>
    </w:p>
    <w:p>
      <w:pPr>
        <w:spacing w:before="75" w:after="0"/>
      </w:pPr>
      <w:r>
        <w:rPr/>
        <w:t xml:space="preserve">2.1.4 常规防腐涂料市场格局45</w:t>
      </w:r>
    </w:p>
    <w:p>
      <w:pPr>
        <w:spacing w:before="75" w:after="0"/>
      </w:pPr>
      <w:r>
        <w:rPr/>
        <w:t xml:space="preserve">2.1.5 常规防腐涂料应用领域46</w:t>
      </w:r>
    </w:p>
    <w:p>
      <w:pPr>
        <w:spacing w:before="75" w:after="0"/>
      </w:pPr>
      <w:r>
        <w:rPr/>
        <w:t xml:space="preserve">2.1.6 常规防腐涂料发展前景46</w:t>
      </w:r>
    </w:p>
    <w:p>
      <w:pPr>
        <w:spacing w:before="75" w:after="0"/>
      </w:pPr>
      <w:r>
        <w:rPr/>
        <w:t xml:space="preserve">2.2 重防腐涂料发展现状与前景分析48</w:t>
      </w:r>
    </w:p>
    <w:p>
      <w:pPr>
        <w:spacing w:before="75" w:after="0"/>
      </w:pPr>
      <w:r>
        <w:rPr/>
        <w:t xml:space="preserve">2.2.1 重防腐涂料市场概况48</w:t>
      </w:r>
    </w:p>
    <w:p>
      <w:pPr>
        <w:spacing w:before="75" w:after="0"/>
      </w:pPr>
      <w:r>
        <w:rPr/>
        <w:t xml:space="preserve">2.2.2 重防腐涂料生产规模49</w:t>
      </w:r>
    </w:p>
    <w:p>
      <w:pPr>
        <w:spacing w:before="75" w:after="0"/>
      </w:pPr>
      <w:r>
        <w:rPr/>
        <w:t xml:space="preserve">2.2.3 重防腐涂料市场地位51</w:t>
      </w:r>
    </w:p>
    <w:p>
      <w:pPr>
        <w:spacing w:before="75" w:after="0"/>
      </w:pPr>
      <w:r>
        <w:rPr/>
        <w:t xml:space="preserve">2.2.4 重防腐涂料市场格局51</w:t>
      </w:r>
    </w:p>
    <w:p>
      <w:pPr>
        <w:spacing w:before="75" w:after="0"/>
      </w:pPr>
      <w:r>
        <w:rPr/>
        <w:t xml:space="preserve">2.2.5 重防腐涂料应用领域52</w:t>
      </w:r>
    </w:p>
    <w:p>
      <w:pPr>
        <w:spacing w:before="75" w:after="0"/>
      </w:pPr>
      <w:r>
        <w:rPr/>
        <w:t xml:space="preserve">2.2.6 重防腐涂料发展前景52</w:t>
      </w:r>
    </w:p>
    <w:p>
      <w:pPr>
        <w:spacing w:before="75" w:after="0"/>
      </w:pPr>
      <w:r>
        <w:rPr>
          <w:b w:val="1"/>
          <w:bCs w:val="1"/>
        </w:rPr>
        <w:t xml:space="preserve">第三章 中国防腐工程行业发展现状与前景分析54</w:t>
      </w:r>
    </w:p>
    <w:p>
      <w:pPr>
        <w:spacing w:before="75" w:after="0"/>
      </w:pPr>
      <w:r>
        <w:rPr/>
        <w:t xml:space="preserve">3.1 防腐工程招标分析54</w:t>
      </w:r>
    </w:p>
    <w:p>
      <w:pPr>
        <w:spacing w:before="75" w:after="0"/>
      </w:pPr>
      <w:r>
        <w:rPr/>
        <w:t xml:space="preserve">3.1.1 防腐工程招标条件54</w:t>
      </w:r>
    </w:p>
    <w:p>
      <w:pPr>
        <w:spacing w:before="75" w:after="0"/>
      </w:pPr>
      <w:r>
        <w:rPr/>
        <w:t xml:space="preserve">3.1.2 防腐工程招标关键环节54</w:t>
      </w:r>
    </w:p>
    <w:p>
      <w:pPr>
        <w:spacing w:before="75" w:after="0"/>
      </w:pPr>
      <w:r>
        <w:rPr/>
        <w:t xml:space="preserve">(1)招标文件54</w:t>
      </w:r>
    </w:p>
    <w:p>
      <w:pPr>
        <w:spacing w:before="75" w:after="0"/>
      </w:pPr>
      <w:r>
        <w:rPr/>
        <w:t xml:space="preserve">(2)评标环节55</w:t>
      </w:r>
    </w:p>
    <w:p>
      <w:pPr>
        <w:spacing w:before="75" w:after="0"/>
      </w:pPr>
      <w:r>
        <w:rPr/>
        <w:t xml:space="preserve">3.1.3 防腐工程行业重点招标项目55</w:t>
      </w:r>
    </w:p>
    <w:p>
      <w:pPr>
        <w:spacing w:before="75" w:after="0"/>
      </w:pPr>
      <w:r>
        <w:rPr/>
        <w:t xml:space="preserve">3.2 防腐工程设计分析57</w:t>
      </w:r>
    </w:p>
    <w:p>
      <w:pPr>
        <w:spacing w:before="75" w:after="0"/>
      </w:pPr>
      <w:r>
        <w:rPr/>
        <w:t xml:space="preserve">3.2.1 防腐选材设计57</w:t>
      </w:r>
    </w:p>
    <w:p>
      <w:pPr>
        <w:spacing w:before="75" w:after="0"/>
      </w:pPr>
      <w:r>
        <w:rPr/>
        <w:t xml:space="preserve">3.2.2 防腐结构设计57</w:t>
      </w:r>
    </w:p>
    <w:p>
      <w:pPr>
        <w:spacing w:before="75" w:after="0"/>
      </w:pPr>
      <w:r>
        <w:rPr/>
        <w:t xml:space="preserve">3.2.3 防腐强度设计62</w:t>
      </w:r>
    </w:p>
    <w:p>
      <w:pPr>
        <w:spacing w:before="75" w:after="0"/>
      </w:pPr>
      <w:r>
        <w:rPr/>
        <w:t xml:space="preserve">3.2.4 防腐工艺设计63</w:t>
      </w:r>
    </w:p>
    <w:p>
      <w:pPr>
        <w:spacing w:before="75" w:after="0"/>
      </w:pPr>
      <w:r>
        <w:rPr/>
        <w:t xml:space="preserve">3.2.5 防腐涂装系统设计70</w:t>
      </w:r>
    </w:p>
    <w:p>
      <w:pPr>
        <w:spacing w:before="75" w:after="0"/>
      </w:pPr>
      <w:r>
        <w:rPr/>
        <w:t xml:space="preserve">3.2.6 防腐涂层设计75</w:t>
      </w:r>
    </w:p>
    <w:p>
      <w:pPr>
        <w:spacing w:before="75" w:after="0"/>
      </w:pPr>
      <w:r>
        <w:rPr/>
        <w:t xml:space="preserve">3.3 防腐工程造价分析76</w:t>
      </w:r>
    </w:p>
    <w:p>
      <w:pPr>
        <w:spacing w:before="75" w:after="0"/>
      </w:pPr>
      <w:r>
        <w:rPr/>
        <w:t xml:space="preserve">3.3.1 防腐工程造价问题与对策76</w:t>
      </w:r>
    </w:p>
    <w:p>
      <w:pPr>
        <w:spacing w:before="75" w:after="0"/>
      </w:pPr>
      <w:r>
        <w:rPr/>
        <w:t xml:space="preserve">(1)除锈质量等级的认定76</w:t>
      </w:r>
    </w:p>
    <w:p>
      <w:pPr>
        <w:spacing w:before="75" w:after="0"/>
      </w:pPr>
      <w:r>
        <w:rPr/>
        <w:t xml:space="preserve">(2)预结算存在问题与相应基价的认定78</w:t>
      </w:r>
    </w:p>
    <w:p>
      <w:pPr>
        <w:spacing w:before="75" w:after="0"/>
      </w:pPr>
      <w:r>
        <w:rPr/>
        <w:t xml:space="preserve">(3)材料差价调整方法与适用范围83</w:t>
      </w:r>
    </w:p>
    <w:p>
      <w:pPr>
        <w:spacing w:before="75" w:after="0"/>
      </w:pPr>
      <w:r>
        <w:rPr/>
        <w:t xml:space="preserve">3.3.2 防腐工程经济性分析84</w:t>
      </w:r>
    </w:p>
    <w:p>
      <w:pPr>
        <w:spacing w:before="75" w:after="0"/>
      </w:pPr>
      <w:r>
        <w:rPr/>
        <w:t xml:space="preserve">3.4 防腐工程施工分析87</w:t>
      </w:r>
    </w:p>
    <w:p>
      <w:pPr>
        <w:spacing w:before="75" w:after="0"/>
      </w:pPr>
      <w:r>
        <w:rPr/>
        <w:t xml:space="preserve">3.4.1 执行标准与技术要求87</w:t>
      </w:r>
    </w:p>
    <w:p>
      <w:pPr>
        <w:spacing w:before="75" w:after="0"/>
      </w:pPr>
      <w:r>
        <w:rPr/>
        <w:t xml:space="preserve">3.4.2 工期要求87</w:t>
      </w:r>
    </w:p>
    <w:p>
      <w:pPr>
        <w:spacing w:before="75" w:after="0"/>
      </w:pPr>
      <w:r>
        <w:rPr/>
        <w:t xml:space="preserve">3.5 防腐工程监理分析88</w:t>
      </w:r>
    </w:p>
    <w:p>
      <w:pPr>
        <w:spacing w:before="75" w:after="0"/>
      </w:pPr>
      <w:r>
        <w:rPr/>
        <w:t xml:space="preserve">3.5.1 工程监理的作用88</w:t>
      </w:r>
    </w:p>
    <w:p>
      <w:pPr>
        <w:spacing w:before="75" w:after="0"/>
      </w:pPr>
      <w:r>
        <w:rPr/>
        <w:t xml:space="preserve">3.5.2 工程监理市场现状90</w:t>
      </w:r>
    </w:p>
    <w:p>
      <w:pPr>
        <w:spacing w:before="75" w:after="0"/>
      </w:pPr>
      <w:r>
        <w:rPr/>
        <w:t xml:space="preserve">3.6 防腐工程前景预测90</w:t>
      </w:r>
    </w:p>
    <w:p>
      <w:pPr>
        <w:spacing w:before="75" w:after="0"/>
      </w:pPr>
      <w:r>
        <w:rPr/>
        <w:t xml:space="preserve">3.6.1 固定资产投资规模预测90</w:t>
      </w:r>
    </w:p>
    <w:p>
      <w:pPr>
        <w:spacing w:before="75" w:after="0"/>
      </w:pPr>
      <w:r>
        <w:rPr/>
        <w:t xml:space="preserve">3.6.2 防腐工程项目前景预测91</w:t>
      </w:r>
    </w:p>
    <w:p>
      <w:pPr>
        <w:spacing w:before="75" w:after="0"/>
      </w:pPr>
      <w:r>
        <w:rPr>
          <w:b w:val="1"/>
          <w:bCs w:val="1"/>
        </w:rPr>
        <w:t xml:space="preserve">第四章 中国防腐工程行业竞争与技术分析92</w:t>
      </w:r>
    </w:p>
    <w:p>
      <w:pPr>
        <w:spacing w:before="75" w:after="0"/>
      </w:pPr>
      <w:r>
        <w:rPr/>
        <w:t xml:space="preserve">4.1 防腐工程行业竞争分析92</w:t>
      </w:r>
    </w:p>
    <w:p>
      <w:pPr>
        <w:spacing w:before="75" w:after="0"/>
      </w:pPr>
      <w:r>
        <w:rPr/>
        <w:t xml:space="preserve">4.1.1 防腐工程企业核心竞争力92</w:t>
      </w:r>
    </w:p>
    <w:p>
      <w:pPr>
        <w:spacing w:before="75" w:after="0"/>
      </w:pPr>
      <w:r>
        <w:rPr/>
        <w:t xml:space="preserve">4.1.2 防腐工程企业竞争分析92</w:t>
      </w:r>
    </w:p>
    <w:p>
      <w:pPr>
        <w:spacing w:before="75" w:after="0"/>
      </w:pPr>
      <w:r>
        <w:rPr/>
        <w:t xml:space="preserve">4.1.3 防腐工程区域竞争分析93</w:t>
      </w:r>
    </w:p>
    <w:p>
      <w:pPr>
        <w:spacing w:before="75" w:after="0"/>
      </w:pPr>
      <w:r>
        <w:rPr/>
        <w:t xml:space="preserve">4.2 防腐工程行业技术分析93</w:t>
      </w:r>
    </w:p>
    <w:p>
      <w:pPr>
        <w:spacing w:before="75" w:after="0"/>
      </w:pPr>
      <w:r>
        <w:rPr/>
        <w:t xml:space="preserve">4.2.1 防腐表面处理技术93</w:t>
      </w:r>
    </w:p>
    <w:p>
      <w:pPr>
        <w:spacing w:before="75" w:after="0"/>
      </w:pPr>
      <w:r>
        <w:rPr/>
        <w:t xml:space="preserve">4.2.2 防腐涂装新工艺新技术96</w:t>
      </w:r>
    </w:p>
    <w:p>
      <w:pPr>
        <w:spacing w:before="75" w:after="0"/>
      </w:pPr>
      <w:r>
        <w:rPr/>
        <w:t xml:space="preserve">4.2.3 防腐衬里新工艺新技术99</w:t>
      </w:r>
    </w:p>
    <w:p>
      <w:pPr>
        <w:spacing w:before="75" w:after="0"/>
      </w:pPr>
      <w:r>
        <w:rPr/>
        <w:t xml:space="preserve">4.2.4 防腐喷涂新工艺新技术103</w:t>
      </w:r>
    </w:p>
    <w:p>
      <w:pPr>
        <w:spacing w:before="75" w:after="0"/>
      </w:pPr>
      <w:r>
        <w:rPr/>
        <w:t xml:space="preserve">4.2.5 防腐电镀新工艺新技术105</w:t>
      </w:r>
    </w:p>
    <w:p>
      <w:pPr>
        <w:spacing w:before="75" w:after="0"/>
      </w:pPr>
      <w:r>
        <w:rPr/>
        <w:t xml:space="preserve">4.2.6 腐蚀评定与监控新技术106</w:t>
      </w:r>
    </w:p>
    <w:p>
      <w:pPr>
        <w:spacing w:before="75" w:after="0"/>
      </w:pPr>
      <w:r>
        <w:rPr/>
        <w:t xml:space="preserve">(1)腐蚀评定方法106</w:t>
      </w:r>
    </w:p>
    <w:p>
      <w:pPr>
        <w:spacing w:before="75" w:after="0"/>
      </w:pPr>
      <w:r>
        <w:rPr/>
        <w:t xml:space="preserve">(2)腐蚀监控技术106</w:t>
      </w:r>
    </w:p>
    <w:p>
      <w:pPr>
        <w:spacing w:before="75" w:after="0"/>
      </w:pPr>
      <w:r>
        <w:rPr/>
        <w:t xml:space="preserve">4.2.7 防腐质量检测新技术107</w:t>
      </w:r>
    </w:p>
    <w:p>
      <w:pPr>
        <w:spacing w:before="75" w:after="0"/>
      </w:pPr>
      <w:r>
        <w:rPr>
          <w:b w:val="1"/>
          <w:bCs w:val="1"/>
        </w:rPr>
        <w:t xml:space="preserve">第五章 中国防腐工程行业下游市场现状与前景分析109</w:t>
      </w:r>
    </w:p>
    <w:p>
      <w:pPr>
        <w:spacing w:before="75" w:after="0"/>
      </w:pPr>
      <w:r>
        <w:rPr/>
        <w:t xml:space="preserve">5.1 石油化工行业防腐工程市场前景109</w:t>
      </w:r>
    </w:p>
    <w:p>
      <w:pPr>
        <w:spacing w:before="75" w:after="0"/>
      </w:pPr>
      <w:r>
        <w:rPr/>
        <w:t xml:space="preserve">5.1.1 石油化工行业发展现状109</w:t>
      </w:r>
    </w:p>
    <w:p>
      <w:pPr>
        <w:spacing w:before="75" w:after="0"/>
      </w:pPr>
      <w:r>
        <w:rPr/>
        <w:t xml:space="preserve">(1)石油化工行业投资规模109</w:t>
      </w:r>
    </w:p>
    <w:p>
      <w:pPr>
        <w:spacing w:before="75" w:after="0"/>
      </w:pPr>
      <w:r>
        <w:rPr/>
        <w:t xml:space="preserve">(2)石油化工行业产值规模114</w:t>
      </w:r>
    </w:p>
    <w:p>
      <w:pPr>
        <w:spacing w:before="75" w:after="0"/>
      </w:pPr>
      <w:r>
        <w:rPr/>
        <w:t xml:space="preserve">5.1.2 石油化工行业发展前景115</w:t>
      </w:r>
    </w:p>
    <w:p>
      <w:pPr>
        <w:spacing w:before="75" w:after="0"/>
      </w:pPr>
      <w:r>
        <w:rPr/>
        <w:t xml:space="preserve">(1)石油化工行业投资预测115</w:t>
      </w:r>
    </w:p>
    <w:p>
      <w:pPr>
        <w:spacing w:before="75" w:after="0"/>
      </w:pPr>
      <w:r>
        <w:rPr/>
        <w:t xml:space="preserve">(2)石油化工行业产值预测116</w:t>
      </w:r>
    </w:p>
    <w:p>
      <w:pPr>
        <w:spacing w:before="75" w:after="0"/>
      </w:pPr>
      <w:r>
        <w:rPr/>
        <w:t xml:space="preserve">5.1.3 石油化工行业防腐需求与应用前景117</w:t>
      </w:r>
    </w:p>
    <w:p>
      <w:pPr>
        <w:spacing w:before="75" w:after="0"/>
      </w:pPr>
      <w:r>
        <w:rPr/>
        <w:t xml:space="preserve">(1)石油化工行业防腐需求领域117</w:t>
      </w:r>
    </w:p>
    <w:p>
      <w:pPr>
        <w:spacing w:before="75" w:after="0"/>
      </w:pPr>
      <w:r>
        <w:rPr/>
        <w:t xml:space="preserve">(2)石油化工行业防腐应用现状118</w:t>
      </w:r>
    </w:p>
    <w:p>
      <w:pPr>
        <w:spacing w:before="75" w:after="0"/>
      </w:pPr>
      <w:r>
        <w:rPr/>
        <w:t xml:space="preserve">(3)石油化工行业防腐应用前景119</w:t>
      </w:r>
    </w:p>
    <w:p>
      <w:pPr>
        <w:spacing w:before="75" w:after="0"/>
      </w:pPr>
      <w:r>
        <w:rPr/>
        <w:t xml:space="preserve">5.2 海洋工程行业防腐工程市场前景120</w:t>
      </w:r>
    </w:p>
    <w:p>
      <w:pPr>
        <w:spacing w:before="75" w:after="0"/>
      </w:pPr>
      <w:r>
        <w:rPr/>
        <w:t xml:space="preserve">5.2.1 海洋工程行业发展现状120</w:t>
      </w:r>
    </w:p>
    <w:p>
      <w:pPr>
        <w:spacing w:before="75" w:after="0"/>
      </w:pPr>
      <w:r>
        <w:rPr/>
        <w:t xml:space="preserve">(1)海洋工程行业投资规模120</w:t>
      </w:r>
    </w:p>
    <w:p>
      <w:pPr>
        <w:spacing w:before="75" w:after="0"/>
      </w:pPr>
      <w:r>
        <w:rPr/>
        <w:t xml:space="preserve">(2)海洋工程行业建设现状121</w:t>
      </w:r>
    </w:p>
    <w:p>
      <w:pPr>
        <w:spacing w:before="75" w:after="0"/>
      </w:pPr>
      <w:r>
        <w:rPr/>
        <w:t xml:space="preserve">5.2.2 海洋工程行业发展前景122</w:t>
      </w:r>
    </w:p>
    <w:p>
      <w:pPr>
        <w:spacing w:before="75" w:after="0"/>
      </w:pPr>
      <w:r>
        <w:rPr/>
        <w:t xml:space="preserve">(1)海洋工程行业发展规划122</w:t>
      </w:r>
    </w:p>
    <w:p>
      <w:pPr>
        <w:spacing w:before="75" w:after="0"/>
      </w:pPr>
      <w:r>
        <w:rPr/>
        <w:t xml:space="preserve">(2)海洋工程行业投资预测123</w:t>
      </w:r>
    </w:p>
    <w:p>
      <w:pPr>
        <w:spacing w:before="75" w:after="0"/>
      </w:pPr>
      <w:r>
        <w:rPr/>
        <w:t xml:space="preserve">5.2.3 海洋工程行业防腐需求与应用前景124</w:t>
      </w:r>
    </w:p>
    <w:p>
      <w:pPr>
        <w:spacing w:before="75" w:after="0"/>
      </w:pPr>
      <w:r>
        <w:rPr/>
        <w:t xml:space="preserve">(1)海洋工程行业防腐需求领域124</w:t>
      </w:r>
    </w:p>
    <w:p>
      <w:pPr>
        <w:spacing w:before="75" w:after="0"/>
      </w:pPr>
      <w:r>
        <w:rPr/>
        <w:t xml:space="preserve">(2)海洋工程行业防腐应用现状127</w:t>
      </w:r>
    </w:p>
    <w:p>
      <w:pPr>
        <w:spacing w:before="75" w:after="0"/>
      </w:pPr>
      <w:r>
        <w:rPr/>
        <w:t xml:space="preserve">(3)海洋工程行业防腐应用前景133</w:t>
      </w:r>
    </w:p>
    <w:p>
      <w:pPr>
        <w:spacing w:before="75" w:after="0"/>
      </w:pPr>
      <w:r>
        <w:rPr/>
        <w:t xml:space="preserve">5.3 水利行业防腐工程市场前景134</w:t>
      </w:r>
    </w:p>
    <w:p>
      <w:pPr>
        <w:spacing w:before="75" w:after="0"/>
      </w:pPr>
      <w:r>
        <w:rPr/>
        <w:t xml:space="preserve">5.3.1 水利行业发展现状134</w:t>
      </w:r>
    </w:p>
    <w:p>
      <w:pPr>
        <w:spacing w:before="75" w:after="0"/>
      </w:pPr>
      <w:r>
        <w:rPr/>
        <w:t xml:space="preserve">(1)水利行业投资规模134</w:t>
      </w:r>
    </w:p>
    <w:p>
      <w:pPr>
        <w:spacing w:before="75" w:after="0"/>
      </w:pPr>
      <w:r>
        <w:rPr/>
        <w:t xml:space="preserve">(2)水利行业建设现状135</w:t>
      </w:r>
    </w:p>
    <w:p>
      <w:pPr>
        <w:spacing w:before="75" w:after="0"/>
      </w:pPr>
      <w:r>
        <w:rPr/>
        <w:t xml:space="preserve">5.3.2 水利行业发展前景136</w:t>
      </w:r>
    </w:p>
    <w:p>
      <w:pPr>
        <w:spacing w:before="75" w:after="0"/>
      </w:pPr>
      <w:r>
        <w:rPr/>
        <w:t xml:space="preserve">(1)水利行业建设规划136</w:t>
      </w:r>
    </w:p>
    <w:p>
      <w:pPr>
        <w:spacing w:before="75" w:after="0"/>
      </w:pPr>
      <w:r>
        <w:rPr/>
        <w:t xml:space="preserve">(2)水利行业投资预测137</w:t>
      </w:r>
    </w:p>
    <w:p>
      <w:pPr>
        <w:spacing w:before="75" w:after="0"/>
      </w:pPr>
      <w:r>
        <w:rPr/>
        <w:t xml:space="preserve">5.3.3 水利行业防腐需求与应用前景138</w:t>
      </w:r>
    </w:p>
    <w:p>
      <w:pPr>
        <w:spacing w:before="75" w:after="0"/>
      </w:pPr>
      <w:r>
        <w:rPr/>
        <w:t xml:space="preserve">(1)水利行业防腐需求领域138</w:t>
      </w:r>
    </w:p>
    <w:p>
      <w:pPr>
        <w:spacing w:before="75" w:after="0"/>
      </w:pPr>
      <w:r>
        <w:rPr/>
        <w:t xml:space="preserve">(2)水利行业防腐应用现状139</w:t>
      </w:r>
    </w:p>
    <w:p>
      <w:pPr>
        <w:spacing w:before="75" w:after="0"/>
      </w:pPr>
      <w:r>
        <w:rPr/>
        <w:t xml:space="preserve">(3)水利行业防腐应用前景139</w:t>
      </w:r>
    </w:p>
    <w:p>
      <w:pPr>
        <w:spacing w:before="75" w:after="0"/>
      </w:pPr>
      <w:r>
        <w:rPr/>
        <w:t xml:space="preserve">5.4 冶金行业防腐工程市场前景141</w:t>
      </w:r>
    </w:p>
    <w:p>
      <w:pPr>
        <w:spacing w:before="75" w:after="0"/>
      </w:pPr>
      <w:r>
        <w:rPr/>
        <w:t xml:space="preserve">5.4.1 冶金行业发展现状141</w:t>
      </w:r>
    </w:p>
    <w:p>
      <w:pPr>
        <w:spacing w:before="75" w:after="0"/>
      </w:pPr>
      <w:r>
        <w:rPr/>
        <w:t xml:space="preserve">(1)冶金行业投资规模141</w:t>
      </w:r>
    </w:p>
    <w:p>
      <w:pPr>
        <w:spacing w:before="75" w:after="0"/>
      </w:pPr>
      <w:r>
        <w:rPr/>
        <w:t xml:space="preserve">(2)冶金行业产值规模141</w:t>
      </w:r>
    </w:p>
    <w:p>
      <w:pPr>
        <w:spacing w:before="75" w:after="0"/>
      </w:pPr>
      <w:r>
        <w:rPr/>
        <w:t xml:space="preserve">5.4.2 冶金行业发展前景142</w:t>
      </w:r>
    </w:p>
    <w:p>
      <w:pPr>
        <w:spacing w:before="75" w:after="0"/>
      </w:pPr>
      <w:r>
        <w:rPr/>
        <w:t xml:space="preserve">(1)冶金行业投资预测142</w:t>
      </w:r>
    </w:p>
    <w:p>
      <w:pPr>
        <w:spacing w:before="75" w:after="0"/>
      </w:pPr>
      <w:r>
        <w:rPr/>
        <w:t xml:space="preserve">(2)冶金行业产值预测142</w:t>
      </w:r>
    </w:p>
    <w:p>
      <w:pPr>
        <w:spacing w:before="75" w:after="0"/>
      </w:pPr>
      <w:r>
        <w:rPr/>
        <w:t xml:space="preserve">5.4.3 冶金行业防腐需求与应用前景144</w:t>
      </w:r>
    </w:p>
    <w:p>
      <w:pPr>
        <w:spacing w:before="75" w:after="0"/>
      </w:pPr>
      <w:r>
        <w:rPr/>
        <w:t xml:space="preserve">(1)冶金行业防腐需求领域144</w:t>
      </w:r>
    </w:p>
    <w:p>
      <w:pPr>
        <w:spacing w:before="75" w:after="0"/>
      </w:pPr>
      <w:r>
        <w:rPr/>
        <w:t xml:space="preserve">(2)冶金行业防腐应用现状144</w:t>
      </w:r>
    </w:p>
    <w:p>
      <w:pPr>
        <w:spacing w:before="75" w:after="0"/>
      </w:pPr>
      <w:r>
        <w:rPr/>
        <w:t xml:space="preserve">(3)冶金行业防腐应用前景145</w:t>
      </w:r>
    </w:p>
    <w:p>
      <w:pPr>
        <w:spacing w:before="75" w:after="0"/>
      </w:pPr>
      <w:r>
        <w:rPr/>
        <w:t xml:space="preserve">5.5 电力行业防腐工程市场前景145</w:t>
      </w:r>
    </w:p>
    <w:p>
      <w:pPr>
        <w:spacing w:before="75" w:after="0"/>
      </w:pPr>
      <w:r>
        <w:rPr/>
        <w:t xml:space="preserve">5.5.1 电力行业发展现状145</w:t>
      </w:r>
    </w:p>
    <w:p>
      <w:pPr>
        <w:spacing w:before="75" w:after="0"/>
      </w:pPr>
      <w:r>
        <w:rPr/>
        <w:t xml:space="preserve">(1)电力行业投资规模145</w:t>
      </w:r>
    </w:p>
    <w:p>
      <w:pPr>
        <w:spacing w:before="75" w:after="0"/>
      </w:pPr>
      <w:r>
        <w:rPr/>
        <w:t xml:space="preserve">(2)电力行业建设现状154</w:t>
      </w:r>
    </w:p>
    <w:p>
      <w:pPr>
        <w:spacing w:before="75" w:after="0"/>
      </w:pPr>
      <w:r>
        <w:rPr/>
        <w:t xml:space="preserve">5.5.2 电力行业发展前景156</w:t>
      </w:r>
    </w:p>
    <w:p>
      <w:pPr>
        <w:spacing w:before="75" w:after="0"/>
      </w:pPr>
      <w:r>
        <w:rPr/>
        <w:t xml:space="preserve">(1)电力行业建设规划156</w:t>
      </w:r>
    </w:p>
    <w:p>
      <w:pPr>
        <w:spacing w:before="75" w:after="0"/>
      </w:pPr>
      <w:r>
        <w:rPr/>
        <w:t xml:space="preserve">(2)电力行业投资预测157</w:t>
      </w:r>
    </w:p>
    <w:p>
      <w:pPr>
        <w:spacing w:before="75" w:after="0"/>
      </w:pPr>
      <w:r>
        <w:rPr/>
        <w:t xml:space="preserve">5.5.3 电力行业防腐需求与应用前景157</w:t>
      </w:r>
    </w:p>
    <w:p>
      <w:pPr>
        <w:spacing w:before="75" w:after="0"/>
      </w:pPr>
      <w:r>
        <w:rPr/>
        <w:t xml:space="preserve">(1)电力行业防腐需求领域157</w:t>
      </w:r>
    </w:p>
    <w:p>
      <w:pPr>
        <w:spacing w:before="75" w:after="0"/>
      </w:pPr>
      <w:r>
        <w:rPr/>
        <w:t xml:space="preserve">(2)电力行业防腐应用现状158</w:t>
      </w:r>
    </w:p>
    <w:p>
      <w:pPr>
        <w:spacing w:before="75" w:after="0"/>
      </w:pPr>
      <w:r>
        <w:rPr/>
        <w:t xml:space="preserve">(3)电力行业防腐应用前景159</w:t>
      </w:r>
    </w:p>
    <w:p>
      <w:pPr>
        <w:spacing w:before="75" w:after="0"/>
      </w:pPr>
      <w:r>
        <w:rPr/>
        <w:t xml:space="preserve">5.6 汽车行业防腐工程市场前景160</w:t>
      </w:r>
    </w:p>
    <w:p>
      <w:pPr>
        <w:spacing w:before="75" w:after="0"/>
      </w:pPr>
      <w:r>
        <w:rPr/>
        <w:t xml:space="preserve">5.6.1 汽车行业发展现状160</w:t>
      </w:r>
    </w:p>
    <w:p>
      <w:pPr>
        <w:spacing w:before="75" w:after="0"/>
      </w:pPr>
      <w:r>
        <w:rPr/>
        <w:t xml:space="preserve">(1)汽车行业产销规模160</w:t>
      </w:r>
    </w:p>
    <w:p>
      <w:pPr>
        <w:spacing w:before="75" w:after="0"/>
      </w:pPr>
      <w:r>
        <w:rPr/>
        <w:t xml:space="preserve">(2)汽车行业投资规模162</w:t>
      </w:r>
    </w:p>
    <w:p>
      <w:pPr>
        <w:spacing w:before="75" w:after="0"/>
      </w:pPr>
      <w:r>
        <w:rPr/>
        <w:t xml:space="preserve">5.6.2 汽车行业发展前景163</w:t>
      </w:r>
    </w:p>
    <w:p>
      <w:pPr>
        <w:spacing w:before="75" w:after="0"/>
      </w:pPr>
      <w:r>
        <w:rPr/>
        <w:t xml:space="preserve">(1)汽车行业产销规模预测163</w:t>
      </w:r>
    </w:p>
    <w:p>
      <w:pPr>
        <w:spacing w:before="75" w:after="0"/>
      </w:pPr>
      <w:r>
        <w:rPr/>
        <w:t xml:space="preserve">(2)汽车行业投资规模预测164</w:t>
      </w:r>
    </w:p>
    <w:p>
      <w:pPr>
        <w:spacing w:before="75" w:after="0"/>
      </w:pPr>
      <w:r>
        <w:rPr/>
        <w:t xml:space="preserve">5.6.3 汽车行业防腐需求与应用前景164</w:t>
      </w:r>
    </w:p>
    <w:p>
      <w:pPr>
        <w:spacing w:before="75" w:after="0"/>
      </w:pPr>
      <w:r>
        <w:rPr/>
        <w:t xml:space="preserve">(1)汽车行业防腐需求领域164</w:t>
      </w:r>
    </w:p>
    <w:p>
      <w:pPr>
        <w:spacing w:before="75" w:after="0"/>
      </w:pPr>
      <w:r>
        <w:rPr/>
        <w:t xml:space="preserve">(2)汽车行业防腐应用现状165</w:t>
      </w:r>
    </w:p>
    <w:p>
      <w:pPr>
        <w:spacing w:before="75" w:after="0"/>
      </w:pPr>
      <w:r>
        <w:rPr/>
        <w:t xml:space="preserve">(3)汽车行业防腐应用前景167</w:t>
      </w:r>
    </w:p>
    <w:p>
      <w:pPr>
        <w:spacing w:before="75" w:after="0"/>
      </w:pPr>
      <w:r>
        <w:rPr/>
        <w:t xml:space="preserve">5.7 船舶行业防腐工程市场前景167</w:t>
      </w:r>
    </w:p>
    <w:p>
      <w:pPr>
        <w:spacing w:before="75" w:after="0"/>
      </w:pPr>
      <w:r>
        <w:rPr/>
        <w:t xml:space="preserve">5.7.1 船舶行业发展现状167</w:t>
      </w:r>
    </w:p>
    <w:p>
      <w:pPr>
        <w:spacing w:before="75" w:after="0"/>
      </w:pPr>
      <w:r>
        <w:rPr/>
        <w:t xml:space="preserve">(1)船舶行业生产规模167</w:t>
      </w:r>
    </w:p>
    <w:p>
      <w:pPr>
        <w:spacing w:before="75" w:after="0"/>
      </w:pPr>
      <w:r>
        <w:rPr/>
        <w:t xml:space="preserve">(2)船舶行业新接订单168</w:t>
      </w:r>
    </w:p>
    <w:p>
      <w:pPr>
        <w:spacing w:before="75" w:after="0"/>
      </w:pPr>
      <w:r>
        <w:rPr/>
        <w:t xml:space="preserve">5.7.2 船舶行业发展前景169</w:t>
      </w:r>
    </w:p>
    <w:p>
      <w:pPr>
        <w:spacing w:before="75" w:after="0"/>
      </w:pPr>
      <w:r>
        <w:rPr/>
        <w:t xml:space="preserve">(1)船舶行业发展规划169</w:t>
      </w:r>
    </w:p>
    <w:p>
      <w:pPr>
        <w:spacing w:before="75" w:after="0"/>
      </w:pPr>
      <w:r>
        <w:rPr/>
        <w:t xml:space="preserve">(2)船舶行业投资预测170</w:t>
      </w:r>
    </w:p>
    <w:p>
      <w:pPr>
        <w:spacing w:before="75" w:after="0"/>
      </w:pPr>
      <w:r>
        <w:rPr/>
        <w:t xml:space="preserve">5.7.3 船舶行业防腐需求与应用前景171</w:t>
      </w:r>
    </w:p>
    <w:p>
      <w:pPr>
        <w:spacing w:before="75" w:after="0"/>
      </w:pPr>
      <w:r>
        <w:rPr/>
        <w:t xml:space="preserve">(1)船舶行业防腐需求领域171</w:t>
      </w:r>
    </w:p>
    <w:p>
      <w:pPr>
        <w:spacing w:before="75" w:after="0"/>
      </w:pPr>
      <w:r>
        <w:rPr/>
        <w:t xml:space="preserve">(2)船舶行业防腐应用现状172</w:t>
      </w:r>
    </w:p>
    <w:p>
      <w:pPr>
        <w:spacing w:before="75" w:after="0"/>
      </w:pPr>
      <w:r>
        <w:rPr/>
        <w:t xml:space="preserve">(3)船舶行业防腐应用前景172</w:t>
      </w:r>
    </w:p>
    <w:p>
      <w:pPr>
        <w:spacing w:before="75" w:after="0"/>
      </w:pPr>
      <w:r>
        <w:rPr/>
        <w:t xml:space="preserve">5.8 市政工程行业防腐工程市场前景173</w:t>
      </w:r>
    </w:p>
    <w:p>
      <w:pPr>
        <w:spacing w:before="75" w:after="0"/>
      </w:pPr>
      <w:r>
        <w:rPr/>
        <w:t xml:space="preserve">5.8.1 市政工程行业发展现状173</w:t>
      </w:r>
    </w:p>
    <w:p>
      <w:pPr>
        <w:spacing w:before="75" w:after="0"/>
      </w:pPr>
      <w:r>
        <w:rPr/>
        <w:t xml:space="preserve">(1)市政工程行业投资规模173</w:t>
      </w:r>
    </w:p>
    <w:p>
      <w:pPr>
        <w:spacing w:before="75" w:after="0"/>
      </w:pPr>
      <w:r>
        <w:rPr/>
        <w:t xml:space="preserve">(2)市政工程行业建设现状174</w:t>
      </w:r>
    </w:p>
    <w:p>
      <w:pPr>
        <w:spacing w:before="75" w:after="0"/>
      </w:pPr>
      <w:r>
        <w:rPr/>
        <w:t xml:space="preserve">5.8.2 市政工程行业发展前景175</w:t>
      </w:r>
    </w:p>
    <w:p>
      <w:pPr>
        <w:spacing w:before="75" w:after="0"/>
      </w:pPr>
      <w:r>
        <w:rPr/>
        <w:t xml:space="preserve">(1)市政工程行业建设规划175</w:t>
      </w:r>
    </w:p>
    <w:p>
      <w:pPr>
        <w:spacing w:before="75" w:after="0"/>
      </w:pPr>
      <w:r>
        <w:rPr/>
        <w:t xml:space="preserve">(2)市政工程行业投资预测175</w:t>
      </w:r>
    </w:p>
    <w:p>
      <w:pPr>
        <w:spacing w:before="75" w:after="0"/>
      </w:pPr>
      <w:r>
        <w:rPr/>
        <w:t xml:space="preserve">5.8.3 市政工程行业防腐需求与应用前景176</w:t>
      </w:r>
    </w:p>
    <w:p>
      <w:pPr>
        <w:spacing w:before="75" w:after="0"/>
      </w:pPr>
      <w:r>
        <w:rPr/>
        <w:t xml:space="preserve">(1)市政工程行业防腐需求领域176</w:t>
      </w:r>
    </w:p>
    <w:p>
      <w:pPr>
        <w:spacing w:before="75" w:after="0"/>
      </w:pPr>
      <w:r>
        <w:rPr/>
        <w:t xml:space="preserve">(2)市政工程行业防腐应用现状177</w:t>
      </w:r>
    </w:p>
    <w:p>
      <w:pPr>
        <w:spacing w:before="75" w:after="0"/>
      </w:pPr>
      <w:r>
        <w:rPr/>
        <w:t xml:space="preserve">(3)市政工程行业防腐应用前景177</w:t>
      </w:r>
    </w:p>
    <w:p>
      <w:pPr>
        <w:spacing w:before="75" w:after="0"/>
      </w:pPr>
      <w:r>
        <w:rPr>
          <w:b w:val="1"/>
          <w:bCs w:val="1"/>
        </w:rPr>
        <w:t xml:space="preserve">第六章 中国防腐工程行业主要细分市场现状与前景分析178</w:t>
      </w:r>
    </w:p>
    <w:p>
      <w:pPr>
        <w:spacing w:before="75" w:after="0"/>
      </w:pPr>
      <w:r>
        <w:rPr/>
        <w:t xml:space="preserve">6.1 钢结构防腐工程市场现状与前景分析178</w:t>
      </w:r>
    </w:p>
    <w:p>
      <w:pPr>
        <w:spacing w:before="75" w:after="0"/>
      </w:pPr>
      <w:r>
        <w:rPr/>
        <w:t xml:space="preserve">6.1.1 钢结构防腐工程市场现状178</w:t>
      </w:r>
    </w:p>
    <w:p>
      <w:pPr>
        <w:spacing w:before="75" w:after="0"/>
      </w:pPr>
      <w:r>
        <w:rPr/>
        <w:t xml:space="preserve">6.1.2 钢结构防腐工程存在问题179</w:t>
      </w:r>
    </w:p>
    <w:p>
      <w:pPr>
        <w:spacing w:before="75" w:after="0"/>
      </w:pPr>
      <w:r>
        <w:rPr/>
        <w:t xml:space="preserve">(1)工程设计环节存在问题179</w:t>
      </w:r>
    </w:p>
    <w:p>
      <w:pPr>
        <w:spacing w:before="75" w:after="0"/>
      </w:pPr>
      <w:r>
        <w:rPr/>
        <w:t xml:space="preserve">(2)涂装施工环节存在问题179</w:t>
      </w:r>
    </w:p>
    <w:p>
      <w:pPr>
        <w:spacing w:before="75" w:after="0"/>
      </w:pPr>
      <w:r>
        <w:rPr/>
        <w:t xml:space="preserve">(3)涂料生产环节存在问题180</w:t>
      </w:r>
    </w:p>
    <w:p>
      <w:pPr>
        <w:spacing w:before="75" w:after="0"/>
      </w:pPr>
      <w:r>
        <w:rPr/>
        <w:t xml:space="preserve">6.1.3 钢结构防腐工程市场前景180</w:t>
      </w:r>
    </w:p>
    <w:p>
      <w:pPr>
        <w:spacing w:before="75" w:after="0"/>
      </w:pPr>
      <w:r>
        <w:rPr/>
        <w:t xml:space="preserve">(1)钢结构工程建设规划180</w:t>
      </w:r>
    </w:p>
    <w:p>
      <w:pPr>
        <w:spacing w:before="75" w:after="0"/>
      </w:pPr>
      <w:r>
        <w:rPr/>
        <w:t xml:space="preserve">(2)钢结构防腐工程市场前景186</w:t>
      </w:r>
    </w:p>
    <w:p>
      <w:pPr>
        <w:spacing w:before="75" w:after="0"/>
      </w:pPr>
      <w:r>
        <w:rPr/>
        <w:t xml:space="preserve">6.2 储罐防腐工程市场现状与前景分析188</w:t>
      </w:r>
    </w:p>
    <w:p>
      <w:pPr>
        <w:spacing w:before="75" w:after="0"/>
      </w:pPr>
      <w:r>
        <w:rPr/>
        <w:t xml:space="preserve">6.2.1 储罐内防腐工程市场现状188</w:t>
      </w:r>
    </w:p>
    <w:p>
      <w:pPr>
        <w:spacing w:before="75" w:after="0"/>
      </w:pPr>
      <w:r>
        <w:rPr/>
        <w:t xml:space="preserve">(1)储罐内腐蚀现状188</w:t>
      </w:r>
    </w:p>
    <w:p>
      <w:pPr>
        <w:spacing w:before="75" w:after="0"/>
      </w:pPr>
      <w:r>
        <w:rPr/>
        <w:t xml:space="preserve">(2)储罐内防腐材料的选择189</w:t>
      </w:r>
    </w:p>
    <w:p>
      <w:pPr>
        <w:spacing w:before="75" w:after="0"/>
      </w:pPr>
      <w:r>
        <w:rPr/>
        <w:t xml:space="preserve">(3)储罐内防腐技术的选择189</w:t>
      </w:r>
    </w:p>
    <w:p>
      <w:pPr>
        <w:spacing w:before="75" w:after="0"/>
      </w:pPr>
      <w:r>
        <w:rPr/>
        <w:t xml:space="preserve">6.2.2 储罐外防腐工程市场现状191</w:t>
      </w:r>
    </w:p>
    <w:p>
      <w:pPr>
        <w:spacing w:before="75" w:after="0"/>
      </w:pPr>
      <w:r>
        <w:rPr/>
        <w:t xml:space="preserve">(1)储罐外腐蚀现状191</w:t>
      </w:r>
    </w:p>
    <w:p>
      <w:pPr>
        <w:spacing w:before="75" w:after="0"/>
      </w:pPr>
      <w:r>
        <w:rPr/>
        <w:t xml:space="preserve">(2)储罐外防腐材料的选择192</w:t>
      </w:r>
    </w:p>
    <w:p>
      <w:pPr>
        <w:spacing w:before="75" w:after="0"/>
      </w:pPr>
      <w:r>
        <w:rPr/>
        <w:t xml:space="preserve">(3)储罐外防腐技术的选择192</w:t>
      </w:r>
    </w:p>
    <w:p>
      <w:pPr>
        <w:spacing w:before="75" w:after="0"/>
      </w:pPr>
      <w:r>
        <w:rPr/>
        <w:t xml:space="preserve">6.2.3 储罐防腐工程市场前景193</w:t>
      </w:r>
    </w:p>
    <w:p>
      <w:pPr>
        <w:spacing w:before="75" w:after="0"/>
      </w:pPr>
      <w:r>
        <w:rPr/>
        <w:t xml:space="preserve">(1)储罐建设规划193</w:t>
      </w:r>
    </w:p>
    <w:p>
      <w:pPr>
        <w:spacing w:before="75" w:after="0"/>
      </w:pPr>
      <w:r>
        <w:rPr/>
        <w:t xml:space="preserve">(2)储罐防腐工程市场前景196</w:t>
      </w:r>
    </w:p>
    <w:p>
      <w:pPr>
        <w:spacing w:before="75" w:after="0"/>
      </w:pPr>
      <w:r>
        <w:rPr/>
        <w:t xml:space="preserve">6.3 管道防腐工程市场现状与前景分析197</w:t>
      </w:r>
    </w:p>
    <w:p>
      <w:pPr>
        <w:spacing w:before="75" w:after="0"/>
      </w:pPr>
      <w:r>
        <w:rPr/>
        <w:t xml:space="preserve">6.3.1 管道腐蚀现状197</w:t>
      </w:r>
    </w:p>
    <w:p>
      <w:pPr>
        <w:spacing w:before="75" w:after="0"/>
      </w:pPr>
      <w:r>
        <w:rPr/>
        <w:t xml:space="preserve">(1)管道腐蚀产生机理197</w:t>
      </w:r>
    </w:p>
    <w:p>
      <w:pPr>
        <w:spacing w:before="75" w:after="0"/>
      </w:pPr>
      <w:r>
        <w:rPr/>
        <w:t xml:space="preserve">(2)管道容易腐蚀的部位201</w:t>
      </w:r>
    </w:p>
    <w:p>
      <w:pPr>
        <w:spacing w:before="75" w:after="0"/>
      </w:pPr>
      <w:r>
        <w:rPr/>
        <w:t xml:space="preserve">(3)管道周围介质与环境条件201</w:t>
      </w:r>
    </w:p>
    <w:p>
      <w:pPr>
        <w:spacing w:before="75" w:after="0"/>
      </w:pPr>
      <w:r>
        <w:rPr/>
        <w:t xml:space="preserve">6.3.2 管道防腐工程市场现状202</w:t>
      </w:r>
    </w:p>
    <w:p>
      <w:pPr>
        <w:spacing w:before="75" w:after="0"/>
      </w:pPr>
      <w:r>
        <w:rPr/>
        <w:t xml:space="preserve">(1)石油管道防腐工程市场现状202</w:t>
      </w:r>
    </w:p>
    <w:p>
      <w:pPr>
        <w:spacing w:before="75" w:after="0"/>
      </w:pPr>
      <w:r>
        <w:rPr/>
        <w:t xml:space="preserve">(2)天然气管道防腐工程市场现状206</w:t>
      </w:r>
    </w:p>
    <w:p>
      <w:pPr>
        <w:spacing w:before="75" w:after="0"/>
      </w:pPr>
      <w:r>
        <w:rPr/>
        <w:t xml:space="preserve">(3)市政管道防腐工程市场现状206</w:t>
      </w:r>
    </w:p>
    <w:p>
      <w:pPr>
        <w:spacing w:before="75" w:after="0"/>
      </w:pPr>
      <w:r>
        <w:rPr/>
        <w:t xml:space="preserve">6.3.3 管道防腐工程市场前景207</w:t>
      </w:r>
    </w:p>
    <w:p>
      <w:pPr>
        <w:spacing w:before="75" w:after="0"/>
      </w:pPr>
      <w:r>
        <w:rPr/>
        <w:t xml:space="preserve">(1)管道建设规划207</w:t>
      </w:r>
    </w:p>
    <w:p>
      <w:pPr>
        <w:spacing w:before="75" w:after="0"/>
      </w:pPr>
      <w:r>
        <w:rPr/>
        <w:t xml:space="preserve">(2)管道防腐工程市场前景210</w:t>
      </w:r>
    </w:p>
    <w:p>
      <w:pPr>
        <w:spacing w:before="75" w:after="0"/>
      </w:pPr>
      <w:r>
        <w:rPr/>
        <w:t xml:space="preserve">6.3.4 海洋管道防腐工程市场潜力211</w:t>
      </w:r>
    </w:p>
    <w:p>
      <w:pPr>
        <w:spacing w:before="75" w:after="0"/>
      </w:pPr>
      <w:r>
        <w:rPr/>
        <w:t xml:space="preserve">(1)海洋油气开发现状与潜力211</w:t>
      </w:r>
    </w:p>
    <w:p>
      <w:pPr>
        <w:spacing w:before="75" w:after="0"/>
      </w:pPr>
      <w:r>
        <w:rPr/>
        <w:t xml:space="preserve">(2)海洋油气管道建设现状与规划215</w:t>
      </w:r>
    </w:p>
    <w:p>
      <w:pPr>
        <w:spacing w:before="75" w:after="0"/>
      </w:pPr>
      <w:r>
        <w:rPr/>
        <w:t xml:space="preserve">(3)海洋油气管道防腐工程市场潜力217</w:t>
      </w:r>
    </w:p>
    <w:p>
      <w:pPr>
        <w:spacing w:before="75" w:after="0"/>
      </w:pPr>
      <w:r>
        <w:rPr/>
        <w:t xml:space="preserve">6.4 桥梁防腐工程市场现状与前景分析219</w:t>
      </w:r>
    </w:p>
    <w:p>
      <w:pPr>
        <w:spacing w:before="75" w:after="0"/>
      </w:pPr>
      <w:r>
        <w:rPr/>
        <w:t xml:space="preserve">6.4.1 桥梁防腐工程市场现状219</w:t>
      </w:r>
    </w:p>
    <w:p>
      <w:pPr>
        <w:spacing w:before="75" w:after="0"/>
      </w:pPr>
      <w:r>
        <w:rPr/>
        <w:t xml:space="preserve">(1)桥梁防腐工程涂装体系219</w:t>
      </w:r>
    </w:p>
    <w:p>
      <w:pPr>
        <w:spacing w:before="75" w:after="0"/>
      </w:pPr>
      <w:r>
        <w:rPr/>
        <w:t xml:space="preserve">(2)桥梁防腐工程案例介绍223</w:t>
      </w:r>
    </w:p>
    <w:p>
      <w:pPr>
        <w:spacing w:before="75" w:after="0"/>
      </w:pPr>
      <w:r>
        <w:rPr/>
        <w:t xml:space="preserve">6.4.2 桥梁防腐工程市场前景224</w:t>
      </w:r>
    </w:p>
    <w:p>
      <w:pPr>
        <w:spacing w:before="75" w:after="0"/>
      </w:pPr>
      <w:r>
        <w:rPr/>
        <w:t xml:space="preserve">(1)桥梁防腐涂料发展趋势224</w:t>
      </w:r>
    </w:p>
    <w:p>
      <w:pPr>
        <w:spacing w:before="75" w:after="0"/>
      </w:pPr>
      <w:r>
        <w:rPr/>
        <w:t xml:space="preserve">(2)桥梁防腐工程市场前景226</w:t>
      </w:r>
    </w:p>
    <w:p>
      <w:pPr>
        <w:spacing w:before="75" w:after="0"/>
      </w:pPr>
      <w:r>
        <w:rPr>
          <w:b w:val="1"/>
          <w:bCs w:val="1"/>
        </w:rPr>
        <w:t xml:space="preserve">第七章 长垣县防腐工程行业发展现状与规划228</w:t>
      </w:r>
    </w:p>
    <w:p>
      <w:pPr>
        <w:spacing w:before="75" w:after="0"/>
      </w:pPr>
      <w:r>
        <w:rPr/>
        <w:t xml:space="preserve">7.1 长垣县防腐工程行业相关政策228</w:t>
      </w:r>
    </w:p>
    <w:p>
      <w:pPr>
        <w:spacing w:before="75" w:after="0"/>
      </w:pPr>
      <w:r>
        <w:rPr/>
        <w:t xml:space="preserve">7.2 长垣县防腐工程行业发展现状229</w:t>
      </w:r>
    </w:p>
    <w:p>
      <w:pPr>
        <w:spacing w:before="75" w:after="0"/>
      </w:pPr>
      <w:r>
        <w:rPr/>
        <w:t xml:space="preserve">7.2.1 长垣县防腐工程行业产出效益分析229</w:t>
      </w:r>
    </w:p>
    <w:p>
      <w:pPr>
        <w:spacing w:before="75" w:after="0"/>
      </w:pPr>
      <w:r>
        <w:rPr/>
        <w:t xml:space="preserve">7.2.2 长垣县防腐工程行业人才结构分析230</w:t>
      </w:r>
    </w:p>
    <w:p>
      <w:pPr>
        <w:spacing w:before="75" w:after="0"/>
      </w:pPr>
      <w:r>
        <w:rPr/>
        <w:t xml:space="preserve">7.2.3 长垣县防腐工程行业业务范围分析230</w:t>
      </w:r>
    </w:p>
    <w:p>
      <w:pPr>
        <w:spacing w:before="75" w:after="0"/>
      </w:pPr>
      <w:r>
        <w:rPr/>
        <w:t xml:space="preserve">7.3 长垣县防腐工程行业存在问题230</w:t>
      </w:r>
    </w:p>
    <w:p>
      <w:pPr>
        <w:spacing w:before="75" w:after="0"/>
      </w:pPr>
      <w:r>
        <w:rPr/>
        <w:t xml:space="preserve">7.4 长垣县防腐工程行业机遇与挑战231</w:t>
      </w:r>
    </w:p>
    <w:p>
      <w:pPr>
        <w:spacing w:before="75" w:after="0"/>
      </w:pPr>
      <w:r>
        <w:rPr/>
        <w:t xml:space="preserve">7.4.1 长垣县防腐工程行业发展机遇231</w:t>
      </w:r>
    </w:p>
    <w:p>
      <w:pPr>
        <w:spacing w:before="75" w:after="0"/>
      </w:pPr>
      <w:r>
        <w:rPr/>
        <w:t xml:space="preserve">7.4.2 长垣县防腐工程行业面临挑战232</w:t>
      </w:r>
    </w:p>
    <w:p>
      <w:pPr>
        <w:spacing w:before="75" w:after="0"/>
      </w:pPr>
      <w:r>
        <w:rPr/>
        <w:t xml:space="preserve">7.5 长垣县防腐工程行业发展规划233</w:t>
      </w:r>
    </w:p>
    <w:p>
      <w:pPr>
        <w:spacing w:before="75" w:after="0"/>
      </w:pPr>
      <w:r>
        <w:rPr/>
        <w:t xml:space="preserve">7.5.1 长垣县防腐工程行业发展目标233</w:t>
      </w:r>
    </w:p>
    <w:p>
      <w:pPr>
        <w:spacing w:before="75" w:after="0"/>
      </w:pPr>
      <w:r>
        <w:rPr/>
        <w:t xml:space="preserve">7.5.2 长垣县防腐工程行业发展重点233</w:t>
      </w:r>
    </w:p>
    <w:p>
      <w:pPr>
        <w:spacing w:before="75" w:after="0"/>
      </w:pPr>
      <w:r>
        <w:rPr/>
        <w:t xml:space="preserve">7.5.3 长垣县防腐工程行业产业布局234</w:t>
      </w:r>
    </w:p>
    <w:p>
      <w:pPr>
        <w:spacing w:before="75" w:after="0"/>
      </w:pPr>
      <w:r>
        <w:rPr/>
        <w:t xml:space="preserve">7.5.4 长垣县防腐工程行业主要任务235</w:t>
      </w:r>
    </w:p>
    <w:p>
      <w:pPr>
        <w:spacing w:before="75" w:after="0"/>
      </w:pPr>
      <w:r>
        <w:rPr/>
        <w:t xml:space="preserve">(1)提升质量安全管理水平235</w:t>
      </w:r>
    </w:p>
    <w:p>
      <w:pPr>
        <w:spacing w:before="75" w:after="0"/>
      </w:pPr>
      <w:r>
        <w:rPr/>
        <w:t xml:space="preserve">(2)提升产业协作水平235</w:t>
      </w:r>
    </w:p>
    <w:p>
      <w:pPr>
        <w:spacing w:before="75" w:after="0"/>
      </w:pPr>
      <w:r>
        <w:rPr/>
        <w:t xml:space="preserve">(3)推进行业技术进步236</w:t>
      </w:r>
    </w:p>
    <w:p>
      <w:pPr>
        <w:spacing w:before="75" w:after="0"/>
      </w:pPr>
      <w:r>
        <w:rPr/>
        <w:t xml:space="preserve">(4)推进行业绿色施工237</w:t>
      </w:r>
    </w:p>
    <w:p>
      <w:pPr>
        <w:spacing w:before="75" w:after="0"/>
      </w:pPr>
      <w:r>
        <w:rPr/>
        <w:t xml:space="preserve">(5)完善市场运行机制238</w:t>
      </w:r>
    </w:p>
    <w:p>
      <w:pPr>
        <w:spacing w:before="75" w:after="0"/>
      </w:pPr>
      <w:r>
        <w:rPr/>
        <w:t xml:space="preserve">提高行业市场份额239</w:t>
      </w:r>
    </w:p>
    <w:p>
      <w:pPr>
        <w:spacing w:before="75" w:after="0"/>
      </w:pPr>
      <w:r>
        <w:rPr/>
        <w:t xml:space="preserve">提升人才队伍素质239</w:t>
      </w:r>
    </w:p>
    <w:p>
      <w:pPr>
        <w:spacing w:before="75" w:after="0"/>
      </w:pPr>
      <w:r>
        <w:rPr/>
        <w:t xml:space="preserve">7.6 长垣县防腐工程行业发展经验240</w:t>
      </w:r>
    </w:p>
    <w:p>
      <w:pPr>
        <w:spacing w:before="75" w:after="0"/>
      </w:pPr>
      <w:r>
        <w:rPr>
          <w:b w:val="1"/>
          <w:bCs w:val="1"/>
        </w:rPr>
        <w:t xml:space="preserve">第八章 中国防腐工程行业竞争对手经营分析242</w:t>
      </w:r>
    </w:p>
    <w:p>
      <w:pPr>
        <w:spacing w:before="75" w:after="0"/>
      </w:pPr>
      <w:r>
        <w:rPr/>
        <w:t xml:space="preserve">8.1 防腐工程企业经营分析242</w:t>
      </w:r>
    </w:p>
    <w:p>
      <w:pPr>
        <w:spacing w:before="75" w:after="0"/>
      </w:pPr>
      <w:r>
        <w:rPr/>
        <w:t xml:space="preserve">8.1.1 河南省防腐企业集团有限公司242</w:t>
      </w:r>
    </w:p>
    <w:p>
      <w:pPr>
        <w:spacing w:before="75" w:after="0"/>
      </w:pPr>
      <w:r>
        <w:rPr/>
        <w:t xml:space="preserve">(1)公司简介242</w:t>
      </w:r>
    </w:p>
    <w:p>
      <w:pPr>
        <w:spacing w:before="75" w:after="0"/>
      </w:pPr>
      <w:r>
        <w:rPr/>
        <w:t xml:space="preserve">(2)公司资质242</w:t>
      </w:r>
    </w:p>
    <w:p>
      <w:pPr>
        <w:spacing w:before="75" w:after="0"/>
      </w:pPr>
      <w:r>
        <w:rPr/>
        <w:t xml:space="preserve">(3)公司业务范围242</w:t>
      </w:r>
    </w:p>
    <w:p>
      <w:pPr>
        <w:spacing w:before="75" w:after="0"/>
      </w:pPr>
      <w:r>
        <w:rPr/>
        <w:t xml:space="preserve">(4)公司技术装备242</w:t>
      </w:r>
    </w:p>
    <w:p>
      <w:pPr>
        <w:spacing w:before="75" w:after="0"/>
      </w:pPr>
      <w:r>
        <w:rPr/>
        <w:t xml:space="preserve">(5)公司工程业绩243</w:t>
      </w:r>
    </w:p>
    <w:p>
      <w:pPr>
        <w:spacing w:before="75" w:after="0"/>
      </w:pPr>
      <w:r>
        <w:rPr/>
        <w:t xml:space="preserve">公司经营情况243</w:t>
      </w:r>
    </w:p>
    <w:p>
      <w:pPr>
        <w:spacing w:before="75" w:after="0"/>
      </w:pPr>
      <w:r>
        <w:rPr/>
        <w:t xml:space="preserve">(一)企业偿债能力分析243</w:t>
      </w:r>
    </w:p>
    <w:p>
      <w:pPr>
        <w:spacing w:before="75" w:after="0"/>
      </w:pPr>
      <w:r>
        <w:rPr/>
        <w:t xml:space="preserve">(二)企业运营能力分析245</w:t>
      </w:r>
    </w:p>
    <w:p>
      <w:pPr>
        <w:spacing w:before="75" w:after="0"/>
      </w:pPr>
      <w:r>
        <w:rPr/>
        <w:t xml:space="preserve">(三)企业盈利能力分析248</w:t>
      </w:r>
    </w:p>
    <w:p>
      <w:pPr>
        <w:spacing w:before="75" w:after="0"/>
      </w:pPr>
      <w:r>
        <w:rPr/>
        <w:t xml:space="preserve">公司竞争优劣势249</w:t>
      </w:r>
    </w:p>
    <w:p>
      <w:pPr>
        <w:spacing w:before="75" w:after="0"/>
      </w:pPr>
      <w:r>
        <w:rPr/>
        <w:t xml:space="preserve">8.1.2 河南省特种防腐有限公司249</w:t>
      </w:r>
    </w:p>
    <w:p>
      <w:pPr>
        <w:spacing w:before="75" w:after="0"/>
      </w:pPr>
      <w:r>
        <w:rPr/>
        <w:t xml:space="preserve">(1)公司简介249</w:t>
      </w:r>
    </w:p>
    <w:p>
      <w:pPr>
        <w:spacing w:before="75" w:after="0"/>
      </w:pPr>
      <w:r>
        <w:rPr/>
        <w:t xml:space="preserve">(2)公司资质250</w:t>
      </w:r>
    </w:p>
    <w:p>
      <w:pPr>
        <w:spacing w:before="75" w:after="0"/>
      </w:pPr>
      <w:r>
        <w:rPr/>
        <w:t xml:space="preserve">(3)公司业务范围250</w:t>
      </w:r>
    </w:p>
    <w:p>
      <w:pPr>
        <w:spacing w:before="75" w:after="0"/>
      </w:pPr>
      <w:r>
        <w:rPr/>
        <w:t xml:space="preserve">(4)公司技术装备250</w:t>
      </w:r>
    </w:p>
    <w:p>
      <w:pPr>
        <w:spacing w:before="75" w:after="0"/>
      </w:pPr>
      <w:r>
        <w:rPr/>
        <w:t xml:space="preserve">(5)公司工程业绩250</w:t>
      </w:r>
    </w:p>
    <w:p>
      <w:pPr>
        <w:spacing w:before="75" w:after="0"/>
      </w:pPr>
      <w:r>
        <w:rPr/>
        <w:t xml:space="preserve">公司经营情况251</w:t>
      </w:r>
    </w:p>
    <w:p>
      <w:pPr>
        <w:spacing w:before="75" w:after="0"/>
      </w:pPr>
      <w:r>
        <w:rPr/>
        <w:t xml:space="preserve">(一)企业偿债能力分析251</w:t>
      </w:r>
    </w:p>
    <w:p>
      <w:pPr>
        <w:spacing w:before="75" w:after="0"/>
      </w:pPr>
      <w:r>
        <w:rPr/>
        <w:t xml:space="preserve">(二)企业运营能力分析252</w:t>
      </w:r>
    </w:p>
    <w:p>
      <w:pPr>
        <w:spacing w:before="75" w:after="0"/>
      </w:pPr>
      <w:r>
        <w:rPr/>
        <w:t xml:space="preserve">(三)企业盈利能力分析255</w:t>
      </w:r>
    </w:p>
    <w:p>
      <w:pPr>
        <w:spacing w:before="75" w:after="0"/>
      </w:pPr>
      <w:r>
        <w:rPr/>
        <w:t xml:space="preserve">公司竞争优劣势256</w:t>
      </w:r>
    </w:p>
    <w:p>
      <w:pPr>
        <w:spacing w:before="75" w:after="0"/>
      </w:pPr>
      <w:r>
        <w:rPr/>
        <w:t xml:space="preserve">8.1.3 河南新纪元防腐绝热工程有限公司256</w:t>
      </w:r>
    </w:p>
    <w:p>
      <w:pPr>
        <w:spacing w:before="75" w:after="0"/>
      </w:pPr>
      <w:r>
        <w:rPr/>
        <w:t xml:space="preserve">(1)公司简介256</w:t>
      </w:r>
    </w:p>
    <w:p>
      <w:pPr>
        <w:spacing w:before="75" w:after="0"/>
      </w:pPr>
      <w:r>
        <w:rPr/>
        <w:t xml:space="preserve">(2)公司资质257</w:t>
      </w:r>
    </w:p>
    <w:p>
      <w:pPr>
        <w:spacing w:before="75" w:after="0"/>
      </w:pPr>
      <w:r>
        <w:rPr/>
        <w:t xml:space="preserve">(3)公司业务范围257</w:t>
      </w:r>
    </w:p>
    <w:p>
      <w:pPr>
        <w:spacing w:before="75" w:after="0"/>
      </w:pPr>
      <w:r>
        <w:rPr/>
        <w:t xml:space="preserve">(4)公司技术装备257</w:t>
      </w:r>
    </w:p>
    <w:p>
      <w:pPr>
        <w:spacing w:before="75" w:after="0"/>
      </w:pPr>
      <w:r>
        <w:rPr/>
        <w:t xml:space="preserve">(5)公司工程业绩257</w:t>
      </w:r>
    </w:p>
    <w:p>
      <w:pPr>
        <w:spacing w:before="75" w:after="0"/>
      </w:pPr>
      <w:r>
        <w:rPr/>
        <w:t xml:space="preserve">公司经营情况259</w:t>
      </w:r>
    </w:p>
    <w:p>
      <w:pPr>
        <w:spacing w:before="75" w:after="0"/>
      </w:pPr>
      <w:r>
        <w:rPr/>
        <w:t xml:space="preserve">(一)企业偿债能力分析259</w:t>
      </w:r>
    </w:p>
    <w:p>
      <w:pPr>
        <w:spacing w:before="75" w:after="0"/>
      </w:pPr>
      <w:r>
        <w:rPr/>
        <w:t xml:space="preserve">(二)企业运营能力分析260</w:t>
      </w:r>
    </w:p>
    <w:p>
      <w:pPr>
        <w:spacing w:before="75" w:after="0"/>
      </w:pPr>
      <w:r>
        <w:rPr/>
        <w:t xml:space="preserve">(三)企业盈利能力分析263</w:t>
      </w:r>
    </w:p>
    <w:p>
      <w:pPr>
        <w:spacing w:before="75" w:after="0"/>
      </w:pPr>
      <w:r>
        <w:rPr/>
        <w:t xml:space="preserve">公司竞争优劣势264</w:t>
      </w:r>
    </w:p>
    <w:p>
      <w:pPr>
        <w:spacing w:before="75" w:after="0"/>
      </w:pPr>
      <w:r>
        <w:rPr/>
        <w:t xml:space="preserve">8.1.4 中国昊华长源防腐(集团)有限公司265</w:t>
      </w:r>
    </w:p>
    <w:p>
      <w:pPr>
        <w:spacing w:before="75" w:after="0"/>
      </w:pPr>
      <w:r>
        <w:rPr/>
        <w:t xml:space="preserve">(1)公司简介265</w:t>
      </w:r>
    </w:p>
    <w:p>
      <w:pPr>
        <w:spacing w:before="75" w:after="0"/>
      </w:pPr>
      <w:r>
        <w:rPr/>
        <w:t xml:space="preserve">(2)公司资质265</w:t>
      </w:r>
    </w:p>
    <w:p>
      <w:pPr>
        <w:spacing w:before="75" w:after="0"/>
      </w:pPr>
      <w:r>
        <w:rPr/>
        <w:t xml:space="preserve">(3)公司业务范围265</w:t>
      </w:r>
    </w:p>
    <w:p>
      <w:pPr>
        <w:spacing w:before="75" w:after="0"/>
      </w:pPr>
      <w:r>
        <w:rPr/>
        <w:t xml:space="preserve">(4)公司技术装备265</w:t>
      </w:r>
    </w:p>
    <w:p>
      <w:pPr>
        <w:spacing w:before="75" w:after="0"/>
      </w:pPr>
      <w:r>
        <w:rPr/>
        <w:t xml:space="preserve">(5)公司工程业绩266</w:t>
      </w:r>
    </w:p>
    <w:p>
      <w:pPr>
        <w:spacing w:before="75" w:after="0"/>
      </w:pPr>
      <w:r>
        <w:rPr/>
        <w:t xml:space="preserve">公司经营情况266</w:t>
      </w:r>
    </w:p>
    <w:p>
      <w:pPr>
        <w:spacing w:before="75" w:after="0"/>
      </w:pPr>
      <w:r>
        <w:rPr/>
        <w:t xml:space="preserve">(一)企业偿债能力分析266</w:t>
      </w:r>
    </w:p>
    <w:p>
      <w:pPr>
        <w:spacing w:before="75" w:after="0"/>
      </w:pPr>
      <w:r>
        <w:rPr/>
        <w:t xml:space="preserve">(二)企业运营能力分析268</w:t>
      </w:r>
    </w:p>
    <w:p>
      <w:pPr>
        <w:spacing w:before="75" w:after="0"/>
      </w:pPr>
      <w:r>
        <w:rPr/>
        <w:t xml:space="preserve">(三)企业盈利能力分析271</w:t>
      </w:r>
    </w:p>
    <w:p>
      <w:pPr>
        <w:spacing w:before="75" w:after="0"/>
      </w:pPr>
      <w:r>
        <w:rPr/>
        <w:t xml:space="preserve">公司竞争优劣势272</w:t>
      </w:r>
    </w:p>
    <w:p>
      <w:pPr>
        <w:spacing w:before="75" w:after="0"/>
      </w:pPr>
      <w:r>
        <w:rPr/>
        <w:t xml:space="preserve">8.1.5 河南九州防腐工程有限公司273</w:t>
      </w:r>
    </w:p>
    <w:p>
      <w:pPr>
        <w:spacing w:before="75" w:after="0"/>
      </w:pPr>
      <w:r>
        <w:rPr/>
        <w:t xml:space="preserve">(1)公司简介273</w:t>
      </w:r>
    </w:p>
    <w:p>
      <w:pPr>
        <w:spacing w:before="75" w:after="0"/>
      </w:pPr>
      <w:r>
        <w:rPr/>
        <w:t xml:space="preserve">(2)公司资质273</w:t>
      </w:r>
    </w:p>
    <w:p>
      <w:pPr>
        <w:spacing w:before="75" w:after="0"/>
      </w:pPr>
      <w:r>
        <w:rPr/>
        <w:t xml:space="preserve">(3)公司业务范围274</w:t>
      </w:r>
    </w:p>
    <w:p>
      <w:pPr>
        <w:spacing w:before="75" w:after="0"/>
      </w:pPr>
      <w:r>
        <w:rPr/>
        <w:t xml:space="preserve">(4)公司技术装备274</w:t>
      </w:r>
    </w:p>
    <w:p>
      <w:pPr>
        <w:spacing w:before="75" w:after="0"/>
      </w:pPr>
      <w:r>
        <w:rPr/>
        <w:t xml:space="preserve">(5)公司工程业绩274</w:t>
      </w:r>
    </w:p>
    <w:p>
      <w:pPr>
        <w:spacing w:before="75" w:after="0"/>
      </w:pPr>
      <w:r>
        <w:rPr/>
        <w:t xml:space="preserve">公司经营情况275</w:t>
      </w:r>
    </w:p>
    <w:p>
      <w:pPr>
        <w:spacing w:before="75" w:after="0"/>
      </w:pPr>
      <w:r>
        <w:rPr/>
        <w:t xml:space="preserve">(一)企业偿债能力分析275</w:t>
      </w:r>
    </w:p>
    <w:p>
      <w:pPr>
        <w:spacing w:before="75" w:after="0"/>
      </w:pPr>
      <w:r>
        <w:rPr/>
        <w:t xml:space="preserve">(二)企业运营能力分析277</w:t>
      </w:r>
    </w:p>
    <w:p>
      <w:pPr>
        <w:spacing w:before="75" w:after="0"/>
      </w:pPr>
      <w:r>
        <w:rPr/>
        <w:t xml:space="preserve">(三)企业盈利能力分析280</w:t>
      </w:r>
    </w:p>
    <w:p>
      <w:pPr>
        <w:spacing w:before="75" w:after="0"/>
      </w:pPr>
      <w:r>
        <w:rPr/>
        <w:t xml:space="preserve">公司竞争优劣势281</w:t>
      </w:r>
    </w:p>
    <w:p>
      <w:pPr>
        <w:spacing w:before="75" w:after="0"/>
      </w:pPr>
      <w:r>
        <w:rPr/>
        <w:t xml:space="preserve">8.2 防腐材料企业经营分析282</w:t>
      </w:r>
    </w:p>
    <w:p>
      <w:pPr>
        <w:spacing w:before="75" w:after="0"/>
      </w:pPr>
      <w:r>
        <w:rPr/>
        <w:t xml:space="preserve">8.2.1 上海正臣防腐科技有限公司282</w:t>
      </w:r>
    </w:p>
    <w:p>
      <w:pPr>
        <w:spacing w:before="75" w:after="0"/>
      </w:pPr>
      <w:r>
        <w:rPr/>
        <w:t xml:space="preserve">(1)公司简介282</w:t>
      </w:r>
    </w:p>
    <w:p>
      <w:pPr>
        <w:spacing w:before="75" w:after="0"/>
      </w:pPr>
      <w:r>
        <w:rPr/>
        <w:t xml:space="preserve">(2)公司产品及业务范围282</w:t>
      </w:r>
    </w:p>
    <w:p>
      <w:pPr>
        <w:spacing w:before="75" w:after="0"/>
      </w:pPr>
      <w:r>
        <w:rPr/>
        <w:t xml:space="preserve">(3)公司科研水平及研发动向282</w:t>
      </w:r>
    </w:p>
    <w:p>
      <w:pPr>
        <w:spacing w:before="75" w:after="0"/>
      </w:pPr>
      <w:r>
        <w:rPr/>
        <w:t xml:space="preserve">(4)公司产品应用及工程业绩282</w:t>
      </w:r>
    </w:p>
    <w:p>
      <w:pPr>
        <w:spacing w:before="75" w:after="0"/>
      </w:pPr>
      <w:r>
        <w:rPr/>
        <w:t xml:space="preserve">(5)公司经营情况282</w:t>
      </w:r>
    </w:p>
    <w:p>
      <w:pPr>
        <w:spacing w:before="75" w:after="0"/>
      </w:pPr>
      <w:r>
        <w:rPr/>
        <w:t xml:space="preserve">(一)企业偿债能力分析282</w:t>
      </w:r>
    </w:p>
    <w:p>
      <w:pPr>
        <w:spacing w:before="75" w:after="0"/>
      </w:pPr>
      <w:r>
        <w:rPr/>
        <w:t xml:space="preserve">(二)企业运营能力分析284</w:t>
      </w:r>
    </w:p>
    <w:p>
      <w:pPr>
        <w:spacing w:before="75" w:after="0"/>
      </w:pPr>
      <w:r>
        <w:rPr/>
        <w:t xml:space="preserve">(三)企业盈利能力分析287</w:t>
      </w:r>
    </w:p>
    <w:p>
      <w:pPr>
        <w:spacing w:before="75" w:after="0"/>
      </w:pPr>
      <w:r>
        <w:rPr/>
        <w:t xml:space="preserve">公司竞争优劣势288</w:t>
      </w:r>
    </w:p>
    <w:p>
      <w:pPr>
        <w:spacing w:before="75" w:after="0"/>
      </w:pPr>
      <w:r>
        <w:rPr/>
        <w:t xml:space="preserve">8.2.2 大连振邦氟涂料股份有限公司288</w:t>
      </w:r>
    </w:p>
    <w:p>
      <w:pPr>
        <w:spacing w:before="75" w:after="0"/>
      </w:pPr>
      <w:r>
        <w:rPr/>
        <w:t xml:space="preserve">(1)公司简介288</w:t>
      </w:r>
    </w:p>
    <w:p>
      <w:pPr>
        <w:spacing w:before="75" w:after="0"/>
      </w:pPr>
      <w:r>
        <w:rPr/>
        <w:t xml:space="preserve">(2)公司产品及业务范围288</w:t>
      </w:r>
    </w:p>
    <w:p>
      <w:pPr>
        <w:spacing w:before="75" w:after="0"/>
      </w:pPr>
      <w:r>
        <w:rPr/>
        <w:t xml:space="preserve">(3)公司科研水平及研发动向289</w:t>
      </w:r>
    </w:p>
    <w:p>
      <w:pPr>
        <w:spacing w:before="75" w:after="0"/>
      </w:pPr>
      <w:r>
        <w:rPr/>
        <w:t xml:space="preserve">(4)公司产品应用及工程业绩289</w:t>
      </w:r>
    </w:p>
    <w:p>
      <w:pPr>
        <w:spacing w:before="75" w:after="0"/>
      </w:pPr>
      <w:r>
        <w:rPr/>
        <w:t xml:space="preserve">(5)公司经营情况289</w:t>
      </w:r>
    </w:p>
    <w:p>
      <w:pPr>
        <w:spacing w:before="75" w:after="0"/>
      </w:pPr>
      <w:r>
        <w:rPr/>
        <w:t xml:space="preserve">(一)企业偿债能力分析289</w:t>
      </w:r>
    </w:p>
    <w:p>
      <w:pPr>
        <w:spacing w:before="75" w:after="0"/>
      </w:pPr>
      <w:r>
        <w:rPr/>
        <w:t xml:space="preserve">(二)企业运营能力分析291</w:t>
      </w:r>
    </w:p>
    <w:p>
      <w:pPr>
        <w:spacing w:before="75" w:after="0"/>
      </w:pPr>
      <w:r>
        <w:rPr/>
        <w:t xml:space="preserve">(三)企业盈利能力分析294</w:t>
      </w:r>
    </w:p>
    <w:p>
      <w:pPr>
        <w:spacing w:before="75" w:after="0"/>
      </w:pPr>
      <w:r>
        <w:rPr/>
        <w:t xml:space="preserve">公司竞争优劣势295</w:t>
      </w:r>
    </w:p>
    <w:p>
      <w:pPr>
        <w:spacing w:before="75" w:after="0"/>
      </w:pPr>
      <w:r>
        <w:rPr/>
        <w:t xml:space="preserve">8.2.3 上海国际油漆有限公司296</w:t>
      </w:r>
    </w:p>
    <w:p>
      <w:pPr>
        <w:spacing w:before="75" w:after="0"/>
      </w:pPr>
      <w:r>
        <w:rPr/>
        <w:t xml:space="preserve">(1)公司简介296</w:t>
      </w:r>
    </w:p>
    <w:p>
      <w:pPr>
        <w:spacing w:before="75" w:after="0"/>
      </w:pPr>
      <w:r>
        <w:rPr/>
        <w:t xml:space="preserve">(2)公司产品及业务范围296</w:t>
      </w:r>
    </w:p>
    <w:p>
      <w:pPr>
        <w:spacing w:before="75" w:after="0"/>
      </w:pPr>
      <w:r>
        <w:rPr/>
        <w:t xml:space="preserve">(3)公司科研水平及研发动向296</w:t>
      </w:r>
    </w:p>
    <w:p>
      <w:pPr>
        <w:spacing w:before="75" w:after="0"/>
      </w:pPr>
      <w:r>
        <w:rPr/>
        <w:t xml:space="preserve">(4)公司产品应用及工程业绩296</w:t>
      </w:r>
    </w:p>
    <w:p>
      <w:pPr>
        <w:spacing w:before="75" w:after="0"/>
      </w:pPr>
      <w:r>
        <w:rPr/>
        <w:t xml:space="preserve">(5)公司经营情况296</w:t>
      </w:r>
    </w:p>
    <w:p>
      <w:pPr>
        <w:spacing w:before="75" w:after="0"/>
      </w:pPr>
      <w:r>
        <w:rPr/>
        <w:t xml:space="preserve">(一)企业偿债能力分析297</w:t>
      </w:r>
    </w:p>
    <w:p>
      <w:pPr>
        <w:spacing w:before="75" w:after="0"/>
      </w:pPr>
      <w:r>
        <w:rPr/>
        <w:t xml:space="preserve">(二)企业运营能力分析298</w:t>
      </w:r>
    </w:p>
    <w:p>
      <w:pPr>
        <w:spacing w:before="75" w:after="0"/>
      </w:pPr>
      <w:r>
        <w:rPr/>
        <w:t xml:space="preserve">(三)企业盈利能力分析301</w:t>
      </w:r>
    </w:p>
    <w:p>
      <w:pPr>
        <w:spacing w:before="75" w:after="0"/>
      </w:pPr>
      <w:r>
        <w:rPr/>
        <w:t xml:space="preserve">公司竞争优劣势302</w:t>
      </w:r>
    </w:p>
    <w:p>
      <w:pPr>
        <w:spacing w:before="75" w:after="0"/>
      </w:pPr>
      <w:r>
        <w:rPr/>
        <w:t xml:space="preserve">8.2.4 天津中远关西涂料化工有限公司302</w:t>
      </w:r>
    </w:p>
    <w:p>
      <w:pPr>
        <w:spacing w:before="75" w:after="0"/>
      </w:pPr>
      <w:r>
        <w:rPr/>
        <w:t xml:space="preserve">(1)公司简介302</w:t>
      </w:r>
    </w:p>
    <w:p>
      <w:pPr>
        <w:spacing w:before="75" w:after="0"/>
      </w:pPr>
      <w:r>
        <w:rPr/>
        <w:t xml:space="preserve">(2)公司产品及业务范围303</w:t>
      </w:r>
    </w:p>
    <w:p>
      <w:pPr>
        <w:spacing w:before="75" w:after="0"/>
      </w:pPr>
      <w:r>
        <w:rPr/>
        <w:t xml:space="preserve">(3)公司科研水平及研发动向303</w:t>
      </w:r>
    </w:p>
    <w:p>
      <w:pPr>
        <w:spacing w:before="75" w:after="0"/>
      </w:pPr>
      <w:r>
        <w:rPr/>
        <w:t xml:space="preserve">(4)公司产品应用及工程业绩303</w:t>
      </w:r>
    </w:p>
    <w:p>
      <w:pPr>
        <w:spacing w:before="75" w:after="0"/>
      </w:pPr>
      <w:r>
        <w:rPr/>
        <w:t xml:space="preserve">(5)公司经营情况303</w:t>
      </w:r>
    </w:p>
    <w:p>
      <w:pPr>
        <w:spacing w:before="75" w:after="0"/>
      </w:pPr>
      <w:r>
        <w:rPr/>
        <w:t xml:space="preserve">(一)企业偿债能力分析303</w:t>
      </w:r>
    </w:p>
    <w:p>
      <w:pPr>
        <w:spacing w:before="75" w:after="0"/>
      </w:pPr>
      <w:r>
        <w:rPr/>
        <w:t xml:space="preserve">(二)企业运营能力分析305</w:t>
      </w:r>
    </w:p>
    <w:p>
      <w:pPr>
        <w:spacing w:before="75" w:after="0"/>
      </w:pPr>
      <w:r>
        <w:rPr/>
        <w:t xml:space="preserve">(三)企业盈利能力分析308</w:t>
      </w:r>
    </w:p>
    <w:p>
      <w:pPr>
        <w:spacing w:before="75" w:after="0"/>
      </w:pPr>
      <w:r>
        <w:rPr/>
        <w:t xml:space="preserve">公司竞争优劣势309</w:t>
      </w:r>
    </w:p>
    <w:p>
      <w:pPr>
        <w:spacing w:before="75" w:after="0"/>
      </w:pPr>
      <w:r>
        <w:rPr/>
        <w:t xml:space="preserve">8.3 防腐设备企业经营分析309</w:t>
      </w:r>
    </w:p>
    <w:p>
      <w:pPr>
        <w:spacing w:before="75" w:after="0"/>
      </w:pPr>
      <w:r>
        <w:rPr/>
        <w:t xml:space="preserve">8.3.1 浙江佰通防腐设备有限公司309</w:t>
      </w:r>
    </w:p>
    <w:p>
      <w:pPr>
        <w:spacing w:before="75" w:after="0"/>
      </w:pPr>
      <w:r>
        <w:rPr/>
        <w:t xml:space="preserve">(1)公司简介309</w:t>
      </w:r>
    </w:p>
    <w:p>
      <w:pPr>
        <w:spacing w:before="75" w:after="0"/>
      </w:pPr>
      <w:r>
        <w:rPr/>
        <w:t xml:space="preserve">(2)公司主营业务及产品310</w:t>
      </w:r>
    </w:p>
    <w:p>
      <w:pPr>
        <w:spacing w:before="75" w:after="0"/>
      </w:pPr>
      <w:r>
        <w:rPr/>
        <w:t xml:space="preserve">(3)公司产品应用及营销网络310</w:t>
      </w:r>
    </w:p>
    <w:p>
      <w:pPr>
        <w:spacing w:before="75" w:after="0"/>
      </w:pPr>
      <w:r>
        <w:rPr/>
        <w:t xml:space="preserve">(4)公司技术装备水平310</w:t>
      </w:r>
    </w:p>
    <w:p>
      <w:pPr>
        <w:spacing w:before="75" w:after="0"/>
      </w:pPr>
      <w:r>
        <w:rPr/>
        <w:t xml:space="preserve">(5)公司经营情况310</w:t>
      </w:r>
    </w:p>
    <w:p>
      <w:pPr>
        <w:spacing w:before="75" w:after="0"/>
      </w:pPr>
      <w:r>
        <w:rPr/>
        <w:t xml:space="preserve">(一)企业偿债能力分析310</w:t>
      </w:r>
    </w:p>
    <w:p>
      <w:pPr>
        <w:spacing w:before="75" w:after="0"/>
      </w:pPr>
      <w:r>
        <w:rPr/>
        <w:t xml:space="preserve">(二)企业运营能力分析312</w:t>
      </w:r>
    </w:p>
    <w:p>
      <w:pPr>
        <w:spacing w:before="75" w:after="0"/>
      </w:pPr>
      <w:r>
        <w:rPr/>
        <w:t xml:space="preserve">(三)企业盈利能力分析315</w:t>
      </w:r>
    </w:p>
    <w:p>
      <w:pPr>
        <w:spacing w:before="75" w:after="0"/>
      </w:pPr>
      <w:r>
        <w:rPr/>
        <w:t xml:space="preserve">公司竞争优劣势316</w:t>
      </w:r>
    </w:p>
    <w:p>
      <w:pPr>
        <w:spacing w:before="75" w:after="0"/>
      </w:pPr>
      <w:r>
        <w:rPr/>
        <w:t xml:space="preserve">8.3.2 通州市好的防腐装备有限公司316</w:t>
      </w:r>
    </w:p>
    <w:p>
      <w:pPr>
        <w:spacing w:before="75" w:after="0"/>
      </w:pPr>
      <w:r>
        <w:rPr/>
        <w:t xml:space="preserve">(1)公司简介316</w:t>
      </w:r>
    </w:p>
    <w:p>
      <w:pPr>
        <w:spacing w:before="75" w:after="0"/>
      </w:pPr>
      <w:r>
        <w:rPr/>
        <w:t xml:space="preserve">(2)公司主营业务及产品317</w:t>
      </w:r>
    </w:p>
    <w:p>
      <w:pPr>
        <w:spacing w:before="75" w:after="0"/>
      </w:pPr>
      <w:r>
        <w:rPr/>
        <w:t xml:space="preserve">(3)公司产品应用及营销网络317</w:t>
      </w:r>
    </w:p>
    <w:p>
      <w:pPr>
        <w:spacing w:before="75" w:after="0"/>
      </w:pPr>
      <w:r>
        <w:rPr/>
        <w:t xml:space="preserve">(4)公司技术装备水平317</w:t>
      </w:r>
    </w:p>
    <w:p>
      <w:pPr>
        <w:spacing w:before="75" w:after="0"/>
      </w:pPr>
      <w:r>
        <w:rPr/>
        <w:t xml:space="preserve">(5)公司经营情况317</w:t>
      </w:r>
    </w:p>
    <w:p>
      <w:pPr>
        <w:spacing w:before="75" w:after="0"/>
      </w:pPr>
      <w:r>
        <w:rPr/>
        <w:t xml:space="preserve">(一)企业偿债能力分析317</w:t>
      </w:r>
    </w:p>
    <w:p>
      <w:pPr>
        <w:spacing w:before="75" w:after="0"/>
      </w:pPr>
      <w:r>
        <w:rPr/>
        <w:t xml:space="preserve">(二)企业运营能力分析319</w:t>
      </w:r>
    </w:p>
    <w:p>
      <w:pPr>
        <w:spacing w:before="75" w:after="0"/>
      </w:pPr>
      <w:r>
        <w:rPr/>
        <w:t xml:space="preserve">(三)企业盈利能力分析322</w:t>
      </w:r>
    </w:p>
    <w:p>
      <w:pPr>
        <w:spacing w:before="75" w:after="0"/>
      </w:pPr>
      <w:r>
        <w:rPr/>
        <w:t xml:space="preserve">公司竞争优劣势323</w:t>
      </w:r>
    </w:p>
    <w:p>
      <w:pPr>
        <w:spacing w:before="75" w:after="0"/>
      </w:pPr>
      <w:r>
        <w:rPr>
          <w:b w:val="1"/>
          <w:bCs w:val="1"/>
        </w:rPr>
        <w:t xml:space="preserve">第九章 中国防腐工程行业投资风险与机会分析324</w:t>
      </w:r>
    </w:p>
    <w:p>
      <w:pPr>
        <w:spacing w:before="75" w:after="0"/>
      </w:pPr>
      <w:r>
        <w:rPr/>
        <w:t xml:space="preserve">9.1 防腐工程行业投资特性324</w:t>
      </w:r>
    </w:p>
    <w:p>
      <w:pPr>
        <w:spacing w:before="75" w:after="0"/>
      </w:pPr>
      <w:r>
        <w:rPr/>
        <w:t xml:space="preserve">9.1.1 防腐工程行业进入壁垒324</w:t>
      </w:r>
    </w:p>
    <w:p>
      <w:pPr>
        <w:spacing w:before="75" w:after="0"/>
      </w:pPr>
      <w:r>
        <w:rPr/>
        <w:t xml:space="preserve">9.1.2 防腐工程行业盈利模式325</w:t>
      </w:r>
    </w:p>
    <w:p>
      <w:pPr>
        <w:spacing w:before="75" w:after="0"/>
      </w:pPr>
      <w:r>
        <w:rPr/>
        <w:t xml:space="preserve">9.1.3 防腐工程行业盈利因素325</w:t>
      </w:r>
    </w:p>
    <w:p>
      <w:pPr>
        <w:spacing w:before="75" w:after="0"/>
      </w:pPr>
      <w:r>
        <w:rPr/>
        <w:t xml:space="preserve">9.2 防腐工程行业投资风险328</w:t>
      </w:r>
    </w:p>
    <w:p>
      <w:pPr>
        <w:spacing w:before="75" w:after="0"/>
      </w:pPr>
      <w:r>
        <w:rPr/>
        <w:t xml:space="preserve">9.2.1 防腐工程行业政策风险328</w:t>
      </w:r>
    </w:p>
    <w:p>
      <w:pPr>
        <w:spacing w:before="75" w:after="0"/>
      </w:pPr>
      <w:r>
        <w:rPr/>
        <w:t xml:space="preserve">9.2.2 防腐工程行业宏观经济波动风险328</w:t>
      </w:r>
    </w:p>
    <w:p>
      <w:pPr>
        <w:spacing w:before="75" w:after="0"/>
      </w:pPr>
      <w:r>
        <w:rPr/>
        <w:t xml:space="preserve">9.2.3 防腐工程行业技术风险328</w:t>
      </w:r>
    </w:p>
    <w:p>
      <w:pPr>
        <w:spacing w:before="75" w:after="0"/>
      </w:pPr>
      <w:r>
        <w:rPr/>
        <w:t xml:space="preserve">9.2.4 防腐工程行业人才风险329</w:t>
      </w:r>
    </w:p>
    <w:p>
      <w:pPr>
        <w:spacing w:before="75" w:after="0"/>
      </w:pPr>
      <w:r>
        <w:rPr/>
        <w:t xml:space="preserve">9.2.5 防腐工程行业其他风险329</w:t>
      </w:r>
    </w:p>
    <w:p>
      <w:pPr>
        <w:spacing w:before="75" w:after="0"/>
      </w:pPr>
      <w:r>
        <w:rPr/>
        <w:t xml:space="preserve">9.3 防腐工程行业投资机会与建议329</w:t>
      </w:r>
    </w:p>
    <w:p>
      <w:pPr>
        <w:spacing w:before="75" w:after="0"/>
      </w:pPr>
      <w:r>
        <w:rPr/>
        <w:t xml:space="preserve">9.3.1 防腐工程企业发展建议329</w:t>
      </w:r>
    </w:p>
    <w:p>
      <w:pPr>
        <w:spacing w:before="75" w:after="0"/>
      </w:pPr>
      <w:r>
        <w:rPr/>
        <w:t xml:space="preserve">9.3.2 防腐工程行业细分市场投资机会与建议331</w:t>
      </w:r>
    </w:p>
    <w:p>
      <w:pPr>
        <w:spacing w:before="75" w:after="0"/>
      </w:pPr>
      <w:r>
        <w:rPr/>
        <w:t xml:space="preserve">9.3.3 防腐工程行业区域市场投资机会与建议332</w:t>
      </w:r>
    </w:p>
    <w:p>
      <w:pPr>
        <w:spacing w:before="75" w:after="0"/>
      </w:pPr>
      <w:r>
        <w:rPr>
          <w:b w:val="1"/>
          <w:bCs w:val="1"/>
        </w:rPr>
        <w:t xml:space="preserve">图表目录</w:t>
      </w:r>
    </w:p>
    <w:p>
      <w:pPr>
        <w:spacing w:before="75" w:after="0"/>
      </w:pPr>
      <w:r>
        <w:rPr/>
        <w:t xml:space="preserve">图表1：2021-2026年国内生产总值季度累计同比增长率(%)34</w:t>
      </w:r>
    </w:p>
    <w:p>
      <w:pPr>
        <w:spacing w:before="75" w:after="0"/>
      </w:pPr>
      <w:r>
        <w:rPr/>
        <w:t xml:space="preserve">图表2：2021-2026年固定资产投资完成额月度累计同比增长率(%)35</w:t>
      </w:r>
    </w:p>
    <w:p>
      <w:pPr>
        <w:spacing w:before="75" w:after="0"/>
      </w:pPr>
      <w:r>
        <w:rPr/>
        <w:t xml:space="preserve">图表3：防腐工程行业的相关政策法规42</w:t>
      </w:r>
    </w:p>
    <w:p>
      <w:pPr>
        <w:spacing w:before="75" w:after="0"/>
      </w:pPr>
      <w:r>
        <w:rPr/>
        <w:t xml:space="preserve">图表4 防腐工程行业产业链43</w:t>
      </w:r>
    </w:p>
    <w:p>
      <w:pPr>
        <w:spacing w:before="75" w:after="0"/>
      </w:pPr>
      <w:r>
        <w:rPr/>
        <w:t xml:space="preserve">图表5：2021-2026年我国石油和化工主要子行业固定资产投资及占全国比重情况110</w:t>
      </w:r>
    </w:p>
    <w:p>
      <w:pPr>
        <w:spacing w:before="75" w:after="0"/>
      </w:pPr>
      <w:r>
        <w:rPr/>
        <w:t xml:space="preserve">图表6：石化行业三大子行业固定资产投资增速110</w:t>
      </w:r>
    </w:p>
    <w:p>
      <w:pPr>
        <w:spacing w:before="75" w:after="0"/>
      </w:pPr>
      <w:r>
        <w:rPr/>
        <w:t xml:space="preserve">图表7：2021-2026年我国石化行业三大子行业固定资产投资额比重111</w:t>
      </w:r>
    </w:p>
    <w:p>
      <w:pPr>
        <w:spacing w:before="75" w:after="0"/>
      </w:pPr>
      <w:r>
        <w:rPr/>
        <w:t xml:space="preserve">图表8：我国石油和化工行业三大子行业工业增加值单月同比增速112</w:t>
      </w:r>
    </w:p>
    <w:p>
      <w:pPr>
        <w:spacing w:before="75" w:after="0"/>
      </w:pPr>
      <w:r>
        <w:rPr/>
        <w:t xml:space="preserve">图表9：2021-2026年中国全社会水利建设投资计划规模(单位：亿元，%)135</w:t>
      </w:r>
    </w:p>
    <w:p>
      <w:pPr>
        <w:spacing w:before="75" w:after="0"/>
      </w:pPr>
      <w:r>
        <w:rPr/>
        <w:t xml:space="preserve">图表10：2021-2026年电力行业各月累计固定资产投资额及同比增长变动趋势比较146</w:t>
      </w:r>
    </w:p>
    <w:p>
      <w:pPr>
        <w:spacing w:before="75" w:after="0"/>
      </w:pPr>
      <w:r>
        <w:rPr/>
        <w:t xml:space="preserve">图表11：电力行业各月累计投资占全国总投资比重走势147</w:t>
      </w:r>
    </w:p>
    <w:p>
      <w:pPr>
        <w:spacing w:before="75" w:after="0"/>
      </w:pPr>
      <w:r>
        <w:rPr/>
        <w:t xml:space="preserve">图表12：电网基本建设投资占电力基本建设投资完成额比重走势148</w:t>
      </w:r>
    </w:p>
    <w:p>
      <w:pPr>
        <w:spacing w:before="75" w:after="0"/>
      </w:pPr>
      <w:r>
        <w:rPr/>
        <w:t xml:space="preserve">图表13：2021-2026年份电源基本建设投资结构149</w:t>
      </w:r>
    </w:p>
    <w:p>
      <w:pPr>
        <w:spacing w:before="75" w:after="0"/>
      </w:pPr>
      <w:r>
        <w:rPr/>
        <w:t xml:space="preserve">图表14：2021-2026年末发电设备容量结构150</w:t>
      </w:r>
    </w:p>
    <w:p>
      <w:pPr>
        <w:spacing w:before="75" w:after="0"/>
      </w:pPr>
      <w:r>
        <w:rPr/>
        <w:t xml:space="preserve">图表15：2021-2026年各月总发电量及同比增长率变动趋势比较151</w:t>
      </w:r>
    </w:p>
    <w:p>
      <w:pPr>
        <w:spacing w:before="75" w:after="0"/>
      </w:pPr>
      <w:r>
        <w:rPr/>
        <w:t xml:space="preserve">图表16：2021-2026年各月累计总发电量及同比增长率变动趋势比较151</w:t>
      </w:r>
    </w:p>
    <w:p>
      <w:pPr>
        <w:spacing w:before="75" w:after="0"/>
      </w:pPr>
      <w:r>
        <w:rPr/>
        <w:t xml:space="preserve">图表17：汽车产销量160</w:t>
      </w:r>
    </w:p>
    <w:p>
      <w:pPr>
        <w:spacing w:before="75" w:after="0"/>
      </w:pPr>
      <w:r>
        <w:rPr/>
        <w:t xml:space="preserve">图表18：汽车产销走势图161</w:t>
      </w:r>
    </w:p>
    <w:p>
      <w:pPr>
        <w:spacing w:before="75" w:after="0"/>
      </w:pPr>
      <w:r>
        <w:rPr/>
        <w:t xml:space="preserve">图表19：乘用车产销量162</w:t>
      </w:r>
    </w:p>
    <w:p>
      <w:pPr>
        <w:spacing w:before="75" w:after="0"/>
      </w:pPr>
      <w:r>
        <w:rPr/>
        <w:t xml:space="preserve">图表20：“十四五”油气输送管道总长度接近翻番208</w:t>
      </w:r>
    </w:p>
    <w:p>
      <w:pPr>
        <w:spacing w:before="75" w:after="0"/>
      </w:pPr>
      <w:r>
        <w:rPr/>
        <w:t xml:space="preserve">图表21：天然气输送管占油气输送管的比例高达48%209</w:t>
      </w:r>
    </w:p>
    <w:p>
      <w:pPr>
        <w:spacing w:before="75" w:after="0"/>
      </w:pPr>
      <w:r>
        <w:rPr/>
        <w:t xml:space="preserve">图表22：西气东输二线焊接钢管用管强度测算210</w:t>
      </w:r>
    </w:p>
    <w:p>
      <w:pPr>
        <w:spacing w:before="75" w:after="0"/>
      </w:pPr>
      <w:r>
        <w:rPr/>
        <w:t xml:space="preserve">图表23：近3年河南省防腐企业集团有限公司资产负债率变化情况243</w:t>
      </w:r>
    </w:p>
    <w:p>
      <w:pPr>
        <w:spacing w:before="75" w:after="0"/>
      </w:pPr>
      <w:r>
        <w:rPr/>
        <w:t xml:space="preserve">图表24：近3年河南省防腐企业集团有限公司产权比率变化情况244</w:t>
      </w:r>
    </w:p>
    <w:p>
      <w:pPr>
        <w:spacing w:before="75" w:after="0"/>
      </w:pPr>
      <w:r>
        <w:rPr/>
        <w:t xml:space="preserve">图表25：近3年河南省防腐企业集团有限公司固定资产周转次数情况245</w:t>
      </w:r>
    </w:p>
    <w:p>
      <w:pPr>
        <w:spacing w:before="75" w:after="0"/>
      </w:pPr>
      <w:r>
        <w:rPr/>
        <w:t xml:space="preserve">图表26：近3年河南省防腐企业集团有限公司流动资产周转次数变化情况246</w:t>
      </w:r>
    </w:p>
    <w:p>
      <w:pPr>
        <w:spacing w:before="75" w:after="0"/>
      </w:pPr>
      <w:r>
        <w:rPr/>
        <w:t xml:space="preserve">图表27：近3年河南省防腐企业集团有限公司总资产周转次数变化情况247</w:t>
      </w:r>
    </w:p>
    <w:p>
      <w:pPr>
        <w:spacing w:before="75" w:after="0"/>
      </w:pPr>
      <w:r>
        <w:rPr/>
        <w:t xml:space="preserve">图表28：近3年河南省防腐企业集团有限公司销售毛利率变化情况248</w:t>
      </w:r>
    </w:p>
    <w:p>
      <w:pPr>
        <w:spacing w:before="75" w:after="0"/>
      </w:pPr>
      <w:r>
        <w:rPr/>
        <w:t xml:space="preserve">图表29：近3年河南省特种防腐有限公司资产负债率变化情况251</w:t>
      </w:r>
    </w:p>
    <w:p>
      <w:pPr>
        <w:spacing w:before="75" w:after="0"/>
      </w:pPr>
      <w:r>
        <w:rPr/>
        <w:t xml:space="preserve">图表30：近3年河南省特种防腐有限公司产权比率变化情况252</w:t>
      </w:r>
    </w:p>
    <w:p>
      <w:pPr>
        <w:spacing w:before="75" w:after="0"/>
      </w:pPr>
      <w:r>
        <w:rPr/>
        <w:t xml:space="preserve">图表31：近3年河南省特种防腐有限公司固定资产周转次数情况253</w:t>
      </w:r>
    </w:p>
    <w:p>
      <w:pPr>
        <w:spacing w:before="75" w:after="0"/>
      </w:pPr>
      <w:r>
        <w:rPr/>
        <w:t xml:space="preserve">图表32：近3年河南省特种防腐有限公司流动资产周转次数变化情况254</w:t>
      </w:r>
    </w:p>
    <w:p>
      <w:pPr>
        <w:spacing w:before="75" w:after="0"/>
      </w:pPr>
      <w:r>
        <w:rPr/>
        <w:t xml:space="preserve">图表33：近3年河南省特种防腐有限公司总资产周转次数变化情况254</w:t>
      </w:r>
    </w:p>
    <w:p>
      <w:pPr>
        <w:spacing w:before="75" w:after="0"/>
      </w:pPr>
      <w:r>
        <w:rPr/>
        <w:t xml:space="preserve">图表34：近3年河南省特种防腐有限公司销售毛利率变化情况255</w:t>
      </w:r>
    </w:p>
    <w:p>
      <w:pPr>
        <w:spacing w:before="75" w:after="0"/>
      </w:pPr>
      <w:r>
        <w:rPr/>
        <w:t xml:space="preserve">图表35：近3年河南新纪元防腐绝热工程有限公司资产负债率变化情况259</w:t>
      </w:r>
    </w:p>
    <w:p>
      <w:pPr>
        <w:spacing w:before="75" w:after="0"/>
      </w:pPr>
      <w:r>
        <w:rPr/>
        <w:t xml:space="preserve">图表36：近3年河南新纪元防腐绝热工程有限公司产权比率变化情况260</w:t>
      </w:r>
    </w:p>
    <w:p>
      <w:pPr>
        <w:spacing w:before="75" w:after="0"/>
      </w:pPr>
      <w:r>
        <w:rPr/>
        <w:t xml:space="preserve">图表37：近3年河南新纪元防腐绝热工程有限公司固定资产周转次数情况261</w:t>
      </w:r>
    </w:p>
    <w:p>
      <w:pPr>
        <w:spacing w:before="75" w:after="0"/>
      </w:pPr>
      <w:r>
        <w:rPr/>
        <w:t xml:space="preserve">图表38：近3年河南新纪元防腐绝热工程有限公司流动资产周转次数变化情况262</w:t>
      </w:r>
    </w:p>
    <w:p>
      <w:pPr>
        <w:spacing w:before="75" w:after="0"/>
      </w:pPr>
      <w:r>
        <w:rPr/>
        <w:t xml:space="preserve">图表39：近3年河南新纪元防腐绝热工程有限公司总资产周转次数变化情况262</w:t>
      </w:r>
    </w:p>
    <w:p>
      <w:pPr>
        <w:spacing w:before="75" w:after="0"/>
      </w:pPr>
      <w:r>
        <w:rPr/>
        <w:t xml:space="preserve">图表40：近3年河南新纪元防腐绝热工程有限公司销售毛利率变化情况263</w:t>
      </w:r>
    </w:p>
    <w:p>
      <w:pPr>
        <w:spacing w:before="75" w:after="0"/>
      </w:pPr>
      <w:r>
        <w:rPr/>
        <w:t xml:space="preserve">图表41：近3年中国昊华长源防腐(集团)有限公司资产负债率变化情况267</w:t>
      </w:r>
    </w:p>
    <w:p>
      <w:pPr>
        <w:spacing w:before="75" w:after="0"/>
      </w:pPr>
      <w:r>
        <w:rPr/>
        <w:t xml:space="preserve">图表42：近3年中国昊华长源防腐(集团)有限公司产权比率变化情况268</w:t>
      </w:r>
    </w:p>
    <w:p>
      <w:pPr>
        <w:spacing w:before="75" w:after="0"/>
      </w:pPr>
      <w:r>
        <w:rPr/>
        <w:t xml:space="preserve">图表43：近3年中国昊华长源防腐(集团)有限公司固定资产周转次数情况269</w:t>
      </w:r>
    </w:p>
    <w:p>
      <w:pPr>
        <w:spacing w:before="75" w:after="0"/>
      </w:pPr>
      <w:r>
        <w:rPr/>
        <w:t xml:space="preserve">图表44：近3年中国昊华长源防腐(集团)有限公司流动资产周转次数变化情况270</w:t>
      </w:r>
    </w:p>
    <w:p>
      <w:pPr>
        <w:spacing w:before="75" w:after="0"/>
      </w:pPr>
      <w:r>
        <w:rPr/>
        <w:t xml:space="preserve">图表45：近3年中国昊华长源防腐(集团)有限公司总资产周转次数变化情况270</w:t>
      </w:r>
    </w:p>
    <w:p>
      <w:pPr>
        <w:spacing w:before="75" w:after="0"/>
      </w:pPr>
      <w:r>
        <w:rPr/>
        <w:t xml:space="preserve">图表46：近3年中国昊华长源防腐(集团)有限公司销售毛利率变化情况271</w:t>
      </w:r>
    </w:p>
    <w:p>
      <w:pPr>
        <w:spacing w:before="75" w:after="0"/>
      </w:pPr>
      <w:r>
        <w:rPr/>
        <w:t xml:space="preserve">图表47：近3年河南九州防腐工程有限公司资产负债率变化情况276</w:t>
      </w:r>
    </w:p>
    <w:p>
      <w:pPr>
        <w:spacing w:before="75" w:after="0"/>
      </w:pPr>
      <w:r>
        <w:rPr/>
        <w:t xml:space="preserve">图表48：近3年河南九州防腐工程有限公司产权比率变化情况276</w:t>
      </w:r>
    </w:p>
    <w:p>
      <w:pPr>
        <w:spacing w:before="75" w:after="0"/>
      </w:pPr>
      <w:r>
        <w:rPr/>
        <w:t xml:space="preserve">图表49：近3年河南九州防腐工程有限公司固定资产周转次数情况277</w:t>
      </w:r>
    </w:p>
    <w:p>
      <w:pPr>
        <w:spacing w:before="75" w:after="0"/>
      </w:pPr>
      <w:r>
        <w:rPr/>
        <w:t xml:space="preserve">图表50：近3年河南九州防腐工程有限公司流动资产周转次数变化情况278</w:t>
      </w:r>
    </w:p>
    <w:p>
      <w:pPr>
        <w:spacing w:before="75" w:after="0"/>
      </w:pPr>
      <w:r>
        <w:rPr/>
        <w:t xml:space="preserve">图表51：近3年河南九州防腐工程有限公司总资产周转次数变化情况279</w:t>
      </w:r>
    </w:p>
    <w:p>
      <w:pPr>
        <w:spacing w:before="75" w:after="0"/>
      </w:pPr>
      <w:r>
        <w:rPr/>
        <w:t xml:space="preserve">图表52：近3年河南九州防腐工程有限公司销售毛利率变化情况280</w:t>
      </w:r>
    </w:p>
    <w:p>
      <w:pPr>
        <w:spacing w:before="75" w:after="0"/>
      </w:pPr>
      <w:r>
        <w:rPr/>
        <w:t xml:space="preserve">图表53：近3年上海正臣防腐科技有限公司资产负债率变化情况283</w:t>
      </w:r>
    </w:p>
    <w:p>
      <w:pPr>
        <w:spacing w:before="75" w:after="0"/>
      </w:pPr>
      <w:r>
        <w:rPr/>
        <w:t xml:space="preserve">图表54：近3年上海正臣防腐科技有限公司产权比率变化情况284</w:t>
      </w:r>
    </w:p>
    <w:p>
      <w:pPr>
        <w:spacing w:before="75" w:after="0"/>
      </w:pPr>
      <w:r>
        <w:rPr/>
        <w:t xml:space="preserve">图表55：近3年上海正臣防腐科技有限公司固定资产周转次数情况285</w:t>
      </w:r>
    </w:p>
    <w:p>
      <w:pPr>
        <w:spacing w:before="75" w:after="0"/>
      </w:pPr>
      <w:r>
        <w:rPr/>
        <w:t xml:space="preserve">图表56：近3年上海正臣防腐科技有限公司流动资产周转次数变化情况286</w:t>
      </w:r>
    </w:p>
    <w:p>
      <w:pPr>
        <w:spacing w:before="75" w:after="0"/>
      </w:pPr>
      <w:r>
        <w:rPr/>
        <w:t xml:space="preserve">图表57：近3年上海正臣防腐科技有限公司总资产周转次数变化情况286</w:t>
      </w:r>
    </w:p>
    <w:p>
      <w:pPr>
        <w:spacing w:before="75" w:after="0"/>
      </w:pPr>
      <w:r>
        <w:rPr/>
        <w:t xml:space="preserve">图表58：近3年上海正臣防腐科技有限公司销售毛利率变化情况287</w:t>
      </w:r>
    </w:p>
    <w:p>
      <w:pPr>
        <w:spacing w:before="75" w:after="0"/>
      </w:pPr>
      <w:r>
        <w:rPr/>
        <w:t xml:space="preserve">图表59：近3年大连振邦氟涂料股份有限公司资产负债率变化情况290</w:t>
      </w:r>
    </w:p>
    <w:p>
      <w:pPr>
        <w:spacing w:before="75" w:after="0"/>
      </w:pPr>
      <w:r>
        <w:rPr/>
        <w:t xml:space="preserve">图表60：近3年大连振邦氟涂料股份有限公司产权比率变化情况291</w:t>
      </w:r>
    </w:p>
    <w:p>
      <w:pPr>
        <w:spacing w:before="75" w:after="0"/>
      </w:pPr>
      <w:r>
        <w:rPr/>
        <w:t xml:space="preserve">图表61：近3年大连振邦氟涂料股份有限公司固定资产周转次数情况291</w:t>
      </w:r>
    </w:p>
    <w:p>
      <w:pPr>
        <w:spacing w:before="75" w:after="0"/>
      </w:pPr>
      <w:r>
        <w:rPr/>
        <w:t xml:space="preserve">图表62：近3年大连振邦氟涂料股份有限公司流动资产周转次数变化情况292</w:t>
      </w:r>
    </w:p>
    <w:p>
      <w:pPr>
        <w:spacing w:before="75" w:after="0"/>
      </w:pPr>
      <w:r>
        <w:rPr/>
        <w:t xml:space="preserve">图表63：近3年大连振邦氟涂料股份有限公司总资产周转次数变化情况293</w:t>
      </w:r>
    </w:p>
    <w:p>
      <w:pPr>
        <w:spacing w:before="75" w:after="0"/>
      </w:pPr>
      <w:r>
        <w:rPr/>
        <w:t xml:space="preserve">图表64：近3年大连振邦氟涂料股份有限公司销售毛利率变化情况294</w:t>
      </w:r>
    </w:p>
    <w:p>
      <w:pPr>
        <w:spacing w:before="75" w:after="0"/>
      </w:pPr>
      <w:r>
        <w:rPr/>
        <w:t xml:space="preserve">图表65：近3年上海国际油漆有限公司资产负债率变化情况297</w:t>
      </w:r>
    </w:p>
    <w:p>
      <w:pPr>
        <w:spacing w:before="75" w:after="0"/>
      </w:pPr>
      <w:r>
        <w:rPr/>
        <w:t xml:space="preserve">图表66：近3年上海国际油漆有限公司产权比率变化情况298</w:t>
      </w:r>
    </w:p>
    <w:p>
      <w:pPr>
        <w:spacing w:before="75" w:after="0"/>
      </w:pPr>
      <w:r>
        <w:rPr/>
        <w:t xml:space="preserve">图表67：近3年上海国际油漆有限公司固定资产周转次数情况299</w:t>
      </w:r>
    </w:p>
    <w:p>
      <w:pPr>
        <w:spacing w:before="75" w:after="0"/>
      </w:pPr>
      <w:r>
        <w:rPr/>
        <w:t xml:space="preserve">图表68：近3年上海国际油漆有限公司流动资产周转次数变化情况300</w:t>
      </w:r>
    </w:p>
    <w:p>
      <w:pPr>
        <w:spacing w:before="75" w:after="0"/>
      </w:pPr>
      <w:r>
        <w:rPr/>
        <w:t xml:space="preserve">图表69：近3年上海国际油漆有限公司总资产周转次数变化情况300</w:t>
      </w:r>
    </w:p>
    <w:p>
      <w:pPr>
        <w:spacing w:before="75" w:after="0"/>
      </w:pPr>
      <w:r>
        <w:rPr/>
        <w:t xml:space="preserve">图表70：近3年上海国际油漆有限公司销售毛利率变化情况301</w:t>
      </w:r>
    </w:p>
    <w:p>
      <w:pPr>
        <w:spacing w:before="75" w:after="0"/>
      </w:pPr>
      <w:r>
        <w:rPr/>
        <w:t xml:space="preserve">图表71：近3年天津中远关西涂料化工有限公司资产负债率变化情况304</w:t>
      </w:r>
    </w:p>
    <w:p>
      <w:pPr>
        <w:spacing w:before="75" w:after="0"/>
      </w:pPr>
      <w:r>
        <w:rPr/>
        <w:t xml:space="preserve">图表72：近3年天津中远关西涂料化工有限公司产权比率变化情况305</w:t>
      </w:r>
    </w:p>
    <w:p>
      <w:pPr>
        <w:spacing w:before="75" w:after="0"/>
      </w:pPr>
      <w:r>
        <w:rPr/>
        <w:t xml:space="preserve">图表73：近3年天津中远关西涂料化工有限公司固定资产周转次数情况305</w:t>
      </w:r>
    </w:p>
    <w:p>
      <w:pPr>
        <w:spacing w:before="75" w:after="0"/>
      </w:pPr>
      <w:r>
        <w:rPr/>
        <w:t xml:space="preserve">图表74：近3年天津中远关西涂料化工有限公司流动资产周转次数变化情况306</w:t>
      </w:r>
    </w:p>
    <w:p>
      <w:pPr>
        <w:spacing w:before="75" w:after="0"/>
      </w:pPr>
      <w:r>
        <w:rPr/>
        <w:t xml:space="preserve">图表75：近3年天津中远关西涂料化工有限公司总资产周转次数变化情况307</w:t>
      </w:r>
    </w:p>
    <w:p>
      <w:pPr>
        <w:spacing w:before="75" w:after="0"/>
      </w:pPr>
      <w:r>
        <w:rPr/>
        <w:t xml:space="preserve">图表76：近3年天津中远关西涂料化工有限公司销售毛利率变化情况308</w:t>
      </w:r>
    </w:p>
    <w:p>
      <w:pPr>
        <w:spacing w:before="75" w:after="0"/>
      </w:pPr>
      <w:r>
        <w:rPr/>
        <w:t xml:space="preserve">图表77：近3年浙江佰通防腐设备有限公司资产负债率变化情况311</w:t>
      </w:r>
    </w:p>
    <w:p>
      <w:pPr>
        <w:spacing w:before="75" w:after="0"/>
      </w:pPr>
      <w:r>
        <w:rPr/>
        <w:t xml:space="preserve">图表78：近3年浙江佰通防腐设备有限公司产权比率变化情况312</w:t>
      </w:r>
    </w:p>
    <w:p>
      <w:pPr>
        <w:spacing w:before="75" w:after="0"/>
      </w:pPr>
      <w:r>
        <w:rPr/>
        <w:t xml:space="preserve">图表79：近3年浙江佰通防腐设备有限公司固定资产周转次数情况312</w:t>
      </w:r>
    </w:p>
    <w:p>
      <w:pPr>
        <w:spacing w:before="75" w:after="0"/>
      </w:pPr>
      <w:r>
        <w:rPr/>
        <w:t xml:space="preserve">图表80：近3年浙江佰通防腐设备有限公司流动资产周转次数变化情况313</w:t>
      </w:r>
    </w:p>
    <w:p>
      <w:pPr>
        <w:spacing w:before="75" w:after="0"/>
      </w:pPr>
      <w:r>
        <w:rPr/>
        <w:t xml:space="preserve">图表81：近3年浙江佰通防腐设备有限公司总资产周转次数变化情况314</w:t>
      </w:r>
    </w:p>
    <w:p>
      <w:pPr>
        <w:spacing w:before="75" w:after="0"/>
      </w:pPr>
      <w:r>
        <w:rPr/>
        <w:t xml:space="preserve">图表82：近3年浙江佰通防腐设备有限公司销售毛利率变化情况315</w:t>
      </w:r>
    </w:p>
    <w:p>
      <w:pPr>
        <w:spacing w:before="75" w:after="0"/>
      </w:pPr>
      <w:r>
        <w:rPr/>
        <w:t xml:space="preserve">图表83：近3年通州市好的防腐装备有限公司资产负债率变化情况318</w:t>
      </w:r>
    </w:p>
    <w:p>
      <w:pPr>
        <w:spacing w:before="75" w:after="0"/>
      </w:pPr>
      <w:r>
        <w:rPr/>
        <w:t xml:space="preserve">图表84：近3年通州市好的防腐装备有限公司产权比率变化情况318</w:t>
      </w:r>
    </w:p>
    <w:p>
      <w:pPr>
        <w:spacing w:before="75" w:after="0"/>
      </w:pPr>
      <w:r>
        <w:rPr/>
        <w:t xml:space="preserve">图表85：近3年通州市好的防腐装备有限公司固定资产周转次数情况319</w:t>
      </w:r>
    </w:p>
    <w:p>
      <w:pPr>
        <w:spacing w:before="75" w:after="0"/>
      </w:pPr>
      <w:r>
        <w:rPr/>
        <w:t xml:space="preserve">图表86：近3年通州市好的防腐装备有限公司流动资产周转次数变化情况320</w:t>
      </w:r>
    </w:p>
    <w:p>
      <w:pPr>
        <w:spacing w:before="75" w:after="0"/>
      </w:pPr>
      <w:r>
        <w:rPr/>
        <w:t xml:space="preserve">图表87：近3年通州市好的防腐装备有限公司总资产周转次数变化情况321</w:t>
      </w:r>
    </w:p>
    <w:p>
      <w:pPr>
        <w:spacing w:before="75" w:after="0"/>
      </w:pPr>
      <w:r>
        <w:rPr/>
        <w:t xml:space="preserve">图表88：近3年通州市好的防腐装备有限公司销售毛利率变化情况322</w:t>
      </w:r>
    </w:p>
    <w:p>
      <w:pPr>
        <w:spacing w:before="75" w:after="0"/>
      </w:pPr>
      <w:r>
        <w:rPr>
          <w:b w:val="1"/>
          <w:bCs w:val="1"/>
        </w:rPr>
        <w:t xml:space="preserve">表格目录</w:t>
      </w:r>
    </w:p>
    <w:p>
      <w:pPr>
        <w:spacing w:before="75" w:after="0"/>
      </w:pPr>
      <w:r>
        <w:rPr/>
        <w:t xml:space="preserve">表格1：近4年河南省防腐企业集团有限公司资产负债率变化情况243</w:t>
      </w:r>
    </w:p>
    <w:p>
      <w:pPr>
        <w:spacing w:before="75" w:after="0"/>
      </w:pPr>
      <w:r>
        <w:rPr/>
        <w:t xml:space="preserve">表格2：近4年河南省防腐企业集团有限公司产权比率变化情况244</w:t>
      </w:r>
    </w:p>
    <w:p>
      <w:pPr>
        <w:spacing w:before="75" w:after="0"/>
      </w:pPr>
      <w:r>
        <w:rPr/>
        <w:t xml:space="preserve">表格3：近4年河南省防腐企业集团有限公司固定资产周转次数情况245</w:t>
      </w:r>
    </w:p>
    <w:p>
      <w:pPr>
        <w:spacing w:before="75" w:after="0"/>
      </w:pPr>
      <w:r>
        <w:rPr/>
        <w:t xml:space="preserve">表格4：近4年河南省防腐企业集团有限公司流动资产周转次数变化情况246</w:t>
      </w:r>
    </w:p>
    <w:p>
      <w:pPr>
        <w:spacing w:before="75" w:after="0"/>
      </w:pPr>
      <w:r>
        <w:rPr/>
        <w:t xml:space="preserve">表格5：近4年河南省防腐企业集团有限公司总资产周转次数变化情况247</w:t>
      </w:r>
    </w:p>
    <w:p>
      <w:pPr>
        <w:spacing w:before="75" w:after="0"/>
      </w:pPr>
      <w:r>
        <w:rPr/>
        <w:t xml:space="preserve">表格6：近4年河南省防腐企业集团有限公司销售毛利率变化情况248</w:t>
      </w:r>
    </w:p>
    <w:p>
      <w:pPr>
        <w:spacing w:before="75" w:after="0"/>
      </w:pPr>
      <w:r>
        <w:rPr/>
        <w:t xml:space="preserve">表格7：近4年河南省特种防腐有限公司资产负债率变化情况251</w:t>
      </w:r>
    </w:p>
    <w:p>
      <w:pPr>
        <w:spacing w:before="75" w:after="0"/>
      </w:pPr>
      <w:r>
        <w:rPr/>
        <w:t xml:space="preserve">表格8：近4年河南省特种防腐有限公司产权比率变化情况252</w:t>
      </w:r>
    </w:p>
    <w:p>
      <w:pPr>
        <w:spacing w:before="75" w:after="0"/>
      </w:pPr>
      <w:r>
        <w:rPr/>
        <w:t xml:space="preserve">表格9：近4年河南省特种防腐有限公司固定资产周转次数情况252</w:t>
      </w:r>
    </w:p>
    <w:p>
      <w:pPr>
        <w:spacing w:before="75" w:after="0"/>
      </w:pPr>
      <w:r>
        <w:rPr/>
        <w:t xml:space="preserve">表格10：近4年河南省特种防腐有限公司流动资产周转次数变化情况253</w:t>
      </w:r>
    </w:p>
    <w:p>
      <w:pPr>
        <w:spacing w:before="75" w:after="0"/>
      </w:pPr>
      <w:r>
        <w:rPr/>
        <w:t xml:space="preserve">表格11：近4年河南省特种防腐有限公司总资产周转次数变化情况254</w:t>
      </w:r>
    </w:p>
    <w:p>
      <w:pPr>
        <w:spacing w:before="75" w:after="0"/>
      </w:pPr>
      <w:r>
        <w:rPr/>
        <w:t xml:space="preserve">表格12：近4年河南省特种防腐有限公司销售毛利率变化情况255</w:t>
      </w:r>
    </w:p>
    <w:p>
      <w:pPr>
        <w:spacing w:before="75" w:after="0"/>
      </w:pPr>
      <w:r>
        <w:rPr/>
        <w:t xml:space="preserve">表格13：近4年河南新纪元防腐绝热工程有限公司资产负债率变化情况259</w:t>
      </w:r>
    </w:p>
    <w:p>
      <w:pPr>
        <w:spacing w:before="75" w:after="0"/>
      </w:pPr>
      <w:r>
        <w:rPr/>
        <w:t xml:space="preserve">表格14：近4年河南新纪元防腐绝热工程有限公司产权比率变化情况260</w:t>
      </w:r>
    </w:p>
    <w:p>
      <w:pPr>
        <w:spacing w:before="75" w:after="0"/>
      </w:pPr>
      <w:r>
        <w:rPr/>
        <w:t xml:space="preserve">表格15：近4年河南新纪元防腐绝热工程有限公司固定资产周转次数情况260</w:t>
      </w:r>
    </w:p>
    <w:p>
      <w:pPr>
        <w:spacing w:before="75" w:after="0"/>
      </w:pPr>
      <w:r>
        <w:rPr/>
        <w:t xml:space="preserve">表格16：近4年河南新纪元防腐绝热工程有限公司流动资产周转次数变化情况261</w:t>
      </w:r>
    </w:p>
    <w:p>
      <w:pPr>
        <w:spacing w:before="75" w:after="0"/>
      </w:pPr>
      <w:r>
        <w:rPr/>
        <w:t xml:space="preserve">表格17：近4年河南新纪元防腐绝热工程有限公司总资产周转次数变化情况262</w:t>
      </w:r>
    </w:p>
    <w:p>
      <w:pPr>
        <w:spacing w:before="75" w:after="0"/>
      </w:pPr>
      <w:r>
        <w:rPr/>
        <w:t xml:space="preserve">表格18：近4年河南新纪元防腐绝热工程有限公司销售毛利率变化情况263</w:t>
      </w:r>
    </w:p>
    <w:p>
      <w:pPr>
        <w:spacing w:before="75" w:after="0"/>
      </w:pPr>
      <w:r>
        <w:rPr/>
        <w:t xml:space="preserve">表格19：近4年中国昊华长源防腐(集团)有限公司资产负债率变化情况267</w:t>
      </w:r>
    </w:p>
    <w:p>
      <w:pPr>
        <w:spacing w:before="75" w:after="0"/>
      </w:pPr>
      <w:r>
        <w:rPr/>
        <w:t xml:space="preserve">表格20：近4年中国昊华长源防腐(集团)有限公司产权比率变化情况267</w:t>
      </w:r>
    </w:p>
    <w:p>
      <w:pPr>
        <w:spacing w:before="75" w:after="0"/>
      </w:pPr>
      <w:r>
        <w:rPr/>
        <w:t xml:space="preserve">表格21：近4年中国昊华长源防腐(集团)有限公司固定资产周转次数情况268</w:t>
      </w:r>
    </w:p>
    <w:p>
      <w:pPr>
        <w:spacing w:before="75" w:after="0"/>
      </w:pPr>
      <w:r>
        <w:rPr/>
        <w:t xml:space="preserve">表格22：近4年中国昊华长源防腐(集团)有限公司流动资产周转次数变化情况269</w:t>
      </w:r>
    </w:p>
    <w:p>
      <w:pPr>
        <w:spacing w:before="75" w:after="0"/>
      </w:pPr>
      <w:r>
        <w:rPr/>
        <w:t xml:space="preserve">表格23：近4年中国昊华长源防腐(集团)有限公司总资产周转次数变化情况270</w:t>
      </w:r>
    </w:p>
    <w:p>
      <w:pPr>
        <w:spacing w:before="75" w:after="0"/>
      </w:pPr>
      <w:r>
        <w:rPr/>
        <w:t xml:space="preserve">表格24：近4年中国昊华长源防腐(集团)有限公司销售毛利率变化情况271</w:t>
      </w:r>
    </w:p>
    <w:p>
      <w:pPr>
        <w:spacing w:before="75" w:after="0"/>
      </w:pPr>
      <w:r>
        <w:rPr/>
        <w:t xml:space="preserve">表格25：近4年河南九州防腐工程有限公司资产负债率变化情况275</w:t>
      </w:r>
    </w:p>
    <w:p>
      <w:pPr>
        <w:spacing w:before="75" w:after="0"/>
      </w:pPr>
      <w:r>
        <w:rPr/>
        <w:t xml:space="preserve">表格26：近4年河南九州防腐工程有限公司产权比率变化情况276</w:t>
      </w:r>
    </w:p>
    <w:p>
      <w:pPr>
        <w:spacing w:before="75" w:after="0"/>
      </w:pPr>
      <w:r>
        <w:rPr/>
        <w:t xml:space="preserve">表格27：近4年河南九州防腐工程有限公司固定资产周转次数情况277</w:t>
      </w:r>
    </w:p>
    <w:p>
      <w:pPr>
        <w:spacing w:before="75" w:after="0"/>
      </w:pPr>
      <w:r>
        <w:rPr/>
        <w:t xml:space="preserve">表格28：近4年河南九州防腐工程有限公司流动资产周转次数变化情况278</w:t>
      </w:r>
    </w:p>
    <w:p>
      <w:pPr>
        <w:spacing w:before="75" w:after="0"/>
      </w:pPr>
      <w:r>
        <w:rPr/>
        <w:t xml:space="preserve">表格29：近4年河南九州防腐工程有限公司总资产周转次数变化情况279</w:t>
      </w:r>
    </w:p>
    <w:p>
      <w:pPr>
        <w:spacing w:before="75" w:after="0"/>
      </w:pPr>
      <w:r>
        <w:rPr/>
        <w:t xml:space="preserve">表格30：近4年河南九州防腐工程有限公司销售毛利率变化情况280</w:t>
      </w:r>
    </w:p>
    <w:p>
      <w:pPr>
        <w:spacing w:before="75" w:after="0"/>
      </w:pPr>
      <w:r>
        <w:rPr/>
        <w:t xml:space="preserve">表格31：近4年上海正臣防腐科技有限公司资产负债率变化情况283</w:t>
      </w:r>
    </w:p>
    <w:p>
      <w:pPr>
        <w:spacing w:before="75" w:after="0"/>
      </w:pPr>
      <w:r>
        <w:rPr/>
        <w:t xml:space="preserve">表格32：近4年上海正臣防腐科技有限公司产权比率变化情况283</w:t>
      </w:r>
    </w:p>
    <w:p>
      <w:pPr>
        <w:spacing w:before="75" w:after="0"/>
      </w:pPr>
      <w:r>
        <w:rPr/>
        <w:t xml:space="preserve">表格33：近4年上海正臣防腐科技有限公司固定资产周转次数情况284</w:t>
      </w:r>
    </w:p>
    <w:p>
      <w:pPr>
        <w:spacing w:before="75" w:after="0"/>
      </w:pPr>
      <w:r>
        <w:rPr/>
        <w:t xml:space="preserve">表格34：近4年上海正臣防腐科技有限公司流动资产周转次数变化情况285</w:t>
      </w:r>
    </w:p>
    <w:p>
      <w:pPr>
        <w:spacing w:before="75" w:after="0"/>
      </w:pPr>
      <w:r>
        <w:rPr/>
        <w:t xml:space="preserve">表格35：近4年上海正臣防腐科技有限公司总资产周转次数变化情况286</w:t>
      </w:r>
    </w:p>
    <w:p>
      <w:pPr>
        <w:spacing w:before="75" w:after="0"/>
      </w:pPr>
      <w:r>
        <w:rPr/>
        <w:t xml:space="preserve">表格36：近4年上海正臣防腐科技有限公司销售毛利率变化情况287</w:t>
      </w:r>
    </w:p>
    <w:p>
      <w:pPr>
        <w:spacing w:before="75" w:after="0"/>
      </w:pPr>
      <w:r>
        <w:rPr/>
        <w:t xml:space="preserve">表格37：近4年大连振邦氟涂料股份有限公司资产负债率变化情况289</w:t>
      </w:r>
    </w:p>
    <w:p>
      <w:pPr>
        <w:spacing w:before="75" w:after="0"/>
      </w:pPr>
      <w:r>
        <w:rPr/>
        <w:t xml:space="preserve">表格38：近4年大连振邦氟涂料股份有限公司产权比率变化情况290</w:t>
      </w:r>
    </w:p>
    <w:p>
      <w:pPr>
        <w:spacing w:before="75" w:after="0"/>
      </w:pPr>
      <w:r>
        <w:rPr/>
        <w:t xml:space="preserve">表格39：近4年大连振邦氟涂料股份有限公司固定资产周转次数情况291</w:t>
      </w:r>
    </w:p>
    <w:p>
      <w:pPr>
        <w:spacing w:before="75" w:after="0"/>
      </w:pPr>
      <w:r>
        <w:rPr/>
        <w:t xml:space="preserve">表格40：近4年大连振邦氟涂料股份有限公司流动资产周转次数变化情况292</w:t>
      </w:r>
    </w:p>
    <w:p>
      <w:pPr>
        <w:spacing w:before="75" w:after="0"/>
      </w:pPr>
      <w:r>
        <w:rPr/>
        <w:t xml:space="preserve">表格41：近4年大连振邦氟涂料股份有限公司总资产周转次数变化情况293</w:t>
      </w:r>
    </w:p>
    <w:p>
      <w:pPr>
        <w:spacing w:before="75" w:after="0"/>
      </w:pPr>
      <w:r>
        <w:rPr/>
        <w:t xml:space="preserve">表格42：近4年大连振邦氟涂料股份有限公司销售毛利率变化情况294</w:t>
      </w:r>
    </w:p>
    <w:p>
      <w:pPr>
        <w:spacing w:before="75" w:after="0"/>
      </w:pPr>
      <w:r>
        <w:rPr/>
        <w:t xml:space="preserve">表格43：近4年上海国际油漆有限公司资产负债率变化情况297</w:t>
      </w:r>
    </w:p>
    <w:p>
      <w:pPr>
        <w:spacing w:before="75" w:after="0"/>
      </w:pPr>
      <w:r>
        <w:rPr/>
        <w:t xml:space="preserve">表格44：近4年上海国际油漆有限公司产权比率变化情况297</w:t>
      </w:r>
    </w:p>
    <w:p>
      <w:pPr>
        <w:spacing w:before="75" w:after="0"/>
      </w:pPr>
      <w:r>
        <w:rPr/>
        <w:t xml:space="preserve">表格45：近4年上海国际油漆有限公司固定资产周转次数情况298</w:t>
      </w:r>
    </w:p>
    <w:p>
      <w:pPr>
        <w:spacing w:before="75" w:after="0"/>
      </w:pPr>
      <w:r>
        <w:rPr/>
        <w:t xml:space="preserve">表格46：近4年上海国际油漆有限公司流动资产周转次数变化情况299</w:t>
      </w:r>
    </w:p>
    <w:p>
      <w:pPr>
        <w:spacing w:before="75" w:after="0"/>
      </w:pPr>
      <w:r>
        <w:rPr/>
        <w:t xml:space="preserve">表格47：近4年上海国际油漆有限公司总资产周转次数变化情况300</w:t>
      </w:r>
    </w:p>
    <w:p>
      <w:pPr>
        <w:spacing w:before="75" w:after="0"/>
      </w:pPr>
      <w:r>
        <w:rPr/>
        <w:t xml:space="preserve">表格48：近4年上海国际油漆有限公司销售毛利率变化情况301</w:t>
      </w:r>
    </w:p>
    <w:p>
      <w:pPr>
        <w:spacing w:before="75" w:after="0"/>
      </w:pPr>
      <w:r>
        <w:rPr/>
        <w:t xml:space="preserve">表格49：近4年天津中远关西涂料化工有限公司资产负债率变化情况303</w:t>
      </w:r>
    </w:p>
    <w:p>
      <w:pPr>
        <w:spacing w:before="75" w:after="0"/>
      </w:pPr>
      <w:r>
        <w:rPr/>
        <w:t xml:space="preserve">表格50：近4年天津中远关西涂料化工有限公司产权比率变化情况304</w:t>
      </w:r>
    </w:p>
    <w:p>
      <w:pPr>
        <w:spacing w:before="75" w:after="0"/>
      </w:pPr>
      <w:r>
        <w:rPr/>
        <w:t xml:space="preserve">表格51：近4年天津中远关西涂料化工有限公司固定资产周转次数情况305</w:t>
      </w:r>
    </w:p>
    <w:p>
      <w:pPr>
        <w:spacing w:before="75" w:after="0"/>
      </w:pPr>
      <w:r>
        <w:rPr/>
        <w:t xml:space="preserve">表格52：近4年天津中远关西涂料化工有限公司流动资产周转次数变化情况306</w:t>
      </w:r>
    </w:p>
    <w:p>
      <w:pPr>
        <w:spacing w:before="75" w:after="0"/>
      </w:pPr>
      <w:r>
        <w:rPr/>
        <w:t xml:space="preserve">表格53：近4年天津中远关西涂料化工有限公司总资产周转次数变化情况307</w:t>
      </w:r>
    </w:p>
    <w:p>
      <w:pPr>
        <w:spacing w:before="75" w:after="0"/>
      </w:pPr>
      <w:r>
        <w:rPr/>
        <w:t xml:space="preserve">表格54：近4年天津中远关西涂料化工有限公司销售毛利率变化情况308</w:t>
      </w:r>
    </w:p>
    <w:p>
      <w:pPr>
        <w:spacing w:before="75" w:after="0"/>
      </w:pPr>
      <w:r>
        <w:rPr/>
        <w:t xml:space="preserve">表格55：近4年浙江佰通防腐设备有限公司资产负债率变化情况310</w:t>
      </w:r>
    </w:p>
    <w:p>
      <w:pPr>
        <w:spacing w:before="75" w:after="0"/>
      </w:pPr>
      <w:r>
        <w:rPr/>
        <w:t xml:space="preserve">表格56：近4年浙江佰通防腐设备有限公司产权比率变化情况311</w:t>
      </w:r>
    </w:p>
    <w:p>
      <w:pPr>
        <w:spacing w:before="75" w:after="0"/>
      </w:pPr>
      <w:r>
        <w:rPr/>
        <w:t xml:space="preserve">表格57：近4年浙江佰通防腐设备有限公司固定资产周转次数情况312</w:t>
      </w:r>
    </w:p>
    <w:p>
      <w:pPr>
        <w:spacing w:before="75" w:after="0"/>
      </w:pPr>
      <w:r>
        <w:rPr/>
        <w:t xml:space="preserve">表格58：近4年浙江佰通防腐设备有限公司流动资产周转次数变化情况313</w:t>
      </w:r>
    </w:p>
    <w:p>
      <w:pPr>
        <w:spacing w:before="75" w:after="0"/>
      </w:pPr>
      <w:r>
        <w:rPr/>
        <w:t xml:space="preserve">表格59：近4年浙江佰通防腐设备有限公司总资产周转次数变化情况314</w:t>
      </w:r>
    </w:p>
    <w:p>
      <w:pPr>
        <w:spacing w:before="75" w:after="0"/>
      </w:pPr>
      <w:r>
        <w:rPr/>
        <w:t xml:space="preserve">表格60：近4年浙江佰通防腐设备有限公司销售毛利率变化情况315</w:t>
      </w:r>
    </w:p>
    <w:p>
      <w:pPr>
        <w:spacing w:before="75" w:after="0"/>
      </w:pPr>
      <w:r>
        <w:rPr/>
        <w:t xml:space="preserve">表格61：近4年通州市好的防腐装备有限公司资产负债率变化情况317</w:t>
      </w:r>
    </w:p>
    <w:p>
      <w:pPr>
        <w:spacing w:before="75" w:after="0"/>
      </w:pPr>
      <w:r>
        <w:rPr/>
        <w:t xml:space="preserve">表格62：近4年通州市好的防腐装备有限公司产权比率变化情况318</w:t>
      </w:r>
    </w:p>
    <w:p>
      <w:pPr>
        <w:spacing w:before="75" w:after="0"/>
      </w:pPr>
      <w:r>
        <w:rPr/>
        <w:t xml:space="preserve">表格63：近4年通州市好的防腐装备有限公司固定资产周转次数情况319</w:t>
      </w:r>
    </w:p>
    <w:p>
      <w:pPr>
        <w:spacing w:before="75" w:after="0"/>
      </w:pPr>
      <w:r>
        <w:rPr/>
        <w:t xml:space="preserve">表格64：近4年通州市好的防腐装备有限公司流动资产周转次数变化情况320</w:t>
      </w:r>
    </w:p>
    <w:p>
      <w:pPr>
        <w:spacing w:before="75" w:after="0"/>
      </w:pPr>
      <w:r>
        <w:rPr/>
        <w:t xml:space="preserve">表格65：近4年通州市好的防腐装备有限公司总资产周转次数变化情况321</w:t>
      </w:r>
    </w:p>
    <w:p>
      <w:pPr>
        <w:spacing w:before="75" w:after="0"/>
      </w:pPr>
      <w:r>
        <w:rPr/>
        <w:t xml:space="preserve">表格66：近4年通州市好的防腐装备有限公司销售毛利率变化情况322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2026-2031年中国防腐工程行业投资价值分析及发展趋势预测报告</dc:title>
  <dc:description>2026-2031年中国防腐工程行业投资价值分析及发展趋势预测报告</dc:description>
  <dc:subject>2026-2031年中国防腐工程行业投资价值分析及发展趋势预测报告</dc:subject>
  <cp:keywords>研究报告</cp:keywords>
  <cp:category>研究报告</cp:category>
  <cp:lastModifiedBy>北京中道泰和信息咨询有限公司</cp:lastModifiedBy>
  <dcterms:created xsi:type="dcterms:W3CDTF">2026-03-26T22:12:33+08:00</dcterms:created>
  <dcterms:modified xsi:type="dcterms:W3CDTF">2026-03-26T22:12:33+08:00</dcterms:modified>
</cp:coreProperties>
</file>

<file path=docProps/custom.xml><?xml version="1.0" encoding="utf-8"?>
<Properties xmlns="http://schemas.openxmlformats.org/officeDocument/2006/custom-properties" xmlns:vt="http://schemas.openxmlformats.org/officeDocument/2006/docPropsVTypes"/>
</file>