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2024-2029年中国生鲜猪肉行业市场供需预测及投资潜力研究咨询报告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商务部、国家海关总署、国家经济信息中心、全国商业信息中心、农业部、中国饲料协会、51行业报告网、国内外相关刊物杂志的基础信息以及生鲜猪肉研究单位等公布和提供的大量资料，结合中道泰和公司对生鲜猪肉相关企业的实地调查，对我国生鲜猪肉行业发展现状与前景、市场竞争格局与形势、赢利水平与企业发展、投资策略与风险预警、发展趋势与规划建议等进行深入研究，并重点分析了生鲜猪肉行业的前景与风险。报告揭示了生鲜猪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猪肉行业定义</w:t>
      </w:r>
    </w:p>
    <w:p>
      <w:pPr>
        <w:spacing w:after="150"/>
      </w:pPr>
      <w:r>
        <w:rPr/>
        <w:t xml:space="preserve">一、定义</w:t>
      </w:r>
    </w:p>
    <w:p>
      <w:pPr>
        <w:spacing w:after="150"/>
      </w:pPr>
      <w:r>
        <w:rPr/>
        <w:t xml:space="preserve">二、产品种类</w:t>
      </w:r>
    </w:p>
    <w:p>
      <w:pPr>
        <w:spacing w:after="150"/>
      </w:pPr>
      <w:r>
        <w:rPr/>
        <w:t xml:space="preserve">三、行业特点</w:t>
      </w:r>
    </w:p>
    <w:p>
      <w:pPr>
        <w:spacing w:after="150"/>
      </w:pPr>
      <w:r>
        <w:rPr/>
        <w:t xml:space="preserve">四、应用领域</w:t>
      </w:r>
    </w:p>
    <w:p>
      <w:pPr>
        <w:spacing w:after="150"/>
      </w:pPr>
      <w:r>
        <w:rPr>
          <w:b w:val="1"/>
          <w:bCs w:val="1"/>
        </w:rPr>
        <w:t xml:space="preserve">第二章 世界行业发展综述</w:t>
      </w:r>
    </w:p>
    <w:p>
      <w:pPr>
        <w:spacing w:after="150"/>
      </w:pPr>
      <w:r>
        <w:rPr/>
        <w:t xml:space="preserve">第一节 世界行业发展状况</w:t>
      </w:r>
    </w:p>
    <w:p>
      <w:pPr>
        <w:spacing w:after="150"/>
      </w:pPr>
      <w:r>
        <w:rPr/>
        <w:t xml:space="preserve">一、世界市场发展现状</w:t>
      </w:r>
    </w:p>
    <w:p>
      <w:pPr>
        <w:spacing w:after="150"/>
      </w:pPr>
      <w:r>
        <w:rPr/>
        <w:t xml:space="preserve">二、世界需求分析</w:t>
      </w:r>
    </w:p>
    <w:p>
      <w:pPr>
        <w:spacing w:after="150"/>
      </w:pPr>
      <w:r>
        <w:rPr/>
        <w:t xml:space="preserve">三、世界市场规模</w:t>
      </w:r>
    </w:p>
    <w:p>
      <w:pPr>
        <w:spacing w:after="150"/>
      </w:pPr>
      <w:r>
        <w:rPr/>
        <w:t xml:space="preserve">第二节 世界行业技术分析</w:t>
      </w:r>
    </w:p>
    <w:p>
      <w:pPr>
        <w:spacing w:after="150"/>
      </w:pPr>
      <w:r>
        <w:rPr/>
        <w:t xml:space="preserve">一、世界行业技术现状</w:t>
      </w:r>
    </w:p>
    <w:p>
      <w:pPr>
        <w:spacing w:after="150"/>
      </w:pPr>
      <w:r>
        <w:rPr/>
        <w:t xml:space="preserve">二、世界行业技术发展趋势</w:t>
      </w:r>
    </w:p>
    <w:p>
      <w:pPr>
        <w:spacing w:after="150"/>
      </w:pPr>
      <w:r>
        <w:rPr/>
        <w:t xml:space="preserve">第三节 2019-2023年全球主要国家行业市场概况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未来5年全球猪肉行业市场趋势预测</w:t>
      </w:r>
    </w:p>
    <w:p>
      <w:pPr>
        <w:spacing w:after="150"/>
      </w:pPr>
      <w:r>
        <w:rPr/>
        <w:t xml:space="preserve">第五节 2019-2023年猪肉行业经济环境分析及预测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 猪肉全球产量走势分析</w:t>
      </w:r>
    </w:p>
    <w:p>
      <w:pPr>
        <w:spacing w:after="150"/>
      </w:pPr>
      <w:r>
        <w:rPr/>
        <w:t xml:space="preserve">一、全球产量统计</w:t>
      </w:r>
    </w:p>
    <w:p>
      <w:pPr>
        <w:spacing w:after="150"/>
      </w:pPr>
      <w:r>
        <w:rPr/>
        <w:t xml:space="preserve">二、全球产量发展趋势预测</w:t>
      </w:r>
    </w:p>
    <w:p>
      <w:pPr>
        <w:spacing w:after="150"/>
      </w:pPr>
      <w:r>
        <w:rPr>
          <w:b w:val="1"/>
          <w:bCs w:val="1"/>
        </w:rPr>
        <w:t xml:space="preserve">第三章 我国猪肉行业发展现状分析</w:t>
      </w:r>
    </w:p>
    <w:p>
      <w:pPr>
        <w:spacing w:after="150"/>
      </w:pPr>
      <w:r>
        <w:rPr/>
        <w:t xml:space="preserve">第一节 我国行业发展现状</w:t>
      </w:r>
    </w:p>
    <w:p>
      <w:pPr>
        <w:spacing w:after="150"/>
      </w:pPr>
      <w:r>
        <w:rPr/>
        <w:t xml:space="preserve">一、行业品牌发展现状</w:t>
      </w:r>
    </w:p>
    <w:p>
      <w:pPr>
        <w:spacing w:after="150"/>
      </w:pPr>
      <w:r>
        <w:rPr/>
        <w:t xml:space="preserve">二、行业需求市场现状</w:t>
      </w:r>
    </w:p>
    <w:p>
      <w:pPr>
        <w:spacing w:after="150"/>
      </w:pPr>
      <w:r>
        <w:rPr/>
        <w:t xml:space="preserve">三、市场需求层次分析</w:t>
      </w:r>
    </w:p>
    <w:p>
      <w:pPr>
        <w:spacing w:after="150"/>
      </w:pPr>
      <w:r>
        <w:rPr/>
        <w:t xml:space="preserve">四、我国市场走向分析</w:t>
      </w:r>
    </w:p>
    <w:p>
      <w:pPr>
        <w:spacing w:after="150"/>
      </w:pPr>
      <w:r>
        <w:rPr/>
        <w:t xml:space="preserve">第二节 中国猪肉产品技术分析</w:t>
      </w:r>
    </w:p>
    <w:p>
      <w:pPr>
        <w:spacing w:after="150"/>
      </w:pPr>
      <w:r>
        <w:rPr/>
        <w:t xml:space="preserve">一、产品技术变化特点</w:t>
      </w:r>
    </w:p>
    <w:p>
      <w:pPr>
        <w:spacing w:after="150"/>
      </w:pPr>
      <w:r>
        <w:rPr/>
        <w:t xml:space="preserve">二、产品市场的新技术</w:t>
      </w:r>
    </w:p>
    <w:p>
      <w:pPr>
        <w:spacing w:after="150"/>
      </w:pPr>
      <w:r>
        <w:rPr/>
        <w:t xml:space="preserve">三、产品市场现状分析</w:t>
      </w:r>
    </w:p>
    <w:p>
      <w:pPr>
        <w:spacing w:after="150"/>
      </w:pPr>
      <w:r>
        <w:rPr/>
        <w:t xml:space="preserve">第三节 中国猪肉行业存在的问题</w:t>
      </w:r>
    </w:p>
    <w:p>
      <w:pPr>
        <w:spacing w:after="150"/>
      </w:pPr>
      <w:r>
        <w:rPr/>
        <w:t xml:space="preserve">一、产品市场存在的主要问题</w:t>
      </w:r>
    </w:p>
    <w:p>
      <w:pPr>
        <w:spacing w:after="150"/>
      </w:pPr>
      <w:r>
        <w:rPr/>
        <w:t xml:space="preserve">二、国内产品市场的三大瓶颈</w:t>
      </w:r>
    </w:p>
    <w:p>
      <w:pPr>
        <w:spacing w:after="150"/>
      </w:pPr>
      <w:r>
        <w:rPr/>
        <w:t xml:space="preserve">三、产品市场遭遇的规模难题</w:t>
      </w:r>
    </w:p>
    <w:p>
      <w:pPr>
        <w:spacing w:after="150"/>
      </w:pPr>
      <w:r>
        <w:rPr/>
        <w:t xml:space="preserve">第四节 对中国市场的分析及思考</w:t>
      </w:r>
    </w:p>
    <w:p>
      <w:pPr>
        <w:spacing w:after="150"/>
      </w:pPr>
      <w:r>
        <w:rPr/>
        <w:t xml:space="preserve">一、市场特点</w:t>
      </w:r>
    </w:p>
    <w:p>
      <w:pPr>
        <w:spacing w:after="150"/>
      </w:pPr>
      <w:r>
        <w:rPr/>
        <w:t xml:space="preserve">二、市场分析</w:t>
      </w:r>
    </w:p>
    <w:p>
      <w:pPr>
        <w:spacing w:after="150"/>
      </w:pPr>
      <w:r>
        <w:rPr/>
        <w:t xml:space="preserve">三、市场变化的方向</w:t>
      </w:r>
    </w:p>
    <w:p>
      <w:pPr>
        <w:spacing w:after="150"/>
      </w:pPr>
      <w:r>
        <w:rPr/>
        <w:t xml:space="preserve">四、中国行业发展的新思路</w:t>
      </w:r>
    </w:p>
    <w:p>
      <w:pPr>
        <w:spacing w:after="150"/>
      </w:pPr>
      <w:r>
        <w:rPr>
          <w:b w:val="1"/>
          <w:bCs w:val="1"/>
        </w:rPr>
        <w:t xml:space="preserve">第四章 2019-2023年中国生鲜猪肉行业发展环境分析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2019-2023年中国生鲜猪肉行业发展政策环境分析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2019-2023年中国生鲜猪肉行业发展社会环境分析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第五章 2019-2023年中国生鲜猪肉行业市场产销状况分析</w:t>
      </w:r>
    </w:p>
    <w:p>
      <w:pPr>
        <w:spacing w:after="150"/>
      </w:pPr>
      <w:r>
        <w:rPr/>
        <w:t xml:space="preserve">第一节 全球生鲜猪肉市场产销现状</w:t>
      </w:r>
    </w:p>
    <w:p>
      <w:pPr>
        <w:spacing w:after="150"/>
      </w:pPr>
      <w:r>
        <w:rPr/>
        <w:t xml:space="preserve">一、全球生鲜猪肉产量增长情况</w:t>
      </w:r>
    </w:p>
    <w:p>
      <w:pPr>
        <w:spacing w:after="150"/>
      </w:pPr>
      <w:r>
        <w:rPr/>
        <w:t xml:space="preserve">二、全球生鲜猪肉消费增长情况</w:t>
      </w:r>
    </w:p>
    <w:p>
      <w:pPr>
        <w:spacing w:after="150"/>
      </w:pPr>
      <w:r>
        <w:rPr/>
        <w:t xml:space="preserve">第二节 中国生鲜猪肉市场产销现状</w:t>
      </w:r>
    </w:p>
    <w:p>
      <w:pPr>
        <w:spacing w:after="150"/>
      </w:pPr>
      <w:r>
        <w:rPr/>
        <w:t xml:space="preserve">一、中国生鲜猪肉产量增长情况</w:t>
      </w:r>
    </w:p>
    <w:p>
      <w:pPr>
        <w:spacing w:after="150"/>
      </w:pPr>
      <w:r>
        <w:rPr/>
        <w:t xml:space="preserve">二、中国生鲜猪肉消费增长情况</w:t>
      </w:r>
    </w:p>
    <w:p>
      <w:pPr>
        <w:spacing w:after="150"/>
      </w:pPr>
      <w:r>
        <w:rPr>
          <w:b w:val="1"/>
          <w:bCs w:val="1"/>
        </w:rPr>
        <w:t xml:space="preserve">第六章 2019-2023年中国生鲜猪肉进出口现状与预测</w:t>
      </w:r>
    </w:p>
    <w:p>
      <w:pPr>
        <w:spacing w:after="150"/>
      </w:pPr>
      <w:r>
        <w:rPr/>
        <w:t xml:space="preserve">第一节 生鲜猪肉历史出口总体分析</w:t>
      </w:r>
    </w:p>
    <w:p>
      <w:pPr>
        <w:spacing w:after="150"/>
      </w:pPr>
      <w:r>
        <w:rPr/>
        <w:t xml:space="preserve">一、生鲜猪肉出口总量历史汇总</w:t>
      </w:r>
    </w:p>
    <w:p>
      <w:pPr>
        <w:spacing w:after="150"/>
      </w:pPr>
      <w:r>
        <w:rPr/>
        <w:t xml:space="preserve">二、生鲜猪肉出口价格历史汇总</w:t>
      </w:r>
    </w:p>
    <w:p>
      <w:pPr>
        <w:spacing w:after="150"/>
      </w:pPr>
      <w:r>
        <w:rPr/>
        <w:t xml:space="preserve">第二节 生鲜猪肉历史出口月度分析</w:t>
      </w:r>
    </w:p>
    <w:p>
      <w:pPr>
        <w:spacing w:after="150"/>
      </w:pPr>
      <w:r>
        <w:rPr/>
        <w:t xml:space="preserve">一、生鲜猪肉出口总量月度走势</w:t>
      </w:r>
    </w:p>
    <w:p>
      <w:pPr>
        <w:spacing w:after="150"/>
      </w:pPr>
      <w:r>
        <w:rPr/>
        <w:t xml:space="preserve">二、生鲜猪肉出口价格月度走势</w:t>
      </w:r>
    </w:p>
    <w:p>
      <w:pPr>
        <w:spacing w:after="150"/>
      </w:pPr>
      <w:r>
        <w:rPr/>
        <w:t xml:space="preserve">第三节 生鲜猪肉出口量预测</w:t>
      </w:r>
    </w:p>
    <w:p>
      <w:pPr>
        <w:spacing w:after="150"/>
      </w:pPr>
      <w:r>
        <w:rPr/>
        <w:t xml:space="preserve">第四节 生鲜猪肉进口量预测</w:t>
      </w:r>
    </w:p>
    <w:p>
      <w:pPr>
        <w:spacing w:after="150"/>
      </w:pPr>
      <w:r>
        <w:rPr>
          <w:b w:val="1"/>
          <w:bCs w:val="1"/>
        </w:rPr>
        <w:t xml:space="preserve">第七章 2019-2023年中国生鲜猪肉行业重点区域运行分析</w:t>
      </w:r>
    </w:p>
    <w:p>
      <w:pPr>
        <w:spacing w:after="150"/>
      </w:pPr>
      <w:r>
        <w:rPr/>
        <w:t xml:space="preserve">第一节 2019-2023年华东地区生鲜猪肉行业运行情况</w:t>
      </w:r>
    </w:p>
    <w:p>
      <w:pPr>
        <w:spacing w:after="150"/>
      </w:pPr>
      <w:r>
        <w:rPr/>
        <w:t xml:space="preserve">第二节 2019-2023年华南地区生鲜猪肉行业运行情况</w:t>
      </w:r>
    </w:p>
    <w:p>
      <w:pPr>
        <w:spacing w:after="150"/>
      </w:pPr>
      <w:r>
        <w:rPr/>
        <w:t xml:space="preserve">第三节 2019-2023年华中地区生鲜猪肉行业运行情况</w:t>
      </w:r>
    </w:p>
    <w:p>
      <w:pPr>
        <w:spacing w:after="150"/>
      </w:pPr>
      <w:r>
        <w:rPr/>
        <w:t xml:space="preserve">第四节 2019-2023年华北地区生鲜猪肉行业运行情况</w:t>
      </w:r>
    </w:p>
    <w:p>
      <w:pPr>
        <w:spacing w:after="150"/>
      </w:pPr>
      <w:r>
        <w:rPr/>
        <w:t xml:space="preserve">第五节 2019-2023年西北地区生鲜猪肉行业运行情况</w:t>
      </w:r>
    </w:p>
    <w:p>
      <w:pPr>
        <w:spacing w:after="150"/>
      </w:pPr>
      <w:r>
        <w:rPr/>
        <w:t xml:space="preserve">第六节 2019-2023年西南地区生鲜猪肉行业运行情况</w:t>
      </w:r>
    </w:p>
    <w:p>
      <w:pPr>
        <w:spacing w:after="150"/>
      </w:pPr>
      <w:r>
        <w:rPr/>
        <w:t xml:space="preserve">第七节 2019-2023年东北地区生鲜猪肉行业运行情况</w:t>
      </w:r>
    </w:p>
    <w:p>
      <w:pPr>
        <w:spacing w:after="150"/>
      </w:pPr>
      <w:r>
        <w:rPr/>
        <w:t xml:space="preserve">第八节 主要区域集中度及竞争力分析</w:t>
      </w:r>
    </w:p>
    <w:p>
      <w:pPr>
        <w:spacing w:after="150"/>
      </w:pPr>
      <w:r>
        <w:rPr>
          <w:b w:val="1"/>
          <w:bCs w:val="1"/>
        </w:rPr>
        <w:t xml:space="preserve">第三部分 行业竞争格局</w:t>
      </w:r>
    </w:p>
    <w:p>
      <w:pPr>
        <w:spacing w:after="150"/>
      </w:pPr>
      <w:r>
        <w:rPr>
          <w:b w:val="1"/>
          <w:bCs w:val="1"/>
        </w:rPr>
        <w:t xml:space="preserve">第八章 2019-2023年中国生鲜猪肉行业市场竞争格局分析</w:t>
      </w:r>
    </w:p>
    <w:p>
      <w:pPr>
        <w:spacing w:after="150"/>
      </w:pPr>
      <w:r>
        <w:rPr/>
        <w:t xml:space="preserve">第一节 2019-2023年中国生鲜猪肉行业竞争现状分析</w:t>
      </w:r>
    </w:p>
    <w:p>
      <w:pPr>
        <w:spacing w:after="150"/>
      </w:pPr>
      <w:r>
        <w:rPr/>
        <w:t xml:space="preserve">一、生鲜猪肉业竞争程度分析</w:t>
      </w:r>
    </w:p>
    <w:p>
      <w:pPr>
        <w:spacing w:after="150"/>
      </w:pPr>
      <w:r>
        <w:rPr/>
        <w:t xml:space="preserve">二、中国猪肉供应链结构重组</w:t>
      </w:r>
    </w:p>
    <w:p>
      <w:pPr>
        <w:spacing w:after="150"/>
      </w:pPr>
      <w:r>
        <w:rPr/>
        <w:t xml:space="preserve">三、生鲜猪肉行业竞争力分析</w:t>
      </w:r>
    </w:p>
    <w:p>
      <w:pPr>
        <w:spacing w:after="150"/>
      </w:pPr>
      <w:r>
        <w:rPr/>
        <w:t xml:space="preserve">第二节 2019-2023年中国生鲜猪肉行业竞争格局分析</w:t>
      </w:r>
    </w:p>
    <w:p>
      <w:pPr>
        <w:spacing w:after="150"/>
      </w:pPr>
      <w:r>
        <w:rPr/>
        <w:t xml:space="preserve">一、生鲜猪肉行业集中度分析</w:t>
      </w:r>
    </w:p>
    <w:p>
      <w:pPr>
        <w:spacing w:after="150"/>
      </w:pPr>
      <w:r>
        <w:rPr/>
        <w:t xml:space="preserve">二、生鲜猪肉市场销售区域集中分析</w:t>
      </w:r>
    </w:p>
    <w:p>
      <w:pPr>
        <w:spacing w:after="150"/>
      </w:pPr>
      <w:r>
        <w:rPr/>
        <w:t xml:space="preserve">第三节 2019-2023年生鲜猪肉行业提升竞争力策略分析</w:t>
      </w:r>
    </w:p>
    <w:p>
      <w:pPr>
        <w:spacing w:after="150"/>
      </w:pPr>
      <w:r>
        <w:rPr>
          <w:b w:val="1"/>
          <w:bCs w:val="1"/>
        </w:rPr>
        <w:t xml:space="preserve">第九章 2019-2023年中国生鲜猪肉行业重点企业竞争力分析</w:t>
      </w:r>
    </w:p>
    <w:p>
      <w:pPr>
        <w:spacing w:after="150"/>
      </w:pPr>
      <w:r>
        <w:rPr/>
        <w:t xml:space="preserve">第一节 石首市兴旺肉业有限公司</w:t>
      </w:r>
    </w:p>
    <w:p>
      <w:pPr>
        <w:spacing w:after="150"/>
      </w:pPr>
      <w:r>
        <w:rPr/>
        <w:t xml:space="preserve">第二节 自贡市新星源食品有限公司</w:t>
      </w:r>
    </w:p>
    <w:p>
      <w:pPr>
        <w:spacing w:after="150"/>
      </w:pPr>
      <w:r>
        <w:rPr/>
        <w:t xml:space="preserve">一、公司基本情况</w:t>
      </w:r>
    </w:p>
    <w:p>
      <w:pPr>
        <w:spacing w:after="150"/>
      </w:pPr>
      <w:r>
        <w:rPr/>
        <w:t xml:space="preserve">二、企业发展状况</w:t>
      </w:r>
    </w:p>
    <w:p>
      <w:pPr>
        <w:spacing w:after="150"/>
      </w:pPr>
      <w:r>
        <w:rPr/>
        <w:t xml:space="preserve">三、企业发展战略</w:t>
      </w:r>
    </w:p>
    <w:p>
      <w:pPr>
        <w:spacing w:after="150"/>
      </w:pPr>
      <w:r>
        <w:rPr/>
        <w:t xml:space="preserve">第三节 四川省蓬安齐祥食品有限公司</w:t>
      </w:r>
    </w:p>
    <w:p>
      <w:pPr>
        <w:spacing w:after="150"/>
      </w:pPr>
      <w:r>
        <w:rPr/>
        <w:t xml:space="preserve">一、公司基本情况</w:t>
      </w:r>
    </w:p>
    <w:p>
      <w:pPr>
        <w:spacing w:after="150"/>
      </w:pPr>
      <w:r>
        <w:rPr/>
        <w:t xml:space="preserve">二、企业主营产品</w:t>
      </w:r>
    </w:p>
    <w:p>
      <w:pPr>
        <w:spacing w:after="150"/>
      </w:pPr>
      <w:r>
        <w:rPr/>
        <w:t xml:space="preserve">三、企业发展状况</w:t>
      </w:r>
    </w:p>
    <w:p>
      <w:pPr>
        <w:spacing w:after="150"/>
      </w:pPr>
      <w:r>
        <w:rPr/>
        <w:t xml:space="preserve">第四节 厦门银祥肉业有限公司</w:t>
      </w:r>
    </w:p>
    <w:p>
      <w:pPr>
        <w:spacing w:after="150"/>
      </w:pPr>
      <w:r>
        <w:rPr/>
        <w:t xml:space="preserve">一、公司基本情况</w:t>
      </w:r>
    </w:p>
    <w:p>
      <w:pPr>
        <w:spacing w:after="150"/>
      </w:pPr>
      <w:r>
        <w:rPr/>
        <w:t xml:space="preserve">二、企业发展状况</w:t>
      </w:r>
    </w:p>
    <w:p>
      <w:pPr>
        <w:spacing w:after="150"/>
      </w:pPr>
      <w:r>
        <w:rPr/>
        <w:t xml:space="preserve">三、企业发展状况</w:t>
      </w:r>
    </w:p>
    <w:p>
      <w:pPr>
        <w:spacing w:after="150"/>
      </w:pPr>
      <w:r>
        <w:rPr/>
        <w:t xml:space="preserve">第五节 上海海湾食品有限公司</w:t>
      </w:r>
    </w:p>
    <w:p>
      <w:pPr>
        <w:spacing w:after="150"/>
      </w:pPr>
      <w:r>
        <w:rPr/>
        <w:t xml:space="preserve">一、公司基本情况</w:t>
      </w:r>
    </w:p>
    <w:p>
      <w:pPr>
        <w:spacing w:after="150"/>
      </w:pPr>
      <w:r>
        <w:rPr/>
        <w:t xml:space="preserve">二、企业竞争优势</w:t>
      </w:r>
    </w:p>
    <w:p>
      <w:pPr>
        <w:spacing w:after="150"/>
      </w:pPr>
      <w:r>
        <w:rPr/>
        <w:t xml:space="preserve">三、企业营销计划</w:t>
      </w:r>
    </w:p>
    <w:p>
      <w:pPr>
        <w:spacing w:after="150"/>
      </w:pPr>
      <w:r>
        <w:rPr/>
        <w:t xml:space="preserve">第六节 双汇集团</w:t>
      </w:r>
    </w:p>
    <w:p>
      <w:pPr>
        <w:spacing w:after="150"/>
      </w:pPr>
      <w:r>
        <w:rPr/>
        <w:t xml:space="preserve">一、公司基本情况</w:t>
      </w:r>
    </w:p>
    <w:p>
      <w:pPr>
        <w:spacing w:after="150"/>
      </w:pPr>
      <w:r>
        <w:rPr/>
        <w:t xml:space="preserve">二、2019-2023年财务分析</w:t>
      </w:r>
    </w:p>
    <w:p>
      <w:pPr>
        <w:spacing w:after="150"/>
      </w:pPr>
      <w:r>
        <w:rPr/>
        <w:t xml:space="preserve">三、2019-2023年经营状况</w:t>
      </w:r>
    </w:p>
    <w:p>
      <w:pPr>
        <w:spacing w:after="150"/>
      </w:pPr>
      <w:r>
        <w:rPr/>
        <w:t xml:space="preserve">第七节 雨润集团</w:t>
      </w:r>
    </w:p>
    <w:p>
      <w:pPr>
        <w:spacing w:after="150"/>
      </w:pPr>
      <w:r>
        <w:rPr/>
        <w:t xml:space="preserve">一、公司基本情况</w:t>
      </w:r>
    </w:p>
    <w:p>
      <w:pPr>
        <w:spacing w:after="150"/>
      </w:pPr>
      <w:r>
        <w:rPr/>
        <w:t xml:space="preserve">二、2019-2023年财务分析</w:t>
      </w:r>
    </w:p>
    <w:p>
      <w:pPr>
        <w:spacing w:after="150"/>
      </w:pPr>
      <w:r>
        <w:rPr/>
        <w:t xml:space="preserve">三、2019-2023年经营状况</w:t>
      </w:r>
    </w:p>
    <w:p>
      <w:pPr>
        <w:spacing w:after="150"/>
      </w:pPr>
      <w:r>
        <w:rPr/>
        <w:t xml:space="preserve">第八节 湖南新五丰股份有限公司</w:t>
      </w:r>
    </w:p>
    <w:p>
      <w:pPr>
        <w:spacing w:after="150"/>
      </w:pPr>
      <w:r>
        <w:rPr/>
        <w:t xml:space="preserve">一、公司基本情况</w:t>
      </w:r>
    </w:p>
    <w:p>
      <w:pPr>
        <w:spacing w:after="150"/>
      </w:pPr>
      <w:r>
        <w:rPr/>
        <w:t xml:space="preserve">二、2019-2023年财务分析</w:t>
      </w:r>
    </w:p>
    <w:p>
      <w:pPr>
        <w:spacing w:after="150"/>
      </w:pPr>
      <w:r>
        <w:rPr/>
        <w:t xml:space="preserve">三、2019-2023年经营状况</w:t>
      </w:r>
    </w:p>
    <w:p>
      <w:pPr>
        <w:spacing w:after="150"/>
      </w:pPr>
      <w:r>
        <w:rPr/>
        <w:t xml:space="preserve">第九节 北京顺鑫农业发展集团有限公司</w:t>
      </w:r>
    </w:p>
    <w:p>
      <w:pPr>
        <w:spacing w:after="150"/>
      </w:pPr>
      <w:r>
        <w:rPr/>
        <w:t xml:space="preserve">一、公司基本情况</w:t>
      </w:r>
    </w:p>
    <w:p>
      <w:pPr>
        <w:spacing w:after="150"/>
      </w:pPr>
      <w:r>
        <w:rPr/>
        <w:t xml:space="preserve">二、2019-2023年财务分析</w:t>
      </w:r>
    </w:p>
    <w:p>
      <w:pPr>
        <w:spacing w:after="150"/>
      </w:pPr>
      <w:r>
        <w:rPr/>
        <w:t xml:space="preserve">三、2019-2023年经营状况</w:t>
      </w:r>
    </w:p>
    <w:p>
      <w:pPr>
        <w:spacing w:after="150"/>
      </w:pPr>
      <w:r>
        <w:rPr/>
        <w:t xml:space="preserve">第十节 雏鹰农牧集团股份有限公司</w:t>
      </w:r>
    </w:p>
    <w:p>
      <w:pPr>
        <w:spacing w:after="150"/>
      </w:pPr>
      <w:r>
        <w:rPr/>
        <w:t xml:space="preserve">一、公司基本情况</w:t>
      </w:r>
    </w:p>
    <w:p>
      <w:pPr>
        <w:spacing w:after="150"/>
      </w:pPr>
      <w:r>
        <w:rPr/>
        <w:t xml:space="preserve">二、2019-2023年财务分析</w:t>
      </w:r>
    </w:p>
    <w:p>
      <w:pPr>
        <w:spacing w:after="150"/>
      </w:pPr>
      <w:r>
        <w:rPr/>
        <w:t xml:space="preserve">三、2019-2023年经营状况</w:t>
      </w:r>
    </w:p>
    <w:p>
      <w:pPr>
        <w:spacing w:after="150"/>
      </w:pPr>
      <w:r>
        <w:rPr>
          <w:b w:val="1"/>
          <w:bCs w:val="1"/>
        </w:rPr>
        <w:t xml:space="preserve">第四部分 行业发展前景</w:t>
      </w:r>
    </w:p>
    <w:p>
      <w:pPr>
        <w:spacing w:after="150"/>
      </w:pPr>
      <w:r>
        <w:rPr>
          <w:b w:val="1"/>
          <w:bCs w:val="1"/>
        </w:rPr>
        <w:t xml:space="preserve">第十章 中国猪肉行业SWOT分析</w:t>
      </w:r>
    </w:p>
    <w:p>
      <w:pPr>
        <w:spacing w:after="150"/>
      </w:pPr>
      <w:r>
        <w:rPr/>
        <w:t xml:space="preserve">第一节 优势分析</w:t>
      </w:r>
    </w:p>
    <w:p>
      <w:pPr>
        <w:spacing w:after="150"/>
      </w:pPr>
      <w:r>
        <w:rPr/>
        <w:t xml:space="preserve">第二节 劣势分析</w:t>
      </w:r>
    </w:p>
    <w:p>
      <w:pPr>
        <w:spacing w:after="150"/>
      </w:pPr>
      <w:r>
        <w:rPr/>
        <w:t xml:space="preserve">第三节 机会分析</w:t>
      </w:r>
    </w:p>
    <w:p>
      <w:pPr>
        <w:spacing w:after="150"/>
      </w:pPr>
      <w:r>
        <w:rPr/>
        <w:t xml:space="preserve">第四节 威胁分析</w:t>
      </w:r>
    </w:p>
    <w:p>
      <w:pPr>
        <w:spacing w:after="150"/>
      </w:pPr>
      <w:r>
        <w:rPr>
          <w:b w:val="1"/>
          <w:bCs w:val="1"/>
        </w:rPr>
        <w:t xml:space="preserve">第十一章 新经济形势下生鲜猪肉行业投资策略探讨</w:t>
      </w:r>
    </w:p>
    <w:p>
      <w:pPr>
        <w:spacing w:after="150"/>
      </w:pPr>
      <w:r>
        <w:rPr/>
        <w:t xml:space="preserve">第一节 生鲜猪肉行业投资环境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生鲜猪肉行业投资状况分析</w:t>
      </w:r>
    </w:p>
    <w:p>
      <w:pPr>
        <w:spacing w:after="150"/>
      </w:pPr>
      <w:r>
        <w:rPr/>
        <w:t xml:space="preserve">一、投资效益分析</w:t>
      </w:r>
    </w:p>
    <w:p>
      <w:pPr>
        <w:spacing w:after="150"/>
      </w:pPr>
      <w:r>
        <w:rPr/>
        <w:t xml:space="preserve">二、投资趋势预测</w:t>
      </w:r>
    </w:p>
    <w:p>
      <w:pPr>
        <w:spacing w:after="150"/>
      </w:pPr>
      <w:r>
        <w:rPr/>
        <w:t xml:space="preserve">第三节 生鲜猪肉行业投资方向及建议</w:t>
      </w:r>
    </w:p>
    <w:p>
      <w:pPr>
        <w:spacing w:after="150"/>
      </w:pPr>
      <w:r>
        <w:rPr/>
        <w:t xml:space="preserve">一、产业发展的空白点分析</w:t>
      </w:r>
    </w:p>
    <w:p>
      <w:pPr>
        <w:spacing w:after="150"/>
      </w:pPr>
      <w:r>
        <w:rPr/>
        <w:t xml:space="preserve">1、生态猪势在必行市场前景很广阔</w:t>
      </w:r>
    </w:p>
    <w:p>
      <w:pPr>
        <w:spacing w:after="150"/>
      </w:pPr>
      <w:r>
        <w:rPr/>
        <w:t xml:space="preserve">2、猪肉期货有着较好的发展空间</w:t>
      </w:r>
    </w:p>
    <w:p>
      <w:pPr>
        <w:spacing w:after="150"/>
      </w:pPr>
      <w:r>
        <w:rPr/>
        <w:t xml:space="preserve">二、投资回报率比较高的投资方向</w:t>
      </w:r>
    </w:p>
    <w:p>
      <w:pPr>
        <w:spacing w:after="150"/>
      </w:pPr>
      <w:r>
        <w:rPr/>
        <w:t xml:space="preserve">1、生态猪肉市场商机</w:t>
      </w:r>
    </w:p>
    <w:p>
      <w:pPr>
        <w:spacing w:after="150"/>
      </w:pPr>
      <w:r>
        <w:rPr/>
        <w:t xml:space="preserve">2、猪肉涨价催生投资新热潮</w:t>
      </w:r>
    </w:p>
    <w:p>
      <w:pPr>
        <w:spacing w:after="150"/>
      </w:pPr>
      <w:r>
        <w:rPr/>
        <w:t xml:space="preserve">三、新进入者应注意的障碍因素</w:t>
      </w:r>
    </w:p>
    <w:p>
      <w:pPr>
        <w:spacing w:after="150"/>
      </w:pPr>
      <w:r>
        <w:rPr/>
        <w:t xml:space="preserve">1、资金壁垒</w:t>
      </w:r>
    </w:p>
    <w:p>
      <w:pPr>
        <w:spacing w:after="150"/>
      </w:pPr>
      <w:r>
        <w:rPr/>
        <w:t xml:space="preserve">2、技术壁垒</w:t>
      </w:r>
    </w:p>
    <w:p>
      <w:pPr>
        <w:spacing w:after="150"/>
      </w:pPr>
      <w:r>
        <w:rPr/>
        <w:t xml:space="preserve">3、人才壁垒</w:t>
      </w:r>
    </w:p>
    <w:p>
      <w:pPr>
        <w:spacing w:after="150"/>
      </w:pPr>
      <w:r>
        <w:rPr/>
        <w:t xml:space="preserve">第四节 生鲜猪肉行业投资风险及控制策略分析</w:t>
      </w:r>
    </w:p>
    <w:p>
      <w:pPr>
        <w:spacing w:after="150"/>
      </w:pPr>
      <w:r>
        <w:rPr/>
        <w:t xml:space="preserve">一、市场需求波动</w:t>
      </w:r>
    </w:p>
    <w:p>
      <w:pPr>
        <w:spacing w:after="150"/>
      </w:pPr>
      <w:r>
        <w:rPr/>
        <w:t xml:space="preserve">二、新技术挑战</w:t>
      </w:r>
    </w:p>
    <w:p>
      <w:pPr>
        <w:spacing w:after="150"/>
      </w:pPr>
      <w:r>
        <w:rPr/>
        <w:t xml:space="preserve">三、价格变动</w:t>
      </w:r>
    </w:p>
    <w:p>
      <w:pPr>
        <w:spacing w:after="150"/>
      </w:pPr>
      <w:r>
        <w:rPr/>
        <w:t xml:space="preserve">四、法律体系</w:t>
      </w:r>
    </w:p>
    <w:p>
      <w:pPr>
        <w:spacing w:after="150"/>
      </w:pPr>
      <w:r>
        <w:rPr/>
        <w:t xml:space="preserve">五、其他</w:t>
      </w:r>
    </w:p>
    <w:p>
      <w:pPr>
        <w:spacing w:after="150"/>
      </w:pPr>
      <w:r>
        <w:rPr>
          <w:b w:val="1"/>
          <w:bCs w:val="1"/>
        </w:rPr>
        <w:t xml:space="preserve">第十二章 2024-2029年中国生鲜猪肉行业发展趋势研究分析</w:t>
      </w:r>
    </w:p>
    <w:p>
      <w:pPr>
        <w:spacing w:after="150"/>
      </w:pPr>
      <w:r>
        <w:rPr/>
        <w:t xml:space="preserve">第一节 2024-2029年生鲜猪肉行业国际市场预测</w:t>
      </w:r>
    </w:p>
    <w:p>
      <w:pPr>
        <w:spacing w:after="150"/>
      </w:pPr>
      <w:r>
        <w:rPr/>
        <w:t xml:space="preserve">一、生鲜猪肉行业产能预测</w:t>
      </w:r>
    </w:p>
    <w:p>
      <w:pPr>
        <w:spacing w:after="150"/>
      </w:pPr>
      <w:r>
        <w:rPr/>
        <w:t xml:space="preserve">二、生鲜猪肉行业市场需求前景</w:t>
      </w:r>
    </w:p>
    <w:p>
      <w:pPr>
        <w:spacing w:after="150"/>
      </w:pPr>
      <w:r>
        <w:rPr/>
        <w:t xml:space="preserve">第二节 中国生鲜猪肉行业发展趋势</w:t>
      </w:r>
    </w:p>
    <w:p>
      <w:pPr>
        <w:spacing w:after="150"/>
      </w:pPr>
      <w:r>
        <w:rPr/>
        <w:t xml:space="preserve">一、行业发展趋势</w:t>
      </w:r>
    </w:p>
    <w:p>
      <w:pPr>
        <w:spacing w:after="150"/>
      </w:pPr>
      <w:r>
        <w:rPr/>
        <w:t xml:space="preserve">二、行业产值预测</w:t>
      </w:r>
    </w:p>
    <w:p>
      <w:pPr>
        <w:spacing w:after="150"/>
      </w:pPr>
      <w:r>
        <w:rPr/>
        <w:t xml:space="preserve">第三节 2024-2029年生鲜猪肉行业中国市场预测</w:t>
      </w:r>
    </w:p>
    <w:p>
      <w:pPr>
        <w:spacing w:after="150"/>
      </w:pPr>
      <w:r>
        <w:rPr/>
        <w:t xml:space="preserve">一、生鲜猪肉行业产能预测</w:t>
      </w:r>
    </w:p>
    <w:p>
      <w:pPr>
        <w:spacing w:after="150"/>
      </w:pPr>
      <w:r>
        <w:rPr/>
        <w:t xml:space="preserve">二、生鲜猪肉行业市场需求前景</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2024-2029年中国生鲜猪肉行业市场供需预测及投资潜力研究咨询报告</dc:title>
  <dc:description>2024-2029年中国生鲜猪肉行业市场供需预测及投资潜力研究咨询报告</dc:description>
  <dc:subject>2024-2029年中国生鲜猪肉行业市场供需预测及投资潜力研究咨询报告</dc:subject>
  <cp:keywords>研究报告</cp:keywords>
  <cp:category>研究报告</cp:category>
  <cp:lastModifiedBy>北京中道泰和信息咨询有限公司</cp:lastModifiedBy>
  <dcterms:created xsi:type="dcterms:W3CDTF">2024-01-24T00:17:22+08:00</dcterms:created>
  <dcterms:modified xsi:type="dcterms:W3CDTF">2024-01-24T00:17:22+08:00</dcterms:modified>
</cp:coreProperties>
</file>

<file path=docProps/custom.xml><?xml version="1.0" encoding="utf-8"?>
<Properties xmlns="http://schemas.openxmlformats.org/officeDocument/2006/custom-properties" xmlns:vt="http://schemas.openxmlformats.org/officeDocument/2006/docPropsVTypes"/>
</file>