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2024-2029年中国巧克力行业竞争格局与投资战略研究咨询报告</w:t>
      </w:r>
    </w:p>
    <w:p>
      <w:pPr>
        <w:spacing w:after="150"/>
      </w:pPr>
      <w:r>
        <w:rPr>
          <w:b w:val="1"/>
          <w:bCs w:val="1"/>
        </w:rPr>
        <w:t xml:space="preserve">报告简介</w:t>
      </w:r>
    </w:p>
    <w:p>
      <w:pPr>
        <w:spacing w:after="150"/>
      </w:pPr>
      <w:r>
        <w:rPr/>
        <w:t xml:space="preserve">目前，市场上的巧克力，依成分大约可分为黑巧克力(纯巧克力)，牛奶巧克力，不含可可脂的巧克力，白巧克力。其中以牛奶巧克力最为普遍。随着人们生活水平的不断提高以及新功能、新口味巧克力产品的不断涌现，巧克力产品的市场需求量正在进一步扩大。目前，市场上不断涌现出蛋白巧克力等新品种，在其配方中加入植物蛋白，融合了可可的健康功效和植物蛋白的健康功效，具有低热量、高蛋白的特点。</w:t>
      </w:r>
    </w:p>
    <w:p>
      <w:pPr>
        <w:spacing w:after="150"/>
      </w:pPr>
      <w:r>
        <w:rPr/>
        <w:t xml:space="preserve">近几年，我国巧克力市场一直保持着10%至15%的年增长率，高于全球糖果巧克力年均增长速度近6个百分点，已成为我国食品工业中发展速度较快的行业。总的来说，目前，我国巧克力行业呈现以下四个特点。一是巧克力文化的挖掘力度及产品的品牌宣传力度不够，大多数消费者对巧克力文化根本不了解;二是食品安全形势依然严峻，行业管理工作任重道远。在巧克力加工行业中，小型企业居多，在原料控制，生产管理等诸多方面都有待于提高和加强。三是原辅材料价格持续上涨、用工成本等不断提高，导致企业经营成本大幅增加，部分中小企业不堪重负。四是众多中小企业实力不足，难于形成规模效益，不利于品牌培育。目前在我国巧克力行业，中小企业所占行业企业总数的90%以上，众多的中小企业，规模小，资源利用不合理，技术管理水平不高，产品质量得不到可靠保证，人才相对匮乏，信用等级低，信贷困难，普遍存在资金不足的问题，严重制约企业技术创新的步伐。</w:t>
      </w:r>
    </w:p>
    <w:p>
      <w:pPr>
        <w:spacing w:after="150"/>
      </w:pPr>
      <w:r>
        <w:rPr/>
        <w:t xml:space="preserve">随着人们生活水平的不断提高及消费者食品安全和健康意识的不断增强，巧克力作为营养、健康、高档的消费品，越来越多地被消费者所接受，巧克力制品的市场需求量不断扩大，巧克力产业已成为我国食品工业中发展速度较快的产业。我国巧克力产业发展速度快、市场潜力大，但我国巧克力产业在快速发展的同时，仍亟需在文化宣传、质量监控、技术创新等方面采取综合措施。我国巧克力行业需求稳健，极具增长潜力。随着人民生活水平的不断提高和巧克力文化的深入普及，人们对巧克力的科学认识，以及新功能、新口味、复合型等巧克力新产品的不断涌现，巧克力产品的市场需求量将进一步扩大。我国已是全球第二大经济体，但是巧克力市场的发展还远远落后于经济发展的脚步。在未来的发展中，我国势必将会成为世界第二大巧克力产品消费市场。</w:t>
      </w:r>
    </w:p>
    <w:p>
      <w:pPr>
        <w:spacing w:after="150"/>
      </w:pPr>
      <w:r>
        <w:rPr/>
        <w:t xml:space="preserve">虽然我国优势糖果巧克力企业已经占有全国近40%的市场，但与外资大型巧克力企业相比，我国糖果巧克力企业在各方面都存在一定的差距。我国糖果巧克力市场是世界糖果巧克力市场中仅次于美国的第二大市场，随着我国巧克力市场的日益壮大，国际上的跨国公司对我国市场将日益重视。而目前，我国优势糖果巧克力生产企业，正处于结构调整、产品更新、优胜劣汰、企业重组的重要阶段。在激烈的国内外市场竞争中，我国巧克力生产企业想要立于不败之地，在很大程度上就要求我国巧克力生产企业的产品质量更高，企业品牌的培育和发展程度更快。我国巧克力年总产量已连续几年超过百万吨，生产集中度较高，主要集中在北京、上海、广东、福建等地。中国糖果巧克力市场呈现国际品牌，本土品牌和众多中小企业共同参与竞争的格局。各品牌在激烈的市场竞争中不断开发新产品引导消费，抢占市场，呈现出稳健增长的发展态势。</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巧克力行业概述</w:t>
      </w:r>
    </w:p>
    <w:p>
      <w:pPr>
        <w:spacing w:after="150"/>
      </w:pPr>
      <w:r>
        <w:rPr/>
        <w:t xml:space="preserve">第一节 巧克力概述</w:t>
      </w:r>
    </w:p>
    <w:p>
      <w:pPr>
        <w:spacing w:after="150"/>
      </w:pPr>
      <w:r>
        <w:rPr/>
        <w:t xml:space="preserve">一、巧克力的定义</w:t>
      </w:r>
    </w:p>
    <w:p>
      <w:pPr>
        <w:spacing w:after="150"/>
      </w:pPr>
      <w:r>
        <w:rPr/>
        <w:t xml:space="preserve">二、巧克力的分类</w:t>
      </w:r>
    </w:p>
    <w:p>
      <w:pPr>
        <w:spacing w:after="150"/>
      </w:pPr>
      <w:r>
        <w:rPr/>
        <w:t xml:space="preserve">第二节 巧克力的工艺</w:t>
      </w:r>
    </w:p>
    <w:p>
      <w:pPr>
        <w:spacing w:after="150"/>
      </w:pPr>
      <w:r>
        <w:rPr/>
        <w:t xml:space="preserve">第三节 巧克力行业产业链模型分析</w:t>
      </w:r>
    </w:p>
    <w:p>
      <w:pPr>
        <w:spacing w:after="150"/>
      </w:pPr>
      <w:r>
        <w:rPr/>
        <w:t xml:space="preserve">一、产业链模型介绍</w:t>
      </w:r>
    </w:p>
    <w:p>
      <w:pPr>
        <w:spacing w:after="150"/>
      </w:pPr>
      <w:r>
        <w:rPr/>
        <w:t xml:space="preserve">二、巧克力产业链模型分析</w:t>
      </w:r>
    </w:p>
    <w:p>
      <w:pPr>
        <w:spacing w:after="150"/>
      </w:pPr>
      <w:r>
        <w:rPr>
          <w:b w:val="1"/>
          <w:bCs w:val="1"/>
        </w:rPr>
        <w:t xml:space="preserve">第二章 中国巧克力产业运行环境分析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中国巧克力产业政策分析</w:t>
      </w:r>
    </w:p>
    <w:p>
      <w:pPr>
        <w:spacing w:after="150"/>
      </w:pPr>
      <w:r>
        <w:rPr/>
        <w:t xml:space="preserve">一、巧克力行业政策</w:t>
      </w:r>
    </w:p>
    <w:p>
      <w:pPr>
        <w:spacing w:after="150"/>
      </w:pPr>
      <w:r>
        <w:rPr/>
        <w:t xml:space="preserve">二、巧克力行业标准分析</w:t>
      </w:r>
    </w:p>
    <w:p>
      <w:pPr>
        <w:spacing w:after="150"/>
      </w:pPr>
      <w:r>
        <w:rPr/>
        <w:t xml:space="preserve">三、巧克力进出口贸易政策分析</w:t>
      </w:r>
    </w:p>
    <w:p>
      <w:pPr>
        <w:spacing w:after="150"/>
      </w:pPr>
      <w:r>
        <w:rPr/>
        <w:t xml:space="preserve">第三节 中国巧克力行业社会环境分析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2019-2023年世界巧克力产业发展态势分析</w:t>
      </w:r>
    </w:p>
    <w:p>
      <w:pPr>
        <w:spacing w:after="150"/>
      </w:pPr>
      <w:r>
        <w:rPr/>
        <w:t xml:space="preserve">第一节 2019-2023年世界巧克力产业发展现状</w:t>
      </w:r>
    </w:p>
    <w:p>
      <w:pPr>
        <w:spacing w:after="150"/>
      </w:pPr>
      <w:r>
        <w:rPr/>
        <w:t xml:space="preserve">一、世界巧克力产业发展历程分析</w:t>
      </w:r>
    </w:p>
    <w:p>
      <w:pPr>
        <w:spacing w:after="150"/>
      </w:pPr>
      <w:r>
        <w:rPr/>
        <w:t xml:space="preserve">二、世界巧克力产业规模分析</w:t>
      </w:r>
    </w:p>
    <w:p>
      <w:pPr>
        <w:spacing w:after="150"/>
      </w:pPr>
      <w:r>
        <w:rPr/>
        <w:t xml:space="preserve">三、世界巧克力产业技术现状分析</w:t>
      </w:r>
    </w:p>
    <w:p>
      <w:pPr>
        <w:spacing w:after="150"/>
      </w:pPr>
      <w:r>
        <w:rPr/>
        <w:t xml:space="preserve">第二节 2019-2023年世界巧克力重点市场运行透析</w:t>
      </w:r>
    </w:p>
    <w:p>
      <w:pPr>
        <w:spacing w:after="150"/>
      </w:pPr>
      <w:r>
        <w:rPr/>
        <w:t xml:space="preserve">一、美国巧克力市场发展分析</w:t>
      </w:r>
    </w:p>
    <w:p>
      <w:pPr>
        <w:spacing w:after="150"/>
      </w:pPr>
      <w:r>
        <w:rPr/>
        <w:t xml:space="preserve">二、日本巧克力市场发展分析</w:t>
      </w:r>
    </w:p>
    <w:p>
      <w:pPr>
        <w:spacing w:after="150"/>
      </w:pPr>
      <w:r>
        <w:rPr/>
        <w:t xml:space="preserve">三、欧洲国家巧克力市场发展解析</w:t>
      </w:r>
    </w:p>
    <w:p>
      <w:pPr>
        <w:spacing w:after="150"/>
      </w:pPr>
      <w:r>
        <w:rPr/>
        <w:t xml:space="preserve">第三节 2019-2023年世界巧克力产业发展趋势分析</w:t>
      </w:r>
    </w:p>
    <w:p>
      <w:pPr>
        <w:spacing w:after="150"/>
      </w:pPr>
      <w:r>
        <w:rPr>
          <w:b w:val="1"/>
          <w:bCs w:val="1"/>
        </w:rPr>
        <w:t xml:space="preserve">第四章 2019-2023年中国巧克力行业市场发展现状分析</w:t>
      </w:r>
    </w:p>
    <w:p>
      <w:pPr>
        <w:spacing w:after="150"/>
      </w:pPr>
      <w:r>
        <w:rPr/>
        <w:t xml:space="preserve">第一节 2019-2023年中国巧克力行业发展概述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2019-2023年中国巧克力行业发展存在问题分析</w:t>
      </w:r>
    </w:p>
    <w:p>
      <w:pPr>
        <w:spacing w:after="150"/>
      </w:pPr>
      <w:r>
        <w:rPr/>
        <w:t xml:space="preserve">第三节 2019-2023年中国巧克力行业发展应对策略分析</w:t>
      </w:r>
    </w:p>
    <w:p>
      <w:pPr>
        <w:spacing w:after="150"/>
      </w:pPr>
      <w:r>
        <w:rPr>
          <w:b w:val="1"/>
          <w:bCs w:val="1"/>
        </w:rPr>
        <w:t xml:space="preserve">第四部分 行业深度分析</w:t>
      </w:r>
    </w:p>
    <w:p>
      <w:pPr>
        <w:spacing w:after="150"/>
      </w:pPr>
      <w:r>
        <w:rPr>
          <w:b w:val="1"/>
          <w:bCs w:val="1"/>
        </w:rPr>
        <w:t xml:space="preserve">第五章 2019-2023年中国巧克力行业供需分析</w:t>
      </w:r>
    </w:p>
    <w:p>
      <w:pPr>
        <w:spacing w:after="150"/>
      </w:pPr>
      <w:r>
        <w:rPr/>
        <w:t xml:space="preserve">第一节 中国巧克力产品供给分析分析</w:t>
      </w:r>
    </w:p>
    <w:p>
      <w:pPr>
        <w:spacing w:after="150"/>
      </w:pPr>
      <w:r>
        <w:rPr/>
        <w:t xml:space="preserve">一、巧克力行业总体产能规模</w:t>
      </w:r>
    </w:p>
    <w:p>
      <w:pPr>
        <w:spacing w:after="150"/>
      </w:pPr>
      <w:r>
        <w:rPr/>
        <w:t xml:space="preserve">二、巧克力行业生产区域分布</w:t>
      </w:r>
    </w:p>
    <w:p>
      <w:pPr>
        <w:spacing w:after="150"/>
      </w:pPr>
      <w:r>
        <w:rPr/>
        <w:t xml:space="preserve">三、中国巧克力细分产品市场分析</w:t>
      </w:r>
    </w:p>
    <w:p>
      <w:pPr>
        <w:spacing w:after="150"/>
      </w:pPr>
      <w:r>
        <w:rPr/>
        <w:t xml:space="preserve">四、供给影响因素分析</w:t>
      </w:r>
    </w:p>
    <w:p>
      <w:pPr>
        <w:spacing w:after="150"/>
      </w:pPr>
      <w:r>
        <w:rPr/>
        <w:t xml:space="preserve">第二节 中国巧克力行业市场需求分析</w:t>
      </w:r>
    </w:p>
    <w:p>
      <w:pPr>
        <w:spacing w:after="150"/>
      </w:pPr>
      <w:r>
        <w:rPr/>
        <w:t xml:space="preserve">一、2019-2023年中国巧克力行业市场需求量分析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2019-2023年中国巧克力行业经济运行情况分析</w:t>
      </w:r>
    </w:p>
    <w:p>
      <w:pPr>
        <w:spacing w:after="150"/>
      </w:pPr>
      <w:r>
        <w:rPr/>
        <w:t xml:space="preserve">第一节 巧克力所属行业规模情况分析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巧克力所属行业结构和成本分析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2019-2023年中国巧克力进出口分析</w:t>
      </w:r>
    </w:p>
    <w:p>
      <w:pPr>
        <w:spacing w:after="150"/>
      </w:pPr>
      <w:r>
        <w:rPr/>
        <w:t xml:space="preserve">第一节 2019-2023年巧克力行业进口分析</w:t>
      </w:r>
    </w:p>
    <w:p>
      <w:pPr>
        <w:spacing w:after="150"/>
      </w:pPr>
      <w:r>
        <w:rPr/>
        <w:t xml:space="preserve">一、2019-2023年巧克力进口总额</w:t>
      </w:r>
    </w:p>
    <w:p>
      <w:pPr>
        <w:spacing w:after="150"/>
      </w:pPr>
      <w:r>
        <w:rPr/>
        <w:t xml:space="preserve">二、2019-2023年巧克力进口总量</w:t>
      </w:r>
    </w:p>
    <w:p>
      <w:pPr>
        <w:spacing w:after="150"/>
      </w:pPr>
      <w:r>
        <w:rPr/>
        <w:t xml:space="preserve">第二节 2019-2023年巧克力行业出口分析</w:t>
      </w:r>
    </w:p>
    <w:p>
      <w:pPr>
        <w:spacing w:after="150"/>
      </w:pPr>
      <w:r>
        <w:rPr/>
        <w:t xml:space="preserve">一、2019-2023年巧克力出口总额</w:t>
      </w:r>
    </w:p>
    <w:p>
      <w:pPr>
        <w:spacing w:after="150"/>
      </w:pPr>
      <w:r>
        <w:rPr/>
        <w:t xml:space="preserve">二、2019-2023年巧克力出口总量</w:t>
      </w:r>
    </w:p>
    <w:p>
      <w:pPr>
        <w:spacing w:after="150"/>
      </w:pPr>
      <w:r>
        <w:rPr/>
        <w:t xml:space="preserve">第三节 2019-2023年巧克力行业进出口价格走势分析</w:t>
      </w:r>
    </w:p>
    <w:p>
      <w:pPr>
        <w:spacing w:after="150"/>
      </w:pPr>
      <w:r>
        <w:rPr/>
        <w:t xml:space="preserve">一、2019-2023年巧克力进口价格走势</w:t>
      </w:r>
    </w:p>
    <w:p>
      <w:pPr>
        <w:spacing w:after="150"/>
      </w:pPr>
      <w:r>
        <w:rPr/>
        <w:t xml:space="preserve">二、2019-2023年巧克力出口价格走势</w:t>
      </w:r>
    </w:p>
    <w:p>
      <w:pPr>
        <w:spacing w:after="150"/>
      </w:pPr>
      <w:r>
        <w:rPr>
          <w:b w:val="1"/>
          <w:bCs w:val="1"/>
        </w:rPr>
        <w:t xml:space="preserve">第八章 巧克力行业上下游行业分析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三、行业新动态及其对巧克力行业的影响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四、行业新动态及其对巧克力行业的影响</w:t>
      </w:r>
    </w:p>
    <w:p>
      <w:pPr>
        <w:spacing w:after="150"/>
      </w:pPr>
      <w:r>
        <w:rPr>
          <w:b w:val="1"/>
          <w:bCs w:val="1"/>
        </w:rPr>
        <w:t xml:space="preserve">第九章 2019-2023年中国巧克力行业区域市场分析</w:t>
      </w:r>
    </w:p>
    <w:p>
      <w:pPr>
        <w:spacing w:after="150"/>
      </w:pPr>
      <w:r>
        <w:rPr/>
        <w:t xml:space="preserve">第一节 2019-2023年中国巧克力行业区域市场结构分析</w:t>
      </w:r>
    </w:p>
    <w:p>
      <w:pPr>
        <w:spacing w:after="150"/>
      </w:pPr>
      <w:r>
        <w:rPr/>
        <w:t xml:space="preserve">第二节 2019-2023年中国巧克力行业区域市场发展情况分析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第十章 巧克力行业市场竞争状况分析</w:t>
      </w:r>
    </w:p>
    <w:p>
      <w:pPr>
        <w:spacing w:after="150"/>
      </w:pPr>
      <w:r>
        <w:rPr/>
        <w:t xml:space="preserve">第一节 中国巧克力行业市场集中度分析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中国巧克力行业竞争力分析</w:t>
      </w:r>
    </w:p>
    <w:p>
      <w:pPr>
        <w:spacing w:after="150"/>
      </w:pPr>
      <w:r>
        <w:rPr/>
        <w:t xml:space="preserve">一、中国巧克力行业要素成本分析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中国巧克力行业五力竞争分析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主要巧克力企业竞争分析</w:t>
      </w:r>
    </w:p>
    <w:p>
      <w:pPr>
        <w:spacing w:after="150"/>
      </w:pPr>
      <w:r>
        <w:rPr/>
        <w:t xml:space="preserve">第一节 玛氏食品(中国)有限公司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意大利费列罗集团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中粮金帝食品(深圳)有限公司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美国好时(hershey)公司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江苏梁丰食品集团进出口有限公司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明治制果(上海)有限公司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卡夫食品有限公司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莲特贸易(上海)有限公司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行业发展趋势</w:t>
      </w:r>
    </w:p>
    <w:p>
      <w:pPr>
        <w:spacing w:after="150"/>
      </w:pPr>
      <w:r>
        <w:rPr>
          <w:b w:val="1"/>
          <w:bCs w:val="1"/>
        </w:rPr>
        <w:t xml:space="preserve">第十二章 2024-2029年中国巧克力行业发展趋势预测分析</w:t>
      </w:r>
    </w:p>
    <w:p>
      <w:pPr>
        <w:spacing w:after="150"/>
      </w:pPr>
      <w:r>
        <w:rPr/>
        <w:t xml:space="preserve">第一节 2024-2029年中国巧克力行业前景展望</w:t>
      </w:r>
    </w:p>
    <w:p>
      <w:pPr>
        <w:spacing w:after="150"/>
      </w:pPr>
      <w:r>
        <w:rPr/>
        <w:t xml:space="preserve">一、巧克力的研究进展及趋势分析</w:t>
      </w:r>
    </w:p>
    <w:p>
      <w:pPr>
        <w:spacing w:after="150"/>
      </w:pPr>
      <w:r>
        <w:rPr/>
        <w:t xml:space="preserve">二、巧克力价格趋势分析</w:t>
      </w:r>
    </w:p>
    <w:p>
      <w:pPr>
        <w:spacing w:after="150"/>
      </w:pPr>
      <w:r>
        <w:rPr/>
        <w:t xml:space="preserve">第二节 2024-2029年中国巧克力行业市场预测分析</w:t>
      </w:r>
    </w:p>
    <w:p>
      <w:pPr>
        <w:spacing w:after="150"/>
      </w:pPr>
      <w:r>
        <w:rPr/>
        <w:t xml:space="preserve">一、巧克力市场供给预测分析</w:t>
      </w:r>
    </w:p>
    <w:p>
      <w:pPr>
        <w:spacing w:after="150"/>
      </w:pPr>
      <w:r>
        <w:rPr/>
        <w:t xml:space="preserve">二、巧克力需求预测分析</w:t>
      </w:r>
    </w:p>
    <w:p>
      <w:pPr>
        <w:spacing w:after="150"/>
      </w:pPr>
      <w:r>
        <w:rPr/>
        <w:t xml:space="preserve">三、巧克力竞争格局预测分析</w:t>
      </w:r>
    </w:p>
    <w:p>
      <w:pPr>
        <w:spacing w:after="150"/>
      </w:pPr>
      <w:r>
        <w:rPr/>
        <w:t xml:space="preserve">第三节 2024-2029年中国巧克力行业市场盈利预测分析</w:t>
      </w:r>
    </w:p>
    <w:p>
      <w:pPr>
        <w:spacing w:after="150"/>
      </w:pPr>
      <w:r>
        <w:rPr>
          <w:b w:val="1"/>
          <w:bCs w:val="1"/>
        </w:rPr>
        <w:t xml:space="preserve">第十三章 2024-2029年中国巧克力行业投资和风险预警分析</w:t>
      </w:r>
    </w:p>
    <w:p>
      <w:pPr>
        <w:spacing w:after="150"/>
      </w:pPr>
      <w:r>
        <w:rPr/>
        <w:t xml:space="preserve">第一节 2024-2029年巧克力行业发展环境分析</w:t>
      </w:r>
    </w:p>
    <w:p>
      <w:pPr>
        <w:spacing w:after="150"/>
      </w:pPr>
      <w:r>
        <w:rPr/>
        <w:t xml:space="preserve">第二节 2024-2029年巧克力行业投资特性分析</w:t>
      </w:r>
    </w:p>
    <w:p>
      <w:pPr>
        <w:spacing w:after="150"/>
      </w:pPr>
      <w:r>
        <w:rPr/>
        <w:t xml:space="preserve">一、2024-2029年中国巧克力行业进入壁垒</w:t>
      </w:r>
    </w:p>
    <w:p>
      <w:pPr>
        <w:spacing w:after="150"/>
      </w:pPr>
      <w:r>
        <w:rPr/>
        <w:t xml:space="preserve">二、2024-2029年中国巧克力行业盈利模式</w:t>
      </w:r>
    </w:p>
    <w:p>
      <w:pPr>
        <w:spacing w:after="150"/>
      </w:pPr>
      <w:r>
        <w:rPr/>
        <w:t xml:space="preserve">三、2024-2029年中国巧克力行业盈利因素</w:t>
      </w:r>
    </w:p>
    <w:p>
      <w:pPr>
        <w:spacing w:after="150"/>
      </w:pPr>
      <w:r>
        <w:rPr/>
        <w:t xml:space="preserve">第三节 2024-2029年巧克力行业投资风险分析</w:t>
      </w:r>
    </w:p>
    <w:p>
      <w:pPr>
        <w:spacing w:after="150"/>
      </w:pPr>
      <w:r>
        <w:rPr/>
        <w:t xml:space="preserve">一、2024-2029年中国巧克力行业政策风险</w:t>
      </w:r>
    </w:p>
    <w:p>
      <w:pPr>
        <w:spacing w:after="150"/>
      </w:pPr>
      <w:r>
        <w:rPr/>
        <w:t xml:space="preserve">二、2024-2029年中国巧克力行业技术风险</w:t>
      </w:r>
    </w:p>
    <w:p>
      <w:pPr>
        <w:spacing w:after="150"/>
      </w:pPr>
      <w:r>
        <w:rPr/>
        <w:t xml:space="preserve">三、2024-2029年中国巧克力行业供求风险</w:t>
      </w:r>
    </w:p>
    <w:p>
      <w:pPr>
        <w:spacing w:after="150"/>
      </w:pPr>
      <w:r>
        <w:rPr/>
        <w:t xml:space="preserve">四、2024-2029年中国巧克力行业其它风险</w:t>
      </w:r>
    </w:p>
    <w:p>
      <w:pPr>
        <w:spacing w:after="150"/>
      </w:pPr>
      <w:r>
        <w:rPr/>
        <w:t xml:space="preserve">第四节 2024-2029年中国巧克力行业投资机会</w:t>
      </w:r>
    </w:p>
    <w:p>
      <w:pPr>
        <w:spacing w:after="150"/>
      </w:pPr>
      <w:r>
        <w:rPr/>
        <w:t xml:space="preserve">一、2024-2029年中国巧克力行业最新投资动向</w:t>
      </w:r>
    </w:p>
    <w:p>
      <w:pPr>
        <w:spacing w:after="150"/>
      </w:pPr>
      <w:r>
        <w:rPr/>
        <w:t xml:space="preserve">二、2024-2029年中国巧克力行业投资机会分析</w:t>
      </w:r>
    </w:p>
    <w:p>
      <w:pPr>
        <w:spacing w:after="150"/>
      </w:pPr>
      <w:r>
        <w:rPr>
          <w:b w:val="1"/>
          <w:bCs w:val="1"/>
        </w:rPr>
        <w:t xml:space="preserve">第十四章 2024-2029年中国巧克力行业发展策略及投资建议</w:t>
      </w:r>
    </w:p>
    <w:p>
      <w:pPr>
        <w:spacing w:after="150"/>
      </w:pPr>
      <w:r>
        <w:rPr/>
        <w:t xml:space="preserve">第一节 巧克力行业发展策略分析</w:t>
      </w:r>
    </w:p>
    <w:p>
      <w:pPr>
        <w:spacing w:after="150"/>
      </w:pPr>
      <w:r>
        <w:rPr/>
        <w:t xml:space="preserve">第二节 巧克力行业市场的重点客户战略实施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2024-2029年中国巧克力行业竞争格局与投资战略研究咨询报告</dc:title>
  <dc:description>2024-2029年中国巧克力行业竞争格局与投资战略研究咨询报告</dc:description>
  <dc:subject>2024-2029年中国巧克力行业竞争格局与投资战略研究咨询报告</dc:subject>
  <cp:keywords>研究报告</cp:keywords>
  <cp:category>研究报告</cp:category>
  <cp:lastModifiedBy>北京中道泰和信息咨询有限公司</cp:lastModifiedBy>
  <dcterms:created xsi:type="dcterms:W3CDTF">2024-01-24T00:16:33+08:00</dcterms:created>
  <dcterms:modified xsi:type="dcterms:W3CDTF">2024-01-24T00:16:33+08:00</dcterms:modified>
</cp:coreProperties>
</file>

<file path=docProps/custom.xml><?xml version="1.0" encoding="utf-8"?>
<Properties xmlns="http://schemas.openxmlformats.org/officeDocument/2006/custom-properties" xmlns:vt="http://schemas.openxmlformats.org/officeDocument/2006/docPropsVTypes"/>
</file>