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2026-2031年中国功能糖行业竞争格局及投资战略研究咨询报告</w:t>
      </w:r>
    </w:p>
    <w:p>
      <w:pPr>
        <w:spacing w:after="150"/>
      </w:pPr>
      <w:r>
        <w:rPr>
          <w:b w:val="1"/>
          <w:bCs w:val="1"/>
        </w:rPr>
        <w:t xml:space="preserve">报告简介</w:t>
      </w:r>
    </w:p>
    <w:p>
      <w:pPr>
        <w:spacing w:after="150"/>
      </w:pPr>
      <w:r>
        <w:rPr/>
        <w:t xml:space="preserve">功能糖是指对人体健康具有一定改善效果的功能性糖类，多是由2～10个单糖通过糖苷键连接形成直链或支链的低度聚合糖，也称功能性低聚糖。并不是所有的低聚糖都成为功能糖，只有在人体肠胃道内不被消化吸收而直接进入大肠内为双歧杆菌所利用低聚糖才称为功能糖，他们是肠道有益菌的增殖因子。功能性糖类，简称功能糖，主要包括功能性低聚糖、功能性膳食纤维、功能性糖醇等。功能糖属于功能性食品配料的一种，不仅可替代蔗糖和脂肪，提升食品加工性能，还能赋予食品更多的健康概念。</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功能糖市场进行了分析研究。报告在总结中国功能糖行业发展历程的基础上，结合新时期的各方面因素，对中国功能糖行业的发展趋势给予了细致和审慎的预测论证。报告资料详实，图表丰富，既有深入的分析，又有直观的比较，为功能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功能糖行业概述</w:t>
      </w:r>
    </w:p>
    <w:p>
      <w:pPr>
        <w:spacing w:before="75" w:after="0"/>
      </w:pPr>
      <w:r>
        <w:rPr/>
        <w:t xml:space="preserve">第一节 功能糖概述</w:t>
      </w:r>
    </w:p>
    <w:p>
      <w:pPr>
        <w:spacing w:before="75" w:after="0"/>
      </w:pPr>
      <w:r>
        <w:rPr/>
        <w:t xml:space="preserve">一、功能糖的定义</w:t>
      </w:r>
    </w:p>
    <w:p>
      <w:pPr>
        <w:spacing w:before="75" w:after="0"/>
      </w:pPr>
      <w:r>
        <w:rPr/>
        <w:t xml:space="preserve">第二节 行业发展历史和生命周期</w:t>
      </w:r>
    </w:p>
    <w:p>
      <w:pPr>
        <w:spacing w:before="75" w:after="0"/>
      </w:pPr>
      <w:r>
        <w:rPr/>
        <w:t xml:space="preserve">一、行业发展历史</w:t>
      </w:r>
    </w:p>
    <w:p>
      <w:pPr>
        <w:spacing w:before="75" w:after="0"/>
      </w:pPr>
      <w:r>
        <w:rPr/>
        <w:t xml:space="preserve">二、行业生命周期分析</w:t>
      </w:r>
    </w:p>
    <w:p>
      <w:pPr>
        <w:spacing w:before="75" w:after="0"/>
      </w:pPr>
      <w:r>
        <w:rPr/>
        <w:t xml:space="preserve">第三节 功能糖行业产业链模型分析</w:t>
      </w:r>
    </w:p>
    <w:p>
      <w:pPr>
        <w:spacing w:before="75" w:after="0"/>
      </w:pPr>
      <w:r>
        <w:rPr/>
        <w:t xml:space="preserve">一、产业链模型介绍</w:t>
      </w:r>
    </w:p>
    <w:p>
      <w:pPr>
        <w:spacing w:before="75" w:after="0"/>
      </w:pPr>
      <w:r>
        <w:rPr/>
        <w:t xml:space="preserve">二、功能糖产业链模型分析</w:t>
      </w:r>
    </w:p>
    <w:p>
      <w:pPr>
        <w:spacing w:before="75" w:after="0"/>
      </w:pPr>
      <w:r>
        <w:rPr>
          <w:b w:val="1"/>
          <w:bCs w:val="1"/>
        </w:rPr>
        <w:t xml:space="preserve">第二章 中国功能糖产业运行环境分析</w:t>
      </w:r>
    </w:p>
    <w:p>
      <w:pPr>
        <w:spacing w:before="75" w:after="0"/>
      </w:pPr>
      <w:r>
        <w:rPr/>
        <w:t xml:space="preserve">第一节 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中国功能糖产业政策分析</w:t>
      </w:r>
    </w:p>
    <w:p>
      <w:pPr>
        <w:spacing w:before="75" w:after="0"/>
      </w:pPr>
      <w:r>
        <w:rPr/>
        <w:t xml:space="preserve">一、功能糖行业政策</w:t>
      </w:r>
    </w:p>
    <w:p>
      <w:pPr>
        <w:spacing w:before="75" w:after="0"/>
      </w:pPr>
      <w:r>
        <w:rPr/>
        <w:t xml:space="preserve">二、功能糖行业标准分析</w:t>
      </w:r>
    </w:p>
    <w:p>
      <w:pPr>
        <w:spacing w:before="75" w:after="0"/>
      </w:pPr>
      <w:r>
        <w:rPr/>
        <w:t xml:space="preserve">三、功能糖进出口贸易政策分析</w:t>
      </w:r>
    </w:p>
    <w:p>
      <w:pPr>
        <w:spacing w:before="75" w:after="0"/>
      </w:pPr>
      <w:r>
        <w:rPr/>
        <w:t xml:space="preserve">第三节 中国功能糖行业社会环境分析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第三章 2021-2026年世界功能糖产业发展态势分析</w:t>
      </w:r>
    </w:p>
    <w:p>
      <w:pPr>
        <w:spacing w:before="75" w:after="0"/>
      </w:pPr>
      <w:r>
        <w:rPr/>
        <w:t xml:space="preserve">第一节 2021-2026年世界功能糖产业发展现状</w:t>
      </w:r>
    </w:p>
    <w:p>
      <w:pPr>
        <w:spacing w:before="75" w:after="0"/>
      </w:pPr>
      <w:r>
        <w:rPr/>
        <w:t xml:space="preserve">一、世界功能糖产业发展历程分析</w:t>
      </w:r>
    </w:p>
    <w:p>
      <w:pPr>
        <w:spacing w:before="75" w:after="0"/>
      </w:pPr>
      <w:r>
        <w:rPr/>
        <w:t xml:space="preserve">二、世界功能糖产业规模分析</w:t>
      </w:r>
    </w:p>
    <w:p>
      <w:pPr>
        <w:spacing w:before="75" w:after="0"/>
      </w:pPr>
      <w:r>
        <w:rPr/>
        <w:t xml:space="preserve">三、世界功能糖产业技术现状分析</w:t>
      </w:r>
    </w:p>
    <w:p>
      <w:pPr>
        <w:spacing w:before="75" w:after="0"/>
      </w:pPr>
      <w:r>
        <w:rPr/>
        <w:t xml:space="preserve">第二节 2021-2026年世界功能糖重点市场运行透析</w:t>
      </w:r>
    </w:p>
    <w:p>
      <w:pPr>
        <w:spacing w:before="75" w:after="0"/>
      </w:pPr>
      <w:r>
        <w:rPr/>
        <w:t xml:space="preserve">一、美国功能糖市场发展分析</w:t>
      </w:r>
    </w:p>
    <w:p>
      <w:pPr>
        <w:spacing w:before="75" w:after="0"/>
      </w:pPr>
      <w:r>
        <w:rPr/>
        <w:t xml:space="preserve">二、日本功能糖市场发展分析</w:t>
      </w:r>
    </w:p>
    <w:p>
      <w:pPr>
        <w:spacing w:before="75" w:after="0"/>
      </w:pPr>
      <w:r>
        <w:rPr/>
        <w:t xml:space="preserve">三、欧洲国家功能糖市场发展解析</w:t>
      </w:r>
    </w:p>
    <w:p>
      <w:pPr>
        <w:spacing w:before="75" w:after="0"/>
      </w:pPr>
      <w:r>
        <w:rPr/>
        <w:t xml:space="preserve">第三节 2026-2031年世界功能糖产业发展趋势分析</w:t>
      </w:r>
    </w:p>
    <w:p>
      <w:pPr>
        <w:spacing w:before="75" w:after="0"/>
      </w:pPr>
      <w:r>
        <w:rPr>
          <w:b w:val="1"/>
          <w:bCs w:val="1"/>
        </w:rPr>
        <w:t xml:space="preserve">第四章 2021-2026年中国功能糖行业市场发展现状分析</w:t>
      </w:r>
    </w:p>
    <w:p>
      <w:pPr>
        <w:spacing w:before="75" w:after="0"/>
      </w:pPr>
      <w:r>
        <w:rPr/>
        <w:t xml:space="preserve">第一节 2021-2026年中国功能糖行业发展概述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三、产业技术分析</w:t>
      </w:r>
    </w:p>
    <w:p>
      <w:pPr>
        <w:spacing w:before="75" w:after="0"/>
      </w:pPr>
      <w:r>
        <w:rPr/>
        <w:t xml:space="preserve">第二节 2021-2026年中国功能糖行业发展存在问题分析</w:t>
      </w:r>
    </w:p>
    <w:p>
      <w:pPr>
        <w:spacing w:before="75" w:after="0"/>
      </w:pPr>
      <w:r>
        <w:rPr/>
        <w:t xml:space="preserve">第三节 2021-2026年中国功能糖行业发展应对策略分析</w:t>
      </w:r>
    </w:p>
    <w:p>
      <w:pPr>
        <w:spacing w:before="75" w:after="0"/>
      </w:pPr>
      <w:r>
        <w:rPr>
          <w:b w:val="1"/>
          <w:bCs w:val="1"/>
        </w:rPr>
        <w:t xml:space="preserve">第二部分 行业深度分析</w:t>
      </w:r>
    </w:p>
    <w:p>
      <w:pPr>
        <w:spacing w:before="75" w:after="0"/>
      </w:pPr>
      <w:r>
        <w:rPr>
          <w:b w:val="1"/>
          <w:bCs w:val="1"/>
        </w:rPr>
        <w:t xml:space="preserve">第五章 2021-2026年中国功能糖行业供需分析</w:t>
      </w:r>
    </w:p>
    <w:p>
      <w:pPr>
        <w:spacing w:before="75" w:after="0"/>
      </w:pPr>
      <w:r>
        <w:rPr/>
        <w:t xml:space="preserve">第一节 中国功能糖产品供给分析分析</w:t>
      </w:r>
    </w:p>
    <w:p>
      <w:pPr>
        <w:spacing w:before="75" w:after="0"/>
      </w:pPr>
      <w:r>
        <w:rPr/>
        <w:t xml:space="preserve">一、功能糖行业总体产能规模</w:t>
      </w:r>
    </w:p>
    <w:p>
      <w:pPr>
        <w:spacing w:before="75" w:after="0"/>
      </w:pPr>
      <w:r>
        <w:rPr/>
        <w:t xml:space="preserve">二、功能糖行业生产区域分布</w:t>
      </w:r>
    </w:p>
    <w:p>
      <w:pPr>
        <w:spacing w:before="75" w:after="0"/>
      </w:pPr>
      <w:r>
        <w:rPr/>
        <w:t xml:space="preserve">三、中国功能糖细分产品市场分析</w:t>
      </w:r>
    </w:p>
    <w:p>
      <w:pPr>
        <w:spacing w:before="75" w:after="0"/>
      </w:pPr>
      <w:r>
        <w:rPr/>
        <w:t xml:space="preserve">四、供给影响因素分析</w:t>
      </w:r>
    </w:p>
    <w:p>
      <w:pPr>
        <w:spacing w:before="75" w:after="0"/>
      </w:pPr>
      <w:r>
        <w:rPr/>
        <w:t xml:space="preserve">第二节 中国功能糖行业市场需求分析</w:t>
      </w:r>
    </w:p>
    <w:p>
      <w:pPr>
        <w:spacing w:before="75" w:after="0"/>
      </w:pPr>
      <w:r>
        <w:rPr/>
        <w:t xml:space="preserve">一、2021-2026年中国功能糖行业市场需求量分析</w:t>
      </w:r>
    </w:p>
    <w:p>
      <w:pPr>
        <w:spacing w:before="75" w:after="0"/>
      </w:pPr>
      <w:r>
        <w:rPr/>
        <w:t xml:space="preserve">二、区域市场分布</w:t>
      </w:r>
    </w:p>
    <w:p>
      <w:pPr>
        <w:spacing w:before="75" w:after="0"/>
      </w:pPr>
      <w:r>
        <w:rPr/>
        <w:t xml:space="preserve">三、下游需求构成分析</w:t>
      </w:r>
    </w:p>
    <w:p>
      <w:pPr>
        <w:spacing w:before="75" w:after="0"/>
      </w:pPr>
      <w:r>
        <w:rPr>
          <w:b w:val="1"/>
          <w:bCs w:val="1"/>
        </w:rPr>
        <w:t xml:space="preserve">第六章 2021-2026年中国功能糖行业经济运行情况分析</w:t>
      </w:r>
    </w:p>
    <w:p>
      <w:pPr>
        <w:spacing w:before="75" w:after="0"/>
      </w:pPr>
      <w:r>
        <w:rPr/>
        <w:t xml:space="preserve">第一节 功能糖所属行业规模情况分析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功能糖所属行业结构和成本分析</w:t>
      </w:r>
    </w:p>
    <w:p>
      <w:pPr>
        <w:spacing w:before="75" w:after="0"/>
      </w:pPr>
      <w:r>
        <w:rPr/>
        <w:t xml:space="preserve">一、销售收入结构分析</w:t>
      </w:r>
    </w:p>
    <w:p>
      <w:pPr>
        <w:spacing w:before="75" w:after="0"/>
      </w:pPr>
      <w:r>
        <w:rPr/>
        <w:t xml:space="preserve">二、成本和费用分析</w:t>
      </w:r>
    </w:p>
    <w:p>
      <w:pPr>
        <w:spacing w:before="75" w:after="0"/>
      </w:pPr>
      <w:r>
        <w:rPr>
          <w:b w:val="1"/>
          <w:bCs w:val="1"/>
        </w:rPr>
        <w:t xml:space="preserve">第七章 2021-2026年中国功能糖进出口分析</w:t>
      </w:r>
    </w:p>
    <w:p>
      <w:pPr>
        <w:spacing w:before="75" w:after="0"/>
      </w:pPr>
      <w:r>
        <w:rPr/>
        <w:t xml:space="preserve">第一节 2021-2026年功能糖行业进口分析</w:t>
      </w:r>
    </w:p>
    <w:p>
      <w:pPr>
        <w:spacing w:before="75" w:after="0"/>
      </w:pPr>
      <w:r>
        <w:rPr/>
        <w:t xml:space="preserve">一、2021-2026年功能糖进口总额</w:t>
      </w:r>
    </w:p>
    <w:p>
      <w:pPr>
        <w:spacing w:before="75" w:after="0"/>
      </w:pPr>
      <w:r>
        <w:rPr/>
        <w:t xml:space="preserve">二、2021-2026年功能糖进口总量</w:t>
      </w:r>
    </w:p>
    <w:p>
      <w:pPr>
        <w:spacing w:before="75" w:after="0"/>
      </w:pPr>
      <w:r>
        <w:rPr/>
        <w:t xml:space="preserve">第二节 2021-2026年功能糖行业出口分析</w:t>
      </w:r>
    </w:p>
    <w:p>
      <w:pPr>
        <w:spacing w:before="75" w:after="0"/>
      </w:pPr>
      <w:r>
        <w:rPr/>
        <w:t xml:space="preserve">一、2021-2026年功能糖出口总额</w:t>
      </w:r>
    </w:p>
    <w:p>
      <w:pPr>
        <w:spacing w:before="75" w:after="0"/>
      </w:pPr>
      <w:r>
        <w:rPr/>
        <w:t xml:space="preserve">二、2021-2026年功能糖出口总量</w:t>
      </w:r>
    </w:p>
    <w:p>
      <w:pPr>
        <w:spacing w:before="75" w:after="0"/>
      </w:pPr>
      <w:r>
        <w:rPr/>
        <w:t xml:space="preserve">第三节 2021-2026年功能糖行业进出口价格走势分析</w:t>
      </w:r>
    </w:p>
    <w:p>
      <w:pPr>
        <w:spacing w:before="75" w:after="0"/>
      </w:pPr>
      <w:r>
        <w:rPr/>
        <w:t xml:space="preserve">一、2021-2026年功能糖进口价格走势</w:t>
      </w:r>
    </w:p>
    <w:p>
      <w:pPr>
        <w:spacing w:before="75" w:after="0"/>
      </w:pPr>
      <w:r>
        <w:rPr/>
        <w:t xml:space="preserve">二、2021-2026年功能糖出口价格走势</w:t>
      </w:r>
    </w:p>
    <w:p>
      <w:pPr>
        <w:spacing w:before="75" w:after="0"/>
      </w:pPr>
      <w:r>
        <w:rPr>
          <w:b w:val="1"/>
          <w:bCs w:val="1"/>
        </w:rPr>
        <w:t xml:space="preserve">第八章 功能糖行业上下游行业分析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三、行业新动态及其对功能糖行业的影响</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四、行业新动态及其对功能糖行业的影响</w:t>
      </w:r>
    </w:p>
    <w:p>
      <w:pPr>
        <w:spacing w:before="75" w:after="0"/>
      </w:pPr>
      <w:r>
        <w:rPr>
          <w:b w:val="1"/>
          <w:bCs w:val="1"/>
        </w:rPr>
        <w:t xml:space="preserve">第九章 2021-2026年中国功能糖行业区域市场分析</w:t>
      </w:r>
    </w:p>
    <w:p>
      <w:pPr>
        <w:spacing w:before="75" w:after="0"/>
      </w:pPr>
      <w:r>
        <w:rPr/>
        <w:t xml:space="preserve">第一节 2021-2026年中国功能糖行业区域市场结构分析</w:t>
      </w:r>
    </w:p>
    <w:p>
      <w:pPr>
        <w:spacing w:before="75" w:after="0"/>
      </w:pPr>
      <w:r>
        <w:rPr/>
        <w:t xml:space="preserve">第二节 2021-2026年中国功能糖行业区域市场发展情况分析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四、中南地区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第三部分 行业竞争格局</w:t>
      </w:r>
    </w:p>
    <w:p>
      <w:pPr>
        <w:spacing w:before="75" w:after="0"/>
      </w:pPr>
      <w:r>
        <w:rPr>
          <w:b w:val="1"/>
          <w:bCs w:val="1"/>
        </w:rPr>
        <w:t xml:space="preserve">第十章 功能糖行业市场竞争状况分析</w:t>
      </w:r>
    </w:p>
    <w:p>
      <w:pPr>
        <w:spacing w:before="75" w:after="0"/>
      </w:pPr>
      <w:r>
        <w:rPr/>
        <w:t xml:space="preserve">第一节 中国功能糖行业市场集中度分析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第二节 中国功能糖行业竞争力分析</w:t>
      </w:r>
    </w:p>
    <w:p>
      <w:pPr>
        <w:spacing w:before="75" w:after="0"/>
      </w:pPr>
      <w:r>
        <w:rPr/>
        <w:t xml:space="preserve">一、中国功能糖行业要素成本分析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第三节 中国功能糖行业五力竞争分析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1.现有企业间的竞争</w:t>
      </w:r>
    </w:p>
    <w:p>
      <w:pPr>
        <w:spacing w:before="75" w:after="0"/>
      </w:pPr>
      <w:r>
        <w:rPr/>
        <w:t xml:space="preserve">2.供应商议价能力分析</w:t>
      </w:r>
    </w:p>
    <w:p>
      <w:pPr>
        <w:spacing w:before="75" w:after="0"/>
      </w:pPr>
      <w:r>
        <w:rPr/>
        <w:t xml:space="preserve">3.买方议价能力分析</w:t>
      </w:r>
    </w:p>
    <w:p>
      <w:pPr>
        <w:spacing w:before="75" w:after="0"/>
      </w:pPr>
      <w:r>
        <w:rPr/>
        <w:t xml:space="preserve">4.替代品威胁</w:t>
      </w:r>
    </w:p>
    <w:p>
      <w:pPr>
        <w:spacing w:before="75" w:after="0"/>
      </w:pPr>
      <w:r>
        <w:rPr/>
        <w:t xml:space="preserve">5.潜在进入者威胁</w:t>
      </w:r>
    </w:p>
    <w:p>
      <w:pPr>
        <w:spacing w:before="75" w:after="0"/>
      </w:pPr>
      <w:r>
        <w:rPr>
          <w:b w:val="1"/>
          <w:bCs w:val="1"/>
        </w:rPr>
        <w:t xml:space="preserve">第十一章 功能糖行业领先企业经营形势分析</w:t>
      </w:r>
    </w:p>
    <w:p>
      <w:pPr>
        <w:spacing w:before="75" w:after="0"/>
      </w:pPr>
      <w:r>
        <w:rPr/>
        <w:t xml:space="preserve">第一节 浙江华康药业有限公司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禹城市环宇集团保龄宝生物开发有限公司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禹城市福田药业有限公司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禹城市绿健生物技术公司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江门量子高科</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法国罗盖特</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山东文远生物技术有限公司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山东鲁州</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山东富欣生物</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山东西王糖业</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行业发展趋势</w:t>
      </w:r>
    </w:p>
    <w:p>
      <w:pPr>
        <w:spacing w:before="75" w:after="0"/>
      </w:pPr>
      <w:r>
        <w:rPr>
          <w:b w:val="1"/>
          <w:bCs w:val="1"/>
        </w:rPr>
        <w:t xml:space="preserve">第十二章 2026-2031年中国功能糖行业发展趋势预测分析</w:t>
      </w:r>
    </w:p>
    <w:p>
      <w:pPr>
        <w:spacing w:before="75" w:after="0"/>
      </w:pPr>
      <w:r>
        <w:rPr/>
        <w:t xml:space="preserve">第一节 2026-2031年中国功能糖行业前景展望</w:t>
      </w:r>
    </w:p>
    <w:p>
      <w:pPr>
        <w:spacing w:before="75" w:after="0"/>
      </w:pPr>
      <w:r>
        <w:rPr/>
        <w:t xml:space="preserve">一、功能糖的研究进展及趋势分析</w:t>
      </w:r>
    </w:p>
    <w:p>
      <w:pPr>
        <w:spacing w:before="75" w:after="0"/>
      </w:pPr>
      <w:r>
        <w:rPr/>
        <w:t xml:space="preserve">二、功能糖价格趋势分析</w:t>
      </w:r>
    </w:p>
    <w:p>
      <w:pPr>
        <w:spacing w:before="75" w:after="0"/>
      </w:pPr>
      <w:r>
        <w:rPr/>
        <w:t xml:space="preserve">第二节 2026-2031年中国功能糖行业市场预测分析</w:t>
      </w:r>
    </w:p>
    <w:p>
      <w:pPr>
        <w:spacing w:before="75" w:after="0"/>
      </w:pPr>
      <w:r>
        <w:rPr/>
        <w:t xml:space="preserve">一、功能糖市场供给预测分析</w:t>
      </w:r>
    </w:p>
    <w:p>
      <w:pPr>
        <w:spacing w:before="75" w:after="0"/>
      </w:pPr>
      <w:r>
        <w:rPr/>
        <w:t xml:space="preserve">二、功能糖需求预测分析</w:t>
      </w:r>
    </w:p>
    <w:p>
      <w:pPr>
        <w:spacing w:before="75" w:after="0"/>
      </w:pPr>
      <w:r>
        <w:rPr/>
        <w:t xml:space="preserve">三、功能糖竞争格局预测分析</w:t>
      </w:r>
    </w:p>
    <w:p>
      <w:pPr>
        <w:spacing w:before="75" w:after="0"/>
      </w:pPr>
      <w:r>
        <w:rPr/>
        <w:t xml:space="preserve">第三节 2026-2031年中国功能糖行业市场盈利预测分析</w:t>
      </w:r>
    </w:p>
    <w:p>
      <w:pPr>
        <w:spacing w:before="75" w:after="0"/>
      </w:pPr>
      <w:r>
        <w:rPr>
          <w:b w:val="1"/>
          <w:bCs w:val="1"/>
        </w:rPr>
        <w:t xml:space="preserve">第十三章 2026-2031年中国功能糖行业投资和风险预警分析</w:t>
      </w:r>
    </w:p>
    <w:p>
      <w:pPr>
        <w:spacing w:before="75" w:after="0"/>
      </w:pPr>
      <w:r>
        <w:rPr/>
        <w:t xml:space="preserve">第一节 2026-2031年功能糖行业发展环境分析</w:t>
      </w:r>
    </w:p>
    <w:p>
      <w:pPr>
        <w:spacing w:before="75" w:after="0"/>
      </w:pPr>
      <w:r>
        <w:rPr/>
        <w:t xml:space="preserve">第二节 2026-2031年功能糖行业投资特性分析</w:t>
      </w:r>
    </w:p>
    <w:p>
      <w:pPr>
        <w:spacing w:before="75" w:after="0"/>
      </w:pPr>
      <w:r>
        <w:rPr/>
        <w:t xml:space="preserve">一、2026-2031年中国功能糖行业进入壁垒</w:t>
      </w:r>
    </w:p>
    <w:p>
      <w:pPr>
        <w:spacing w:before="75" w:after="0"/>
      </w:pPr>
      <w:r>
        <w:rPr/>
        <w:t xml:space="preserve">二、2026-2031年中国功能糖行业盈利模式</w:t>
      </w:r>
    </w:p>
    <w:p>
      <w:pPr>
        <w:spacing w:before="75" w:after="0"/>
      </w:pPr>
      <w:r>
        <w:rPr/>
        <w:t xml:space="preserve">三、2026-2031年中国功能糖行业盈利因素</w:t>
      </w:r>
    </w:p>
    <w:p>
      <w:pPr>
        <w:spacing w:before="75" w:after="0"/>
      </w:pPr>
      <w:r>
        <w:rPr/>
        <w:t xml:space="preserve">第三节 2026-2031年功能糖行业投资风险分析</w:t>
      </w:r>
    </w:p>
    <w:p>
      <w:pPr>
        <w:spacing w:before="75" w:after="0"/>
      </w:pPr>
      <w:r>
        <w:rPr/>
        <w:t xml:space="preserve">一、2026-2031年中国功能糖行业政策风险</w:t>
      </w:r>
    </w:p>
    <w:p>
      <w:pPr>
        <w:spacing w:before="75" w:after="0"/>
      </w:pPr>
      <w:r>
        <w:rPr/>
        <w:t xml:space="preserve">二、2026-2031年中国功能糖行业技术风险</w:t>
      </w:r>
    </w:p>
    <w:p>
      <w:pPr>
        <w:spacing w:before="75" w:after="0"/>
      </w:pPr>
      <w:r>
        <w:rPr/>
        <w:t xml:space="preserve">三、2026-2031年中国功能糖行业供求风险</w:t>
      </w:r>
    </w:p>
    <w:p>
      <w:pPr>
        <w:spacing w:before="75" w:after="0"/>
      </w:pPr>
      <w:r>
        <w:rPr/>
        <w:t xml:space="preserve">四、2026-2031年中国功能糖行业其它风险</w:t>
      </w:r>
    </w:p>
    <w:p>
      <w:pPr>
        <w:spacing w:before="75" w:after="0"/>
      </w:pPr>
      <w:r>
        <w:rPr/>
        <w:t xml:space="preserve">第四节 2026-2031年中国功能糖行业投资机会</w:t>
      </w:r>
    </w:p>
    <w:p>
      <w:pPr>
        <w:spacing w:before="75" w:after="0"/>
      </w:pPr>
      <w:r>
        <w:rPr/>
        <w:t xml:space="preserve">一、2026-2031年中国功能糖行业最新投资动向</w:t>
      </w:r>
    </w:p>
    <w:p>
      <w:pPr>
        <w:spacing w:before="75" w:after="0"/>
      </w:pPr>
      <w:r>
        <w:rPr/>
        <w:t xml:space="preserve">二、2026-2031年中国功能糖行业投资机会分析</w:t>
      </w:r>
    </w:p>
    <w:p>
      <w:pPr>
        <w:spacing w:before="75" w:after="0"/>
      </w:pPr>
      <w:r>
        <w:rPr>
          <w:b w:val="1"/>
          <w:bCs w:val="1"/>
        </w:rPr>
        <w:t xml:space="preserve">第十四章 2026-2031年中国功能糖行业发展策略及投资建议</w:t>
      </w:r>
    </w:p>
    <w:p>
      <w:pPr>
        <w:spacing w:before="75" w:after="0"/>
      </w:pPr>
      <w:r>
        <w:rPr/>
        <w:t xml:space="preserve">第一节 功能糖行业发展策略分析</w:t>
      </w:r>
    </w:p>
    <w:p>
      <w:pPr>
        <w:spacing w:before="75" w:after="0"/>
      </w:pPr>
      <w:r>
        <w:rPr/>
        <w:t xml:space="preserve">第二节 功能糖行业市场的重点客户战略实施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2026-2031年中国功能糖行业竞争格局及投资战略研究咨询报告</dc:title>
  <dc:description>2026-2031年中国功能糖行业竞争格局及投资战略研究咨询报告</dc:description>
  <dc:subject>2026-2031年中国功能糖行业竞争格局及投资战略研究咨询报告</dc:subject>
  <cp:keywords>研究报告</cp:keywords>
  <cp:category>研究报告</cp:category>
  <cp:lastModifiedBy>北京中道泰和信息咨询有限公司</cp:lastModifiedBy>
  <dcterms:created xsi:type="dcterms:W3CDTF">2026-03-26T22:25:39+08:00</dcterms:created>
  <dcterms:modified xsi:type="dcterms:W3CDTF">2026-03-26T22:25:39+08:00</dcterms:modified>
</cp:coreProperties>
</file>

<file path=docProps/custom.xml><?xml version="1.0" encoding="utf-8"?>
<Properties xmlns="http://schemas.openxmlformats.org/officeDocument/2006/custom-properties" xmlns:vt="http://schemas.openxmlformats.org/officeDocument/2006/docPropsVTypes"/>
</file>