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2024-2029年中国竹炭纤维行业市场深度调研与发展前景研究报告</w:t>
      </w:r>
    </w:p>
    <w:p>
      <w:pPr>
        <w:spacing w:after="150"/>
      </w:pPr>
      <w:r>
        <w:rPr>
          <w:b w:val="1"/>
          <w:bCs w:val="1"/>
        </w:rPr>
        <w:t xml:space="preserve">报告简介</w:t>
      </w:r>
    </w:p>
    <w:p>
      <w:pPr>
        <w:spacing w:after="150"/>
      </w:pPr>
      <w:r>
        <w:rPr/>
        <w:t xml:space="preserve">竹炭纤维在服装、家纺、医疗防护服、军事航天操作人员防护服、家用电器防电磁辐射面罩、空气过滤材料等领域具有重要应用前景，并有望对多个产业产生重大影响。也正是意识到竹炭纤维的战略重要性，行业才着力推进竹炭纤维的商业化进程。</w:t>
      </w:r>
    </w:p>
    <w:p>
      <w:pPr>
        <w:spacing w:after="150"/>
      </w:pPr>
      <w:r>
        <w:rPr/>
        <w:t xml:space="preserve">竹炭纤维纺织品的开发顺应了当前纺织品的发展方向。正是由于竹炭纤维纺织品多种优良的特性和功能,赢得了“黑色钻石”的美誉。将竹炭纤维面料广泛应用于内衣、袜类、毛巾、T恤、胸罩、围巾、孕妇装、睡衣、床上用品及运动休闲服装,以充分发挥竹炭纤维天然、环保等优良特性。竹炭纤维作为一种自然、环保、给人以健康的新材料,其应用将会越来越广。</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炭纤维行业及各子行业的发展状况、上下游行业发展状况、市场供需形势、新产品与技术等进行了分析，并重点分析了我国竹炭纤维行业发展状况和特点，以及中国竹炭纤维行业将面临的挑战、企业的发展策略等。报告还对全球竹炭纤维行业发展态势作了详细分析，并对竹炭纤维行业进行了趋向研判，是竹炭纤维行业生产、经营企业，科研、投资机构等单位准确了解目前竹炭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中国竹炭纤维产品品牌市场实地调研</w:t>
      </w:r>
    </w:p>
    <w:p>
      <w:pPr>
        <w:spacing w:after="150"/>
      </w:pPr>
      <w:r>
        <w:rPr/>
        <w:t xml:space="preserve">第一节 中国竹炭纤维产品品牌市场价格走势</w:t>
      </w:r>
    </w:p>
    <w:p>
      <w:pPr>
        <w:spacing w:after="150"/>
      </w:pPr>
      <w:r>
        <w:rPr/>
        <w:t xml:space="preserve">一、价格形成机制分析</w:t>
      </w:r>
    </w:p>
    <w:p>
      <w:pPr>
        <w:spacing w:after="150"/>
      </w:pPr>
      <w:r>
        <w:rPr/>
        <w:t xml:space="preserve">二、竹炭纤维产品品牌平均价格趋势分析</w:t>
      </w:r>
    </w:p>
    <w:p>
      <w:pPr>
        <w:spacing w:after="150"/>
      </w:pPr>
      <w:r>
        <w:rPr/>
        <w:t xml:space="preserve">三、2024-2029年中国竹炭纤维产品品牌价格走势预测</w:t>
      </w:r>
    </w:p>
    <w:p>
      <w:pPr>
        <w:spacing w:after="150"/>
      </w:pPr>
      <w:r>
        <w:rPr/>
        <w:t xml:space="preserve">第二节 影响中国竹炭纤维产品品牌价格因素分析</w:t>
      </w:r>
    </w:p>
    <w:p>
      <w:pPr>
        <w:spacing w:after="150"/>
      </w:pPr>
      <w:r>
        <w:rPr/>
        <w:t xml:space="preserve">一、消费税调整对竹炭纤维产品品牌价格的影响</w:t>
      </w:r>
    </w:p>
    <w:p>
      <w:pPr>
        <w:spacing w:after="150"/>
      </w:pPr>
      <w:r>
        <w:rPr/>
        <w:t xml:space="preserve">二、零售环境的变化对竹炭纤维产品品牌价格的影响</w:t>
      </w:r>
    </w:p>
    <w:p>
      <w:pPr>
        <w:spacing w:after="150"/>
      </w:pPr>
      <w:r>
        <w:rPr/>
        <w:t xml:space="preserve">第三节 中国竹炭纤维产品品牌市场消费状况分析</w:t>
      </w:r>
    </w:p>
    <w:p>
      <w:pPr>
        <w:spacing w:after="150"/>
      </w:pPr>
      <w:r>
        <w:rPr/>
        <w:t xml:space="preserve">一、中国竹炭纤维产品品牌市场消费结构</w:t>
      </w:r>
    </w:p>
    <w:p>
      <w:pPr>
        <w:spacing w:after="150"/>
      </w:pPr>
      <w:r>
        <w:rPr/>
        <w:t xml:space="preserve">二、中国竹炭纤维产品品牌市场消费特点</w:t>
      </w:r>
    </w:p>
    <w:p>
      <w:pPr>
        <w:spacing w:after="150"/>
      </w:pPr>
      <w:r>
        <w:rPr/>
        <w:t xml:space="preserve">三、影响中国竹炭纤维产品品牌市场消费因素</w:t>
      </w:r>
    </w:p>
    <w:p>
      <w:pPr>
        <w:spacing w:after="150"/>
      </w:pPr>
      <w:r>
        <w:rPr>
          <w:b w:val="1"/>
          <w:bCs w:val="1"/>
        </w:rPr>
        <w:t xml:space="preserve">第二章 2019-2023年中国竹炭纤维产品品牌市场结构调研</w:t>
      </w:r>
    </w:p>
    <w:p>
      <w:pPr>
        <w:spacing w:after="150"/>
      </w:pPr>
      <w:r>
        <w:rPr/>
        <w:t xml:space="preserve">第一节 中国竹炭纤维市场主要品牌发展分析</w:t>
      </w:r>
    </w:p>
    <w:p>
      <w:pPr>
        <w:spacing w:after="150"/>
      </w:pPr>
      <w:r>
        <w:rPr/>
        <w:t xml:space="preserve">一、中国竹炭纤维市场主要品牌所占市场份额</w:t>
      </w:r>
    </w:p>
    <w:p>
      <w:pPr>
        <w:spacing w:after="150"/>
      </w:pPr>
      <w:r>
        <w:rPr/>
        <w:t xml:space="preserve">二、中国竹炭纤维市场各品牌新动向监测</w:t>
      </w:r>
    </w:p>
    <w:p>
      <w:pPr>
        <w:spacing w:after="150"/>
      </w:pPr>
      <w:r>
        <w:rPr/>
        <w:t xml:space="preserve">第二节 中国竹炭纤维市场品牌排名调查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中国竹炭纤维市场品牌发展新特色分析</w:t>
      </w:r>
    </w:p>
    <w:p>
      <w:pPr>
        <w:spacing w:after="150"/>
      </w:pPr>
      <w:r>
        <w:rPr>
          <w:b w:val="1"/>
          <w:bCs w:val="1"/>
        </w:rPr>
        <w:t xml:space="preserve">第二部分 产业区域调研</w:t>
      </w:r>
    </w:p>
    <w:p>
      <w:pPr>
        <w:spacing w:after="150"/>
      </w:pPr>
      <w:r>
        <w:rPr>
          <w:b w:val="1"/>
          <w:bCs w:val="1"/>
        </w:rPr>
        <w:t xml:space="preserve">第三章 中国竹炭纤维行业区域市场需求状况预测</w:t>
      </w:r>
    </w:p>
    <w:p>
      <w:pPr>
        <w:spacing w:after="150"/>
      </w:pPr>
      <w:r>
        <w:rPr/>
        <w:t xml:space="preserve">第一节 华北地区竹炭纤维市场需求状况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第二节 东北地区竹炭纤维市场规模研究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第三节 华东地区竹炭纤维行业前景展望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第四节 华南地区竹炭纤维市场需求预测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第五节 华中地区竹炭纤维行业发展潜力分析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第六节 西南地区竹炭纤维市场规模预测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t xml:space="preserve">第七节 西北地区竹炭纤维行业发展预测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四、2024-2029年竹炭纤维行业发展前景预测</w:t>
      </w:r>
    </w:p>
    <w:p>
      <w:pPr>
        <w:spacing w:after="150"/>
      </w:pPr>
      <w:r>
        <w:rPr>
          <w:b w:val="1"/>
          <w:bCs w:val="1"/>
        </w:rPr>
        <w:t xml:space="preserve">第三部分 产业深度调研</w:t>
      </w:r>
    </w:p>
    <w:p>
      <w:pPr>
        <w:spacing w:after="150"/>
      </w:pPr>
      <w:r>
        <w:rPr>
          <w:b w:val="1"/>
          <w:bCs w:val="1"/>
        </w:rPr>
        <w:t xml:space="preserve">第四章 2019-2023年中国竹炭纤维行业需求用户调研结果</w:t>
      </w:r>
    </w:p>
    <w:p>
      <w:pPr>
        <w:spacing w:after="150"/>
      </w:pPr>
      <w:r>
        <w:rPr/>
        <w:t xml:space="preserve">第一节 2019-2023年竹炭纤维行业用户认知程度分析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2019-2023年中国竹炭纤维行业用户需求特点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2019-2023年中国竹炭纤维产品品牌上游市场调查情况</w:t>
      </w:r>
    </w:p>
    <w:p>
      <w:pPr>
        <w:spacing w:after="150"/>
      </w:pPr>
      <w:r>
        <w:rPr/>
        <w:t xml:space="preserve">第一节 2019-2023年中国竹炭纤维产品原材料生产情况调查</w:t>
      </w:r>
    </w:p>
    <w:p>
      <w:pPr>
        <w:spacing w:after="150"/>
      </w:pPr>
      <w:r>
        <w:rPr/>
        <w:t xml:space="preserve">一、中国竹炭纤维产品原材料产量调查分析</w:t>
      </w:r>
    </w:p>
    <w:p>
      <w:pPr>
        <w:spacing w:after="150"/>
      </w:pPr>
      <w:r>
        <w:rPr/>
        <w:t xml:space="preserve">二、中国竹炭纤维产品原材料生产区域结构调查</w:t>
      </w:r>
    </w:p>
    <w:p>
      <w:pPr>
        <w:spacing w:after="150"/>
      </w:pPr>
      <w:r>
        <w:rPr/>
        <w:t xml:space="preserve">三、2024-2029年中国竹炭纤维产品原材料生产规模预测</w:t>
      </w:r>
    </w:p>
    <w:p>
      <w:pPr>
        <w:spacing w:after="150"/>
      </w:pPr>
      <w:r>
        <w:rPr/>
        <w:t xml:space="preserve">第二节 中国竹炭纤维产品原材料价格走势调查</w:t>
      </w:r>
    </w:p>
    <w:p>
      <w:pPr>
        <w:spacing w:after="150"/>
      </w:pPr>
      <w:r>
        <w:rPr/>
        <w:t xml:space="preserve">一、中国竹炭纤维产品原材料历年价格趋势调查</w:t>
      </w:r>
    </w:p>
    <w:p>
      <w:pPr>
        <w:spacing w:after="150"/>
      </w:pPr>
      <w:r>
        <w:rPr/>
        <w:t xml:space="preserve">二、竹炭纤维产品原材料未来走势预测</w:t>
      </w:r>
    </w:p>
    <w:p>
      <w:pPr>
        <w:spacing w:after="150"/>
      </w:pPr>
      <w:r>
        <w:rPr/>
        <w:t xml:space="preserve">三、竹炭纤维产品原材料价格走势对企业影响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2019-2023年中国竹炭纤维产品生产现状概况</w:t>
      </w:r>
    </w:p>
    <w:p>
      <w:pPr>
        <w:spacing w:after="150"/>
      </w:pPr>
      <w:r>
        <w:rPr/>
        <w:t xml:space="preserve">一、2019-2023年中国竹炭纤维产品生产规模调查</w:t>
      </w:r>
    </w:p>
    <w:p>
      <w:pPr>
        <w:spacing w:after="150"/>
      </w:pPr>
      <w:r>
        <w:rPr/>
        <w:t xml:space="preserve">二、2019-2023年中国竹炭纤维产品生产结构调查</w:t>
      </w:r>
    </w:p>
    <w:p>
      <w:pPr>
        <w:spacing w:after="150"/>
      </w:pPr>
      <w:r>
        <w:rPr/>
        <w:t xml:space="preserve">三、2024-2029年中国竹炭纤维产品产量预测</w:t>
      </w:r>
    </w:p>
    <w:p>
      <w:pPr>
        <w:spacing w:after="150"/>
      </w:pPr>
      <w:r>
        <w:rPr>
          <w:b w:val="1"/>
          <w:bCs w:val="1"/>
        </w:rPr>
        <w:t xml:space="preserve">第六章 2019-2023年中国竹炭纤维产品品牌下游经销商调查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2024-2029年中国竹炭纤维行业品牌分销商渠道评估研究</w:t>
      </w:r>
    </w:p>
    <w:p>
      <w:pPr>
        <w:spacing w:after="150"/>
      </w:pPr>
      <w:r>
        <w:rPr/>
        <w:t xml:space="preserve">第一节 中国竹炭纤维行业品牌有效铺货率分析</w:t>
      </w:r>
    </w:p>
    <w:p>
      <w:pPr>
        <w:spacing w:after="150"/>
      </w:pPr>
      <w:r>
        <w:rPr/>
        <w:t xml:space="preserve">第二节 主要竹炭纤维行业品牌有效铺货率比较</w:t>
      </w:r>
    </w:p>
    <w:p>
      <w:pPr>
        <w:spacing w:after="150"/>
      </w:pPr>
      <w:r>
        <w:rPr/>
        <w:t xml:space="preserve">第三节 不同城市级别主要品牌有效铺货率</w:t>
      </w:r>
    </w:p>
    <w:p>
      <w:pPr>
        <w:spacing w:after="150"/>
      </w:pPr>
      <w:r>
        <w:rPr>
          <w:b w:val="1"/>
          <w:bCs w:val="1"/>
        </w:rPr>
        <w:t xml:space="preserve">第八章 2019-2023年中国竹炭纤维产品品牌销售渠道与营销策略解析</w:t>
      </w:r>
    </w:p>
    <w:p>
      <w:pPr>
        <w:spacing w:after="150"/>
      </w:pPr>
      <w:r>
        <w:rPr/>
        <w:t xml:space="preserve">第一节 2019-2023年中国竹炭纤维产品品牌销售渠道模式研究</w:t>
      </w:r>
    </w:p>
    <w:p>
      <w:pPr>
        <w:spacing w:after="150"/>
      </w:pPr>
      <w:r>
        <w:rPr/>
        <w:t xml:space="preserve">一、2019-2023年中国竹炭纤维产品品牌渠道销售现状调查</w:t>
      </w:r>
    </w:p>
    <w:p>
      <w:pPr>
        <w:spacing w:after="150"/>
      </w:pPr>
      <w:r>
        <w:rPr/>
        <w:t xml:space="preserve">二、2019-2023年中国竹炭纤维产品品牌营销渠道调研</w:t>
      </w:r>
    </w:p>
    <w:p>
      <w:pPr>
        <w:spacing w:after="150"/>
      </w:pPr>
      <w:r>
        <w:rPr/>
        <w:t xml:space="preserve">三、2019-2023年中国竹炭纤维产品品牌渠道发展机遇</w:t>
      </w:r>
    </w:p>
    <w:p>
      <w:pPr>
        <w:spacing w:after="150"/>
      </w:pPr>
      <w:r>
        <w:rPr/>
        <w:t xml:space="preserve">四、2019-2023年中国竹炭纤维产品品牌发展策略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2019-2023年中国竹炭纤维产品品牌市场策略点评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2019-2023年中国竹炭纤维产品品牌销售策略研究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2019-2023年中国竹炭纤维产品品牌营销渠道探讨</w:t>
      </w:r>
    </w:p>
    <w:p>
      <w:pPr>
        <w:spacing w:after="150"/>
      </w:pPr>
      <w:r>
        <w:rPr/>
        <w:t xml:space="preserve">一、市场营销战术及管理</w:t>
      </w:r>
    </w:p>
    <w:p>
      <w:pPr>
        <w:spacing w:after="150"/>
      </w:pPr>
      <w:r>
        <w:rPr/>
        <w:t xml:space="preserve">二、竹炭纤维产品品牌营销的发展之道</w:t>
      </w:r>
    </w:p>
    <w:p>
      <w:pPr>
        <w:spacing w:after="150"/>
      </w:pPr>
      <w:r>
        <w:rPr/>
        <w:t xml:space="preserve">三、中国竹炭纤维品牌市场营销渠道探讨</w:t>
      </w:r>
    </w:p>
    <w:p>
      <w:pPr>
        <w:spacing w:after="150"/>
      </w:pPr>
      <w:r>
        <w:rPr>
          <w:b w:val="1"/>
          <w:bCs w:val="1"/>
        </w:rPr>
        <w:t xml:space="preserve">第九章 2019-2023年中国竹炭纤维行业竞争对手渠道模式</w:t>
      </w:r>
    </w:p>
    <w:p>
      <w:pPr>
        <w:spacing w:after="150"/>
      </w:pPr>
      <w:r>
        <w:rPr/>
        <w:t xml:space="preserve">第一节 竹炭纤维市场渠道情况</w:t>
      </w:r>
    </w:p>
    <w:p>
      <w:pPr>
        <w:spacing w:after="150"/>
      </w:pPr>
      <w:r>
        <w:rPr/>
        <w:t xml:space="preserve">第二节 竹炭纤维竞争对手渠道模式</w:t>
      </w:r>
    </w:p>
    <w:p>
      <w:pPr>
        <w:spacing w:after="150"/>
      </w:pPr>
      <w:r>
        <w:rPr/>
        <w:t xml:space="preserve">第三节 竹炭纤维直营代理分布情况</w:t>
      </w:r>
    </w:p>
    <w:p>
      <w:pPr>
        <w:spacing w:after="150"/>
      </w:pPr>
      <w:r>
        <w:rPr>
          <w:b w:val="1"/>
          <w:bCs w:val="1"/>
        </w:rPr>
        <w:t xml:space="preserve">第五部分 产业发展态势</w:t>
      </w:r>
    </w:p>
    <w:p>
      <w:pPr>
        <w:spacing w:after="150"/>
      </w:pPr>
      <w:r>
        <w:rPr>
          <w:b w:val="1"/>
          <w:bCs w:val="1"/>
        </w:rPr>
        <w:t xml:space="preserve">第十章 2019-2023年中国竹炭纤维行业竞争力与发展态势研究</w:t>
      </w:r>
    </w:p>
    <w:p>
      <w:pPr>
        <w:spacing w:after="150"/>
      </w:pPr>
      <w:r>
        <w:rPr/>
        <w:t xml:space="preserve">第一节 2019-2023年中国竹炭纤维行业集中度分析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2019-2023年中国竹炭纤维企业竞争状况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2019-2023年中国竹炭纤维行业竞争力分析</w:t>
      </w:r>
    </w:p>
    <w:p>
      <w:pPr>
        <w:spacing w:after="150"/>
      </w:pPr>
      <w:r>
        <w:rPr/>
        <w:t xml:space="preserve">一、2019-2023年竹炭纤维行业竞争分析</w:t>
      </w:r>
    </w:p>
    <w:p>
      <w:pPr>
        <w:spacing w:after="150"/>
      </w:pPr>
      <w:r>
        <w:rPr/>
        <w:t xml:space="preserve">二、2019-2023年中外竹炭纤维产品竞争力比较分析</w:t>
      </w:r>
    </w:p>
    <w:p>
      <w:pPr>
        <w:spacing w:after="150"/>
      </w:pPr>
      <w:r>
        <w:rPr/>
        <w:t xml:space="preserve">三、2019-2023年中国竹炭纤维市场竞争格局分析</w:t>
      </w:r>
    </w:p>
    <w:p>
      <w:pPr>
        <w:spacing w:after="150"/>
      </w:pPr>
      <w:r>
        <w:rPr/>
        <w:t xml:space="preserve">四、2019-2023年国内主要竹炭纤维企业动向研究</w:t>
      </w:r>
    </w:p>
    <w:p>
      <w:pPr>
        <w:spacing w:after="150"/>
      </w:pPr>
      <w:r>
        <w:rPr/>
        <w:t xml:space="preserve">第四节 2024-2029年竹炭纤维行业竞争态势展望</w:t>
      </w:r>
    </w:p>
    <w:p>
      <w:pPr>
        <w:spacing w:after="150"/>
      </w:pPr>
      <w:r>
        <w:rPr>
          <w:b w:val="1"/>
          <w:bCs w:val="1"/>
        </w:rPr>
        <w:t xml:space="preserve">第十一章 中国竹炭纤维行业重点企业经营分析</w:t>
      </w:r>
    </w:p>
    <w:p>
      <w:pPr>
        <w:spacing w:after="150"/>
      </w:pPr>
      <w:r>
        <w:rPr/>
        <w:t xml:space="preserve">第一节 上海市南德纺织科技有限公司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浙江民心生态科技股份有限公司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安吉竹蕾雅竹纤维有限公司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湖南长沙欧林雅生态竹纺</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安吉宝盛竹纤维有限公司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浙江卖炭翁生态开发有限公司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安吉竹天下纺织品有限公司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上海竹虎实业有限公司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山东竹源世家竹纤维纺织品有限公司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建德市竹兰雅实业有限公司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第十二章 中国竹炭纤维行业供需预测与发展趋势</w:t>
      </w:r>
    </w:p>
    <w:p>
      <w:pPr>
        <w:spacing w:after="150"/>
      </w:pPr>
      <w:r>
        <w:rPr/>
        <w:t xml:space="preserve">第一节 2024-2029年中国竹炭纤维行业未来发展趋势研究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2024-2029年竹炭纤维行业市场供需状况预测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2024-2029年竹炭纤维行业总资产预测</w:t>
      </w:r>
    </w:p>
    <w:p>
      <w:pPr>
        <w:spacing w:after="150"/>
      </w:pPr>
      <w:r>
        <w:rPr/>
        <w:t xml:space="preserve">第四节 2024-2029年竹炭纤维行业工业总产值预测</w:t>
      </w:r>
    </w:p>
    <w:p>
      <w:pPr>
        <w:spacing w:after="150"/>
      </w:pPr>
      <w:r>
        <w:rPr/>
        <w:t xml:space="preserve">第五节 2024-2029年竹炭纤维行业销售收入预测</w:t>
      </w:r>
    </w:p>
    <w:p>
      <w:pPr>
        <w:spacing w:after="150"/>
      </w:pPr>
      <w:r>
        <w:rPr/>
        <w:t xml:space="preserve">第六节 2024-2029年中国竹炭纤维行业盈利能力预测</w:t>
      </w:r>
    </w:p>
    <w:p>
      <w:pPr>
        <w:spacing w:after="150"/>
      </w:pPr>
      <w:r>
        <w:rPr>
          <w:b w:val="1"/>
          <w:bCs w:val="1"/>
        </w:rPr>
        <w:t xml:space="preserve">第六部分 产业投资策略</w:t>
      </w:r>
    </w:p>
    <w:p>
      <w:pPr>
        <w:spacing w:after="150"/>
      </w:pPr>
      <w:r>
        <w:rPr>
          <w:b w:val="1"/>
          <w:bCs w:val="1"/>
        </w:rPr>
        <w:t xml:space="preserve">第十三章 2024-2029年中国竹炭纤维行业投资价值与投资策略研究</w:t>
      </w:r>
    </w:p>
    <w:p>
      <w:pPr>
        <w:spacing w:after="150"/>
      </w:pPr>
      <w:r>
        <w:rPr/>
        <w:t xml:space="preserve">第一节 中国竹炭纤维行业SWOT模型分析</w:t>
      </w:r>
    </w:p>
    <w:p>
      <w:pPr>
        <w:spacing w:after="150"/>
      </w:pPr>
      <w:r>
        <w:rPr/>
        <w:t xml:space="preserve">第二节 中国竹炭纤维行业投资价值分析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2024-2029年中国竹炭纤维行业投资风险预警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中国竹炭纤维行业投资策略研究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中国竹炭纤维项目行业可行性分析研究</w:t>
      </w:r>
    </w:p>
    <w:p>
      <w:pPr>
        <w:spacing w:after="150"/>
      </w:pPr>
      <w:r>
        <w:rPr>
          <w:b w:val="1"/>
          <w:bCs w:val="1"/>
        </w:rPr>
        <w:t xml:space="preserve">第十四章 竹炭纤维行业投资战略研究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对中国竹炭纤维行业品牌的战略思考</w:t>
      </w:r>
    </w:p>
    <w:p>
      <w:pPr>
        <w:spacing w:after="150"/>
      </w:pPr>
      <w:r>
        <w:rPr/>
        <w:t xml:space="preserve">一、竹炭纤维行业品牌的重要性</w:t>
      </w:r>
    </w:p>
    <w:p>
      <w:pPr>
        <w:spacing w:after="150"/>
      </w:pPr>
      <w:r>
        <w:rPr/>
        <w:t xml:space="preserve">二、竹炭纤维行业实施品牌战略的意义</w:t>
      </w:r>
    </w:p>
    <w:p>
      <w:pPr>
        <w:spacing w:after="150"/>
      </w:pPr>
      <w:r>
        <w:rPr/>
        <w:t xml:space="preserve">三、竹炭纤维行业企业品牌的现状分析</w:t>
      </w:r>
    </w:p>
    <w:p>
      <w:pPr>
        <w:spacing w:after="150"/>
      </w:pPr>
      <w:r>
        <w:rPr/>
        <w:t xml:space="preserve">四、中国竹炭纤维行业企业的品牌战略</w:t>
      </w:r>
    </w:p>
    <w:p>
      <w:pPr>
        <w:spacing w:after="150"/>
      </w:pPr>
      <w:r>
        <w:rPr/>
        <w:t xml:space="preserve">五、竹炭纤维行业品牌战略管理的策略</w:t>
      </w:r>
    </w:p>
    <w:p>
      <w:pPr>
        <w:spacing w:after="150"/>
      </w:pPr>
      <w:r>
        <w:rPr/>
        <w:t xml:space="preserve">第三节 竹炭纤维行业经营策略分析</w:t>
      </w:r>
    </w:p>
    <w:p>
      <w:pPr>
        <w:spacing w:after="150"/>
      </w:pPr>
      <w:r>
        <w:rPr/>
        <w:t xml:space="preserve">一、竹炭纤维行业市场细分策略</w:t>
      </w:r>
    </w:p>
    <w:p>
      <w:pPr>
        <w:spacing w:after="150"/>
      </w:pPr>
      <w:r>
        <w:rPr/>
        <w:t xml:space="preserve">二、竹炭纤维行业市场创新策略</w:t>
      </w:r>
    </w:p>
    <w:p>
      <w:pPr>
        <w:spacing w:after="150"/>
      </w:pPr>
      <w:r>
        <w:rPr/>
        <w:t xml:space="preserve">三、品牌定位与品类规划</w:t>
      </w:r>
    </w:p>
    <w:p>
      <w:pPr>
        <w:spacing w:after="150"/>
      </w:pPr>
      <w:r>
        <w:rPr/>
        <w:t xml:space="preserve">四、竹炭纤维行业新产品差异化战略</w:t>
      </w:r>
    </w:p>
    <w:p>
      <w:pPr>
        <w:spacing w:after="150"/>
      </w:pPr>
      <w:r>
        <w:rPr/>
        <w:t xml:space="preserve">第四节 竹炭纤维行业投资战略研究</w:t>
      </w:r>
    </w:p>
    <w:p>
      <w:pPr>
        <w:spacing w:after="150"/>
      </w:pPr>
      <w:r>
        <w:rPr/>
        <w:t xml:space="preserve">一、2019-2023年竹炭纤维行业投资战略</w:t>
      </w:r>
    </w:p>
    <w:p>
      <w:pPr>
        <w:spacing w:after="150"/>
      </w:pPr>
      <w:r>
        <w:rPr/>
        <w:t xml:space="preserve">二、2024-2029年竹炭纤维行业投资战略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图表：2019-2023年中国竹炭纤维市场主要品牌所占市场份额统计</w:t>
      </w:r>
    </w:p>
    <w:p>
      <w:pPr>
        <w:spacing w:after="150"/>
      </w:pPr>
      <w:r>
        <w:rPr/>
        <w:t xml:space="preserve">图表：2019-2023年中国竹炭纤维市场各品牌新动向监测数据</w:t>
      </w:r>
    </w:p>
    <w:p>
      <w:pPr>
        <w:spacing w:after="150"/>
      </w:pPr>
      <w:r>
        <w:rPr/>
        <w:t xml:space="preserve">图表：2019-2023年中国竹炭纤维市场品牌排名调查情况</w:t>
      </w:r>
    </w:p>
    <w:p>
      <w:pPr>
        <w:spacing w:after="150"/>
      </w:pPr>
      <w:r>
        <w:rPr/>
        <w:t xml:space="preserve">图表：2019-2023年中国竹炭纤维品牌按照销售额排名</w:t>
      </w:r>
    </w:p>
    <w:p>
      <w:pPr>
        <w:spacing w:after="150"/>
      </w:pPr>
      <w:r>
        <w:rPr/>
        <w:t xml:space="preserve">图表：2019-2023年中国竹炭纤维品牌按市场份额排名</w:t>
      </w:r>
    </w:p>
    <w:p>
      <w:pPr>
        <w:spacing w:after="150"/>
      </w:pPr>
      <w:r>
        <w:rPr/>
        <w:t xml:space="preserve">图表：2019-2023年中国竹炭纤维品牌按品牌知名度排名</w:t>
      </w:r>
    </w:p>
    <w:p>
      <w:pPr>
        <w:spacing w:after="150"/>
      </w:pPr>
      <w:r>
        <w:rPr/>
        <w:t xml:space="preserve">图表：2019-2023年中国竹炭纤维品牌按消费者认可度排名</w:t>
      </w:r>
    </w:p>
    <w:p>
      <w:pPr>
        <w:spacing w:after="150"/>
      </w:pPr>
      <w:r>
        <w:rPr/>
        <w:t xml:space="preserve">图表：2019-2023年中国竹炭纤维行业市场规模调研</w:t>
      </w:r>
    </w:p>
    <w:p>
      <w:pPr>
        <w:spacing w:after="150"/>
      </w:pPr>
      <w:r>
        <w:rPr/>
        <w:t xml:space="preserve">图表：2019-2023年全球竹炭纤维行业市场规模调研</w:t>
      </w:r>
    </w:p>
    <w:p>
      <w:pPr>
        <w:spacing w:after="150"/>
      </w:pPr>
      <w:r>
        <w:rPr/>
        <w:t xml:space="preserve">图表：2019-2023年中国竹炭纤维重要数据指标比较</w:t>
      </w:r>
    </w:p>
    <w:p>
      <w:pPr>
        <w:spacing w:after="150"/>
      </w:pPr>
      <w:r>
        <w:rPr/>
        <w:t xml:space="preserve">图表：2019-2023年中国竹炭纤维行业销售数据统计</w:t>
      </w:r>
    </w:p>
    <w:p>
      <w:pPr>
        <w:spacing w:after="150"/>
      </w:pPr>
      <w:r>
        <w:rPr/>
        <w:t xml:space="preserve">图表：2019-2023年中国竹炭纤维行业利润走势表</w:t>
      </w:r>
    </w:p>
    <w:p>
      <w:pPr>
        <w:spacing w:after="150"/>
      </w:pPr>
      <w:r>
        <w:rPr/>
        <w:t xml:space="preserve">图表：2019-2023年中国竹炭纤维行业资产数据情况</w:t>
      </w:r>
    </w:p>
    <w:p>
      <w:pPr>
        <w:spacing w:after="150"/>
      </w:pPr>
      <w:r>
        <w:rPr/>
        <w:t xml:space="preserve">图表：2019-2023年中国竹炭纤维行业进口数据统计</w:t>
      </w:r>
    </w:p>
    <w:p>
      <w:pPr>
        <w:spacing w:after="150"/>
      </w:pPr>
      <w:r>
        <w:rPr/>
        <w:t xml:space="preserve">图表：2019-2023年中国竹炭纤维行业出口数据统计</w:t>
      </w:r>
    </w:p>
    <w:p>
      <w:pPr>
        <w:spacing w:after="150"/>
      </w:pPr>
      <w:r>
        <w:rPr/>
        <w:t xml:space="preserve">图表：2019-2023年中国竹炭纤维品牌竞争力前十名排名</w:t>
      </w:r>
    </w:p>
    <w:p>
      <w:pPr>
        <w:spacing w:after="150"/>
      </w:pPr>
      <w:r>
        <w:rPr/>
        <w:t xml:space="preserve">图表：2019-2023年中国竹炭纤维品牌发展潜力前十名排名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2024-2029年中国竹炭纤维行业市场深度调研与发展前景研究报告</dc:title>
  <dc:description>2024-2029年中国竹炭纤维行业市场深度调研与发展前景研究报告</dc:description>
  <dc:subject>2024-2029年中国竹炭纤维行业市场深度调研与发展前景研究报告</dc:subject>
  <cp:keywords>研究报告</cp:keywords>
  <cp:category>研究报告</cp:category>
  <cp:lastModifiedBy>北京中道泰和信息咨询有限公司</cp:lastModifiedBy>
  <dcterms:created xsi:type="dcterms:W3CDTF">2024-01-24T00:13:20+08:00</dcterms:created>
  <dcterms:modified xsi:type="dcterms:W3CDTF">2024-01-24T00:13:20+08:00</dcterms:modified>
</cp:coreProperties>
</file>

<file path=docProps/custom.xml><?xml version="1.0" encoding="utf-8"?>
<Properties xmlns="http://schemas.openxmlformats.org/officeDocument/2006/custom-properties" xmlns:vt="http://schemas.openxmlformats.org/officeDocument/2006/docPropsVTypes"/>
</file>