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2026-2031年中国磷化铟行业市场深度调研与发展前景研究报告</w:t>
      </w:r>
    </w:p>
    <w:p>
      <w:pPr>
        <w:spacing w:after="150"/>
      </w:pPr>
      <w:r>
        <w:rPr>
          <w:b w:val="1"/>
          <w:bCs w:val="1"/>
        </w:rPr>
        <w:t xml:space="preserve">报告简介</w:t>
      </w:r>
    </w:p>
    <w:p>
      <w:pPr>
        <w:spacing w:after="150"/>
      </w:pPr>
      <w:r>
        <w:rPr/>
        <w:t xml:space="preserve">磷化铟是由铟和磷构成的ⅲ-ⅴ族化合物半导体材料，化学式为inp，分子量145.79，常温下呈银灰色固体，脆性块状体，有金属性，微溶于矿物酸。50年代开始研究磷化铟晶体生长和性质，1963年发现晶体的激光性质，同年又观察到甘氏(gunn)效应。之后一系列研究结果表明：磷化铟电子转移器件比类似的砷化镓器件具有更多的优点。尤其是1981年以后利用磷化铟晶体所制成的器件实现了光纤通信，使它成为继砷化镓之后最重要的化合物半导体材料。</w:t>
      </w:r>
    </w:p>
    <w:p>
      <w:pPr>
        <w:spacing w:after="150"/>
      </w:pPr>
      <w:r>
        <w:rPr/>
        <w:t xml:space="preserve">因受到国家对铟开采和生产量的控制，我国磷化铟市场供给量变化大，供给价格弹性很大，价格的上升将带动铟矿企业开启关闭的铟矿或者扩大生产规模。需求量呈现稳定上涨的趋势，需求价格弹性很小，价格降低只能短期内带动磷化铟企业战略储备和下游购买者增加库存。磷化铟单价较高，但每种应用产品中用量较少，占产品成本比重不大，因此磷化铟价格上升压力小，有上升空间。由于没有交易场所挂牌交易，长期由少数生产者定价，一旦供求因素发生某些变化或者受到一些不可控因素的影响，易受到操纵和投机者的炒作而使磷化铟价格急剧波动。</w:t>
      </w:r>
    </w:p>
    <w:p>
      <w:pPr>
        <w:spacing w:after="150"/>
      </w:pPr>
      <w:r>
        <w:rPr/>
        <w:t xml:space="preserve">在未来磷化铟市场需求方面，随着我国光纤通信、航空航天、国防军事、环保等行业的发展和国家对这些行业的扶持，2015-2020年，国内市场的磷化铟需求量会不断增加，在未来的五年内，我国磷化铟市场将呈现供需两旺的发展状态。预估在2016-2021年的5年间，无论是从国内磷化铟市场还是从国际磷化铟市场来看，磷化铟行业的发展形势都比较乐观，因此企业想立足于磷化铟行业，就需要加强对宏观经济政策的分析、研究和预测，及时掌握国家有关政策动向，充分利用并积极争取优惠政策，提高决策效率，增强应变能力，以避免和减少因政策变化给企业带来的不利影响。</w:t>
      </w:r>
    </w:p>
    <w:p>
      <w:pPr>
        <w:spacing w:after="150"/>
      </w:pPr>
      <w:r>
        <w:rPr/>
        <w:t xml:space="preserve">本研究咨询报告由中道泰和咨询公司领衔撰写，在大量周密的市场调研基础上，主要依据了国家统计局、国家工信部、国家商务部、国家发改委、国务院发展研究中心、51行业报告网、全国及海外多种相关报刊杂志以及专业研究机构公布和提供的大量资料，对我国磷化铟行业及各子行业的发展状况、上下游行业发展状况、市场供需形势、新产品与技术等进行了分析，并重点分析了我国磷化铟行业发展状况和特点，以及中国磷化铟行业将面临的挑战、企业的发展策略等。报告还对全球磷化铟行业发展态势作了详细分析，并对磷化铟行业进行了趋向研判，是磷化铟行业生产、经营企业，科研、投资机构等单位准确了解目前磷化铟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产业市场调研</w:t>
      </w:r>
    </w:p>
    <w:p>
      <w:pPr>
        <w:spacing w:before="75" w:after="0"/>
      </w:pPr>
      <w:r>
        <w:rPr>
          <w:b w:val="1"/>
          <w:bCs w:val="1"/>
        </w:rPr>
        <w:t xml:space="preserve">第一章 中国磷化铟产品品牌市场实地调研</w:t>
      </w:r>
    </w:p>
    <w:p>
      <w:pPr>
        <w:spacing w:before="75" w:after="0"/>
      </w:pPr>
      <w:r>
        <w:rPr/>
        <w:t xml:space="preserve">第一节 中国磷化铟产品品牌市场价格走势</w:t>
      </w:r>
    </w:p>
    <w:p>
      <w:pPr>
        <w:spacing w:before="75" w:after="0"/>
      </w:pPr>
      <w:r>
        <w:rPr/>
        <w:t xml:space="preserve">一、价格形成机制分析</w:t>
      </w:r>
    </w:p>
    <w:p>
      <w:pPr>
        <w:spacing w:before="75" w:after="0"/>
      </w:pPr>
      <w:r>
        <w:rPr/>
        <w:t xml:space="preserve">二、磷化铟产品品牌平均价格趋势分析</w:t>
      </w:r>
    </w:p>
    <w:p>
      <w:pPr>
        <w:spacing w:before="75" w:after="0"/>
      </w:pPr>
      <w:r>
        <w:rPr/>
        <w:t xml:space="preserve">三、2026-2031年中国磷化铟产品品牌价格走势预测</w:t>
      </w:r>
    </w:p>
    <w:p>
      <w:pPr>
        <w:spacing w:before="75" w:after="0"/>
      </w:pPr>
      <w:r>
        <w:rPr/>
        <w:t xml:space="preserve">第二节 影响中国磷化铟产品品牌价格因素分析</w:t>
      </w:r>
    </w:p>
    <w:p>
      <w:pPr>
        <w:spacing w:before="75" w:after="0"/>
      </w:pPr>
      <w:r>
        <w:rPr/>
        <w:t xml:space="preserve">一、消费税调整对磷化铟产品品牌价格的影响</w:t>
      </w:r>
    </w:p>
    <w:p>
      <w:pPr>
        <w:spacing w:before="75" w:after="0"/>
      </w:pPr>
      <w:r>
        <w:rPr/>
        <w:t xml:space="preserve">二、零售环境的变化对磷化铟产品品牌价格的影响</w:t>
      </w:r>
    </w:p>
    <w:p>
      <w:pPr>
        <w:spacing w:before="75" w:after="0"/>
      </w:pPr>
      <w:r>
        <w:rPr/>
        <w:t xml:space="preserve">第三节 中国磷化铟产品品牌市场消费状况分析</w:t>
      </w:r>
    </w:p>
    <w:p>
      <w:pPr>
        <w:spacing w:before="75" w:after="0"/>
      </w:pPr>
      <w:r>
        <w:rPr/>
        <w:t xml:space="preserve">一、中国磷化铟产品品牌市场消费结构</w:t>
      </w:r>
    </w:p>
    <w:p>
      <w:pPr>
        <w:spacing w:before="75" w:after="0"/>
      </w:pPr>
      <w:r>
        <w:rPr/>
        <w:t xml:space="preserve">二、中国磷化铟产品品牌市场消费特点</w:t>
      </w:r>
    </w:p>
    <w:p>
      <w:pPr>
        <w:spacing w:before="75" w:after="0"/>
      </w:pPr>
      <w:r>
        <w:rPr/>
        <w:t xml:space="preserve">三、影响中国磷化铟产品品牌市场消费因素</w:t>
      </w:r>
    </w:p>
    <w:p>
      <w:pPr>
        <w:spacing w:before="75" w:after="0"/>
      </w:pPr>
      <w:r>
        <w:rPr>
          <w:b w:val="1"/>
          <w:bCs w:val="1"/>
        </w:rPr>
        <w:t xml:space="preserve">第二章 2021-2026年中国磷化铟产品品牌市场结构调研</w:t>
      </w:r>
    </w:p>
    <w:p>
      <w:pPr>
        <w:spacing w:before="75" w:after="0"/>
      </w:pPr>
      <w:r>
        <w:rPr/>
        <w:t xml:space="preserve">第一节 中国磷化铟市场主要品牌发展分析</w:t>
      </w:r>
    </w:p>
    <w:p>
      <w:pPr>
        <w:spacing w:before="75" w:after="0"/>
      </w:pPr>
      <w:r>
        <w:rPr/>
        <w:t xml:space="preserve">一、中国磷化铟市场主要品牌所占市场份额</w:t>
      </w:r>
    </w:p>
    <w:p>
      <w:pPr>
        <w:spacing w:before="75" w:after="0"/>
      </w:pPr>
      <w:r>
        <w:rPr/>
        <w:t xml:space="preserve">二、中国磷化铟市场各品牌新动向监测</w:t>
      </w:r>
    </w:p>
    <w:p>
      <w:pPr>
        <w:spacing w:before="75" w:after="0"/>
      </w:pPr>
      <w:r>
        <w:rPr/>
        <w:t xml:space="preserve">第二节 中国磷化铟市场品牌排名调查</w:t>
      </w:r>
    </w:p>
    <w:p>
      <w:pPr>
        <w:spacing w:before="75" w:after="0"/>
      </w:pPr>
      <w:r>
        <w:rPr/>
        <w:t xml:space="preserve">一、按照销售额排名</w:t>
      </w:r>
    </w:p>
    <w:p>
      <w:pPr>
        <w:spacing w:before="75" w:after="0"/>
      </w:pPr>
      <w:r>
        <w:rPr/>
        <w:t xml:space="preserve">二、按市场份额排名</w:t>
      </w:r>
    </w:p>
    <w:p>
      <w:pPr>
        <w:spacing w:before="75" w:after="0"/>
      </w:pPr>
      <w:r>
        <w:rPr/>
        <w:t xml:space="preserve">三、按品牌知名度排名</w:t>
      </w:r>
    </w:p>
    <w:p>
      <w:pPr>
        <w:spacing w:before="75" w:after="0"/>
      </w:pPr>
      <w:r>
        <w:rPr/>
        <w:t xml:space="preserve">四、按消费者认可度排名</w:t>
      </w:r>
    </w:p>
    <w:p>
      <w:pPr>
        <w:spacing w:before="75" w:after="0"/>
      </w:pPr>
      <w:r>
        <w:rPr/>
        <w:t xml:space="preserve">第三节 中国磷化铟市场品牌发展新特色分析</w:t>
      </w:r>
    </w:p>
    <w:p>
      <w:pPr>
        <w:spacing w:before="75" w:after="0"/>
      </w:pPr>
      <w:r>
        <w:rPr>
          <w:b w:val="1"/>
          <w:bCs w:val="1"/>
        </w:rPr>
        <w:t xml:space="preserve">第二部分 产业区域调研</w:t>
      </w:r>
    </w:p>
    <w:p>
      <w:pPr>
        <w:spacing w:before="75" w:after="0"/>
      </w:pPr>
      <w:r>
        <w:rPr>
          <w:b w:val="1"/>
          <w:bCs w:val="1"/>
        </w:rPr>
        <w:t xml:space="preserve">第三章 中国磷化铟行业区域市场需求状况预测</w:t>
      </w:r>
    </w:p>
    <w:p>
      <w:pPr>
        <w:spacing w:before="75" w:after="0"/>
      </w:pPr>
      <w:r>
        <w:rPr/>
        <w:t xml:space="preserve">第一节 华北地区磷化铟市场需求状况</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四、2026-2031年磷化铟行业发展前景预测</w:t>
      </w:r>
    </w:p>
    <w:p>
      <w:pPr>
        <w:spacing w:before="75" w:after="0"/>
      </w:pPr>
      <w:r>
        <w:rPr/>
        <w:t xml:space="preserve">第二节 东北地区磷化铟市场规模研究</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四、2026-2031年磷化铟行业发展前景预测</w:t>
      </w:r>
    </w:p>
    <w:p>
      <w:pPr>
        <w:spacing w:before="75" w:after="0"/>
      </w:pPr>
      <w:r>
        <w:rPr/>
        <w:t xml:space="preserve">第三节 华东地区磷化铟行业前景展望</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四、2026-2031年磷化铟行业发展前景预测</w:t>
      </w:r>
    </w:p>
    <w:p>
      <w:pPr>
        <w:spacing w:before="75" w:after="0"/>
      </w:pPr>
      <w:r>
        <w:rPr/>
        <w:t xml:space="preserve">第四节 华南地区磷化铟市场需求预测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四、2026-2031年磷化铟行业发展前景预测</w:t>
      </w:r>
    </w:p>
    <w:p>
      <w:pPr>
        <w:spacing w:before="75" w:after="0"/>
      </w:pPr>
      <w:r>
        <w:rPr/>
        <w:t xml:space="preserve">第五节 华中地区磷化铟行业发展潜力分析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四、2026-2031年磷化铟行业发展前景预测</w:t>
      </w:r>
    </w:p>
    <w:p>
      <w:pPr>
        <w:spacing w:before="75" w:after="0"/>
      </w:pPr>
      <w:r>
        <w:rPr/>
        <w:t xml:space="preserve">第六节 西南地区磷化铟市场规模预测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四、2026-2031年磷化铟行业发展前景预测</w:t>
      </w:r>
    </w:p>
    <w:p>
      <w:pPr>
        <w:spacing w:before="75" w:after="0"/>
      </w:pPr>
      <w:r>
        <w:rPr/>
        <w:t xml:space="preserve">第七节 西北地区磷化铟行业发展预测</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w:t>
      </w:r>
    </w:p>
    <w:p>
      <w:pPr>
        <w:spacing w:before="75" w:after="0"/>
      </w:pPr>
      <w:r>
        <w:rPr/>
        <w:t xml:space="preserve">四、2026-2031年磷化铟行业发展前景预测</w:t>
      </w:r>
    </w:p>
    <w:p>
      <w:pPr>
        <w:spacing w:before="75" w:after="0"/>
      </w:pPr>
      <w:r>
        <w:rPr>
          <w:b w:val="1"/>
          <w:bCs w:val="1"/>
        </w:rPr>
        <w:t xml:space="preserve">第三部分 产业深度调研</w:t>
      </w:r>
    </w:p>
    <w:p>
      <w:pPr>
        <w:spacing w:before="75" w:after="0"/>
      </w:pPr>
      <w:r>
        <w:rPr>
          <w:b w:val="1"/>
          <w:bCs w:val="1"/>
        </w:rPr>
        <w:t xml:space="preserve">第四章 2021-2026年中国磷化铟行业需求用户调研结果</w:t>
      </w:r>
    </w:p>
    <w:p>
      <w:pPr>
        <w:spacing w:before="75" w:after="0"/>
      </w:pPr>
      <w:r>
        <w:rPr/>
        <w:t xml:space="preserve">第一节 2021-2026年磷化铟行业用户认知程度分析</w:t>
      </w:r>
    </w:p>
    <w:p>
      <w:pPr>
        <w:spacing w:before="75" w:after="0"/>
      </w:pPr>
      <w:r>
        <w:rPr/>
        <w:t xml:space="preserve">一、不同收入用户认知程度分析</w:t>
      </w:r>
    </w:p>
    <w:p>
      <w:pPr>
        <w:spacing w:before="75" w:after="0"/>
      </w:pPr>
      <w:r>
        <w:rPr/>
        <w:t xml:space="preserve">二、不同年龄用户认知程度分析</w:t>
      </w:r>
    </w:p>
    <w:p>
      <w:pPr>
        <w:spacing w:before="75" w:after="0"/>
      </w:pPr>
      <w:r>
        <w:rPr/>
        <w:t xml:space="preserve">三、不同地区用户认知程度分析</w:t>
      </w:r>
    </w:p>
    <w:p>
      <w:pPr>
        <w:spacing w:before="75" w:after="0"/>
      </w:pPr>
      <w:r>
        <w:rPr/>
        <w:t xml:space="preserve">四、不同学历用户认知程度分析</w:t>
      </w:r>
    </w:p>
    <w:p>
      <w:pPr>
        <w:spacing w:before="75" w:after="0"/>
      </w:pPr>
      <w:r>
        <w:rPr/>
        <w:t xml:space="preserve">第二节 2021-2026年中国磷化铟行业用户需求特点</w:t>
      </w:r>
    </w:p>
    <w:p>
      <w:pPr>
        <w:spacing w:before="75" w:after="0"/>
      </w:pPr>
      <w:r>
        <w:rPr/>
        <w:t xml:space="preserve">一、不同收入用户需求特点分析</w:t>
      </w:r>
    </w:p>
    <w:p>
      <w:pPr>
        <w:spacing w:before="75" w:after="0"/>
      </w:pPr>
      <w:r>
        <w:rPr/>
        <w:t xml:space="preserve">二、不同年龄用户需求特点分析</w:t>
      </w:r>
    </w:p>
    <w:p>
      <w:pPr>
        <w:spacing w:before="75" w:after="0"/>
      </w:pPr>
      <w:r>
        <w:rPr/>
        <w:t xml:space="preserve">三、不同地区用户需求特点分析</w:t>
      </w:r>
    </w:p>
    <w:p>
      <w:pPr>
        <w:spacing w:before="75" w:after="0"/>
      </w:pPr>
      <w:r>
        <w:rPr/>
        <w:t xml:space="preserve">四、不同学历用户需求特点分析</w:t>
      </w:r>
    </w:p>
    <w:p>
      <w:pPr>
        <w:spacing w:before="75" w:after="0"/>
      </w:pPr>
      <w:r>
        <w:rPr>
          <w:b w:val="1"/>
          <w:bCs w:val="1"/>
        </w:rPr>
        <w:t xml:space="preserve">第五章 2021-2026年中国磷化铟产品品牌上游市场调查情况</w:t>
      </w:r>
    </w:p>
    <w:p>
      <w:pPr>
        <w:spacing w:before="75" w:after="0"/>
      </w:pPr>
      <w:r>
        <w:rPr/>
        <w:t xml:space="preserve">第一节 2021-2026年中国磷化铟产品原材料生产情况调查</w:t>
      </w:r>
    </w:p>
    <w:p>
      <w:pPr>
        <w:spacing w:before="75" w:after="0"/>
      </w:pPr>
      <w:r>
        <w:rPr/>
        <w:t xml:space="preserve">一、中国磷化铟产品原材料产量调查分析</w:t>
      </w:r>
    </w:p>
    <w:p>
      <w:pPr>
        <w:spacing w:before="75" w:after="0"/>
      </w:pPr>
      <w:r>
        <w:rPr/>
        <w:t xml:space="preserve">二、中国磷化铟产品原材料生产区域结构调查</w:t>
      </w:r>
    </w:p>
    <w:p>
      <w:pPr>
        <w:spacing w:before="75" w:after="0"/>
      </w:pPr>
      <w:r>
        <w:rPr/>
        <w:t xml:space="preserve">三、2026-2031年中国磷化铟产品原材料生产规模预测</w:t>
      </w:r>
    </w:p>
    <w:p>
      <w:pPr>
        <w:spacing w:before="75" w:after="0"/>
      </w:pPr>
      <w:r>
        <w:rPr/>
        <w:t xml:space="preserve">第二节 中国磷化铟产品原材料价格走势调查</w:t>
      </w:r>
    </w:p>
    <w:p>
      <w:pPr>
        <w:spacing w:before="75" w:after="0"/>
      </w:pPr>
      <w:r>
        <w:rPr/>
        <w:t xml:space="preserve">一、中国磷化铟产品原材料历年价格趋势调查</w:t>
      </w:r>
    </w:p>
    <w:p>
      <w:pPr>
        <w:spacing w:before="75" w:after="0"/>
      </w:pPr>
      <w:r>
        <w:rPr/>
        <w:t xml:space="preserve">二、磷化铟产品原材料未来走势预测</w:t>
      </w:r>
    </w:p>
    <w:p>
      <w:pPr>
        <w:spacing w:before="75" w:after="0"/>
      </w:pPr>
      <w:r>
        <w:rPr/>
        <w:t xml:space="preserve">三、磷化铟产品原材料价格走势对企业影响</w:t>
      </w:r>
    </w:p>
    <w:p>
      <w:pPr>
        <w:spacing w:before="75" w:after="0"/>
      </w:pPr>
      <w:r>
        <w:rPr/>
        <w:t xml:space="preserve">1、短期影响分析研究</w:t>
      </w:r>
    </w:p>
    <w:p>
      <w:pPr>
        <w:spacing w:before="75" w:after="0"/>
      </w:pPr>
      <w:r>
        <w:rPr/>
        <w:t xml:space="preserve">2、长期影响分析研究</w:t>
      </w:r>
    </w:p>
    <w:p>
      <w:pPr>
        <w:spacing w:before="75" w:after="0"/>
      </w:pPr>
      <w:r>
        <w:rPr/>
        <w:t xml:space="preserve">3、产品原材料成本敏感度</w:t>
      </w:r>
    </w:p>
    <w:p>
      <w:pPr>
        <w:spacing w:before="75" w:after="0"/>
      </w:pPr>
      <w:r>
        <w:rPr/>
        <w:t xml:space="preserve">第三节 2021-2026年中国磷化铟产品生产现状概况</w:t>
      </w:r>
    </w:p>
    <w:p>
      <w:pPr>
        <w:spacing w:before="75" w:after="0"/>
      </w:pPr>
      <w:r>
        <w:rPr/>
        <w:t xml:space="preserve">一、2021-2026年中国磷化铟产品生产规模调查</w:t>
      </w:r>
    </w:p>
    <w:p>
      <w:pPr>
        <w:spacing w:before="75" w:after="0"/>
      </w:pPr>
      <w:r>
        <w:rPr/>
        <w:t xml:space="preserve">二、2021-2026年中国磷化铟产品生产结构调查</w:t>
      </w:r>
    </w:p>
    <w:p>
      <w:pPr>
        <w:spacing w:before="75" w:after="0"/>
      </w:pPr>
      <w:r>
        <w:rPr/>
        <w:t xml:space="preserve">三、2026-2031年中国磷化铟产品产量预测</w:t>
      </w:r>
    </w:p>
    <w:p>
      <w:pPr>
        <w:spacing w:before="75" w:after="0"/>
      </w:pPr>
      <w:r>
        <w:rPr>
          <w:b w:val="1"/>
          <w:bCs w:val="1"/>
        </w:rPr>
        <w:t xml:space="preserve">第六章 2021-2026年中国磷化铟产品品牌下游经销商调查</w:t>
      </w:r>
    </w:p>
    <w:p>
      <w:pPr>
        <w:spacing w:before="75" w:after="0"/>
      </w:pPr>
      <w:r>
        <w:rPr/>
        <w:t xml:space="preserve">第一节 代理商</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第二节 加盟店</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第三节 连锁店</w:t>
      </w:r>
    </w:p>
    <w:p>
      <w:pPr>
        <w:spacing w:before="75" w:after="0"/>
      </w:pPr>
      <w:r>
        <w:rPr/>
        <w:t xml:space="preserve">一、畅销产品品牌调查分析</w:t>
      </w:r>
    </w:p>
    <w:p>
      <w:pPr>
        <w:spacing w:before="75" w:after="0"/>
      </w:pPr>
      <w:r>
        <w:rPr/>
        <w:t xml:space="preserve">二、不同品牌产品市场占有率分析</w:t>
      </w:r>
    </w:p>
    <w:p>
      <w:pPr>
        <w:spacing w:before="75" w:after="0"/>
      </w:pPr>
      <w:r>
        <w:rPr/>
        <w:t xml:space="preserve">三、营销渠道分析研究</w:t>
      </w:r>
    </w:p>
    <w:p>
      <w:pPr>
        <w:spacing w:before="75" w:after="0"/>
      </w:pPr>
      <w:r>
        <w:rPr/>
        <w:t xml:space="preserve">四、营销策略探讨</w:t>
      </w:r>
    </w:p>
    <w:p>
      <w:pPr>
        <w:spacing w:before="75" w:after="0"/>
      </w:pPr>
      <w:r>
        <w:rPr/>
        <w:t xml:space="preserve">第四节 经销商</w:t>
      </w:r>
    </w:p>
    <w:p>
      <w:pPr>
        <w:spacing w:before="75" w:after="0"/>
      </w:pPr>
      <w:r>
        <w:rPr>
          <w:b w:val="1"/>
          <w:bCs w:val="1"/>
        </w:rPr>
        <w:t xml:space="preserve">第四部分 产业渠道调研</w:t>
      </w:r>
    </w:p>
    <w:p>
      <w:pPr>
        <w:spacing w:before="75" w:after="0"/>
      </w:pPr>
      <w:r>
        <w:rPr>
          <w:b w:val="1"/>
          <w:bCs w:val="1"/>
        </w:rPr>
        <w:t xml:space="preserve">第七章 2026-2031年中国磷化铟行业品牌分销商渠道评估研究</w:t>
      </w:r>
    </w:p>
    <w:p>
      <w:pPr>
        <w:spacing w:before="75" w:after="0"/>
      </w:pPr>
      <w:r>
        <w:rPr/>
        <w:t xml:space="preserve">第一节 中国磷化铟行业品牌有效铺货率分析</w:t>
      </w:r>
    </w:p>
    <w:p>
      <w:pPr>
        <w:spacing w:before="75" w:after="0"/>
      </w:pPr>
      <w:r>
        <w:rPr/>
        <w:t xml:space="preserve">第二节 主要磷化铟行业品牌有效铺货率比较</w:t>
      </w:r>
    </w:p>
    <w:p>
      <w:pPr>
        <w:spacing w:before="75" w:after="0"/>
      </w:pPr>
      <w:r>
        <w:rPr/>
        <w:t xml:space="preserve">第三节 不同城市级别主要品牌有效铺货率</w:t>
      </w:r>
    </w:p>
    <w:p>
      <w:pPr>
        <w:spacing w:before="75" w:after="0"/>
      </w:pPr>
      <w:r>
        <w:rPr>
          <w:b w:val="1"/>
          <w:bCs w:val="1"/>
        </w:rPr>
        <w:t xml:space="preserve">第八章 2021-2026年中国磷化铟产品品牌销售渠道与营销策略解析</w:t>
      </w:r>
    </w:p>
    <w:p>
      <w:pPr>
        <w:spacing w:before="75" w:after="0"/>
      </w:pPr>
      <w:r>
        <w:rPr/>
        <w:t xml:space="preserve">第一节 2021-2026年中国磷化铟产品品牌销售渠道模式研究</w:t>
      </w:r>
    </w:p>
    <w:p>
      <w:pPr>
        <w:spacing w:before="75" w:after="0"/>
      </w:pPr>
      <w:r>
        <w:rPr/>
        <w:t xml:space="preserve">一、2021-2026年中国磷化铟产品品牌渠道销售现状调查</w:t>
      </w:r>
    </w:p>
    <w:p>
      <w:pPr>
        <w:spacing w:before="75" w:after="0"/>
      </w:pPr>
      <w:r>
        <w:rPr/>
        <w:t xml:space="preserve">二、2021-2026年中国磷化铟产品品牌营销渠道调研</w:t>
      </w:r>
    </w:p>
    <w:p>
      <w:pPr>
        <w:spacing w:before="75" w:after="0"/>
      </w:pPr>
      <w:r>
        <w:rPr/>
        <w:t xml:space="preserve">三、2021-2026年中国磷化铟产品品牌渠道发展机遇</w:t>
      </w:r>
    </w:p>
    <w:p>
      <w:pPr>
        <w:spacing w:before="75" w:after="0"/>
      </w:pPr>
      <w:r>
        <w:rPr/>
        <w:t xml:space="preserve">四、2021-2026年中国磷化铟产品品牌发展策略</w:t>
      </w:r>
    </w:p>
    <w:p>
      <w:pPr>
        <w:spacing w:before="75" w:after="0"/>
      </w:pPr>
      <w:r>
        <w:rPr/>
        <w:t xml:space="preserve">五、2021-2026年渠道策略及营销策略运作案例分析</w:t>
      </w:r>
    </w:p>
    <w:p>
      <w:pPr>
        <w:spacing w:before="75" w:after="0"/>
      </w:pPr>
      <w:r>
        <w:rPr/>
        <w:t xml:space="preserve">六、2026-2031年品牌新品研发多元化趋势探析</w:t>
      </w:r>
    </w:p>
    <w:p>
      <w:pPr>
        <w:spacing w:before="75" w:after="0"/>
      </w:pPr>
      <w:r>
        <w:rPr/>
        <w:t xml:space="preserve">第二节 2021-2026年中国磷化铟产品品牌市场策略点评</w:t>
      </w:r>
    </w:p>
    <w:p>
      <w:pPr>
        <w:spacing w:before="75" w:after="0"/>
      </w:pPr>
      <w:r>
        <w:rPr/>
        <w:t xml:space="preserve">一、价格策略专家点评</w:t>
      </w:r>
    </w:p>
    <w:p>
      <w:pPr>
        <w:spacing w:before="75" w:after="0"/>
      </w:pPr>
      <w:r>
        <w:rPr/>
        <w:t xml:space="preserve">二、渠道策略专家点评</w:t>
      </w:r>
    </w:p>
    <w:p>
      <w:pPr>
        <w:spacing w:before="75" w:after="0"/>
      </w:pPr>
      <w:r>
        <w:rPr/>
        <w:t xml:space="preserve">第三节 2021-2026年中国磷化铟产品品牌销售策略研究</w:t>
      </w:r>
    </w:p>
    <w:p>
      <w:pPr>
        <w:spacing w:before="75" w:after="0"/>
      </w:pPr>
      <w:r>
        <w:rPr/>
        <w:t xml:space="preserve">一、媒介选择策略</w:t>
      </w:r>
    </w:p>
    <w:p>
      <w:pPr>
        <w:spacing w:before="75" w:after="0"/>
      </w:pPr>
      <w:r>
        <w:rPr/>
        <w:t xml:space="preserve">二、产品定位策略</w:t>
      </w:r>
    </w:p>
    <w:p>
      <w:pPr>
        <w:spacing w:before="75" w:after="0"/>
      </w:pPr>
      <w:r>
        <w:rPr/>
        <w:t xml:space="preserve">三、企业宣传策略</w:t>
      </w:r>
    </w:p>
    <w:p>
      <w:pPr>
        <w:spacing w:before="75" w:after="0"/>
      </w:pPr>
      <w:r>
        <w:rPr/>
        <w:t xml:space="preserve">第四节 2021-2026年中国磷化铟产品品牌营销渠道探讨</w:t>
      </w:r>
    </w:p>
    <w:p>
      <w:pPr>
        <w:spacing w:before="75" w:after="0"/>
      </w:pPr>
      <w:r>
        <w:rPr/>
        <w:t xml:space="preserve">一、市场营销战术及管理</w:t>
      </w:r>
    </w:p>
    <w:p>
      <w:pPr>
        <w:spacing w:before="75" w:after="0"/>
      </w:pPr>
      <w:r>
        <w:rPr/>
        <w:t xml:space="preserve">二、磷化铟产品品牌营销的发展之道</w:t>
      </w:r>
    </w:p>
    <w:p>
      <w:pPr>
        <w:spacing w:before="75" w:after="0"/>
      </w:pPr>
      <w:r>
        <w:rPr/>
        <w:t xml:space="preserve">三、中国磷化铟品牌市场营销渠道探讨</w:t>
      </w:r>
    </w:p>
    <w:p>
      <w:pPr>
        <w:spacing w:before="75" w:after="0"/>
      </w:pPr>
      <w:r>
        <w:rPr>
          <w:b w:val="1"/>
          <w:bCs w:val="1"/>
        </w:rPr>
        <w:t xml:space="preserve">第九章 2021-2026年中国磷化铟行业竞争对手渠道模式</w:t>
      </w:r>
    </w:p>
    <w:p>
      <w:pPr>
        <w:spacing w:before="75" w:after="0"/>
      </w:pPr>
      <w:r>
        <w:rPr/>
        <w:t xml:space="preserve">第一节 磷化铟市场渠道情况</w:t>
      </w:r>
    </w:p>
    <w:p>
      <w:pPr>
        <w:spacing w:before="75" w:after="0"/>
      </w:pPr>
      <w:r>
        <w:rPr/>
        <w:t xml:space="preserve">第二节 磷化铟竞争对手渠道模式</w:t>
      </w:r>
    </w:p>
    <w:p>
      <w:pPr>
        <w:spacing w:before="75" w:after="0"/>
      </w:pPr>
      <w:r>
        <w:rPr/>
        <w:t xml:space="preserve">第三节 磷化铟直营代理分布情况</w:t>
      </w:r>
    </w:p>
    <w:p>
      <w:pPr>
        <w:spacing w:before="75" w:after="0"/>
      </w:pPr>
      <w:r>
        <w:rPr>
          <w:b w:val="1"/>
          <w:bCs w:val="1"/>
        </w:rPr>
        <w:t xml:space="preserve">第五部分 产业发展态势</w:t>
      </w:r>
    </w:p>
    <w:p>
      <w:pPr>
        <w:spacing w:before="75" w:after="0"/>
      </w:pPr>
      <w:r>
        <w:rPr>
          <w:b w:val="1"/>
          <w:bCs w:val="1"/>
        </w:rPr>
        <w:t xml:space="preserve">第十章 2021-2026年中国磷化铟行业竞争力与发展态势研究</w:t>
      </w:r>
    </w:p>
    <w:p>
      <w:pPr>
        <w:spacing w:before="75" w:after="0"/>
      </w:pPr>
      <w:r>
        <w:rPr/>
        <w:t xml:space="preserve">第一节 2021-2026年中国磷化铟行业集中度分析</w:t>
      </w:r>
    </w:p>
    <w:p>
      <w:pPr>
        <w:spacing w:before="75" w:after="0"/>
      </w:pPr>
      <w:r>
        <w:rPr/>
        <w:t xml:space="preserve">一、企业数量及地区分布</w:t>
      </w:r>
    </w:p>
    <w:p>
      <w:pPr>
        <w:spacing w:before="75" w:after="0"/>
      </w:pPr>
      <w:r>
        <w:rPr/>
        <w:t xml:space="preserve">二、行业集中度分析</w:t>
      </w:r>
    </w:p>
    <w:p>
      <w:pPr>
        <w:spacing w:before="75" w:after="0"/>
      </w:pPr>
      <w:r>
        <w:rPr/>
        <w:t xml:space="preserve">三、地域分布情况</w:t>
      </w:r>
    </w:p>
    <w:p>
      <w:pPr>
        <w:spacing w:before="75" w:after="0"/>
      </w:pPr>
      <w:r>
        <w:rPr/>
        <w:t xml:space="preserve">第二节 2021-2026年中国磷化铟企业竞争状况</w:t>
      </w:r>
    </w:p>
    <w:p>
      <w:pPr>
        <w:spacing w:before="75" w:after="0"/>
      </w:pPr>
      <w:r>
        <w:rPr/>
        <w:t xml:space="preserve">一、领导企业的市场力量</w:t>
      </w:r>
    </w:p>
    <w:p>
      <w:pPr>
        <w:spacing w:before="75" w:after="0"/>
      </w:pPr>
      <w:r>
        <w:rPr/>
        <w:t xml:space="preserve">二、品牌竞争格局分析</w:t>
      </w:r>
    </w:p>
    <w:p>
      <w:pPr>
        <w:spacing w:before="75" w:after="0"/>
      </w:pPr>
      <w:r>
        <w:rPr/>
        <w:t xml:space="preserve">三、企业竞争组群分析</w:t>
      </w:r>
    </w:p>
    <w:p>
      <w:pPr>
        <w:spacing w:before="75" w:after="0"/>
      </w:pPr>
      <w:r>
        <w:rPr/>
        <w:t xml:space="preserve">四、各竞争组群的SWOT分析</w:t>
      </w:r>
    </w:p>
    <w:p>
      <w:pPr>
        <w:spacing w:before="75" w:after="0"/>
      </w:pPr>
      <w:r>
        <w:rPr/>
        <w:t xml:space="preserve">五、各竞争组群竞争成功的关键因素分析</w:t>
      </w:r>
    </w:p>
    <w:p>
      <w:pPr>
        <w:spacing w:before="75" w:after="0"/>
      </w:pPr>
      <w:r>
        <w:rPr/>
        <w:t xml:space="preserve">第三节 2021-2026年中国磷化铟行业竞争力分析</w:t>
      </w:r>
    </w:p>
    <w:p>
      <w:pPr>
        <w:spacing w:before="75" w:after="0"/>
      </w:pPr>
      <w:r>
        <w:rPr/>
        <w:t xml:space="preserve">一、2021-2026年磷化铟行业竞争分析</w:t>
      </w:r>
    </w:p>
    <w:p>
      <w:pPr>
        <w:spacing w:before="75" w:after="0"/>
      </w:pPr>
      <w:r>
        <w:rPr/>
        <w:t xml:space="preserve">二、2021-2026年中外磷化铟产品竞争力比较分析</w:t>
      </w:r>
    </w:p>
    <w:p>
      <w:pPr>
        <w:spacing w:before="75" w:after="0"/>
      </w:pPr>
      <w:r>
        <w:rPr/>
        <w:t xml:space="preserve">三、2021-2026年中国磷化铟市场竞争格局分析</w:t>
      </w:r>
    </w:p>
    <w:p>
      <w:pPr>
        <w:spacing w:before="75" w:after="0"/>
      </w:pPr>
      <w:r>
        <w:rPr/>
        <w:t xml:space="preserve">四、2021-2026年国内主要磷化铟企业动向研究</w:t>
      </w:r>
    </w:p>
    <w:p>
      <w:pPr>
        <w:spacing w:before="75" w:after="0"/>
      </w:pPr>
      <w:r>
        <w:rPr/>
        <w:t xml:space="preserve">第四节 2026-2031年磷化铟行业竞争态势展望</w:t>
      </w:r>
    </w:p>
    <w:p>
      <w:pPr>
        <w:spacing w:before="75" w:after="0"/>
      </w:pPr>
      <w:r>
        <w:rPr>
          <w:b w:val="1"/>
          <w:bCs w:val="1"/>
        </w:rPr>
        <w:t xml:space="preserve">第十一章 中国磷化铟行业重点企业经营分析</w:t>
      </w:r>
    </w:p>
    <w:p>
      <w:pPr>
        <w:spacing w:before="75" w:after="0"/>
      </w:pPr>
      <w:r>
        <w:rPr/>
        <w:t xml:space="preserve">第一节 上海纪宁生物科技有限公司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第二节 南京金美镓业有限公司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第三节 南京金美镓业有限公司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第四节 柳州高新区铟泰科技有限公司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第五节 四川阿波罗太阳能科技有限责任公司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第六节 上海启文信息技术有限公司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第七节 五矿有色股份有限公司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第八节 北京东方佳气科技有限公司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第九节 北京沃斯凯科技有限公司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t xml:space="preserve">第十节 大庆佳昌科技有限公司</w:t>
      </w:r>
    </w:p>
    <w:p>
      <w:pPr>
        <w:spacing w:before="75" w:after="0"/>
      </w:pPr>
      <w:r>
        <w:rPr/>
        <w:t xml:space="preserve">一、企业发展概况</w:t>
      </w:r>
    </w:p>
    <w:p>
      <w:pPr>
        <w:spacing w:before="75" w:after="0"/>
      </w:pPr>
      <w:r>
        <w:rPr/>
        <w:t xml:space="preserve">二、产销规模分析</w:t>
      </w:r>
    </w:p>
    <w:p>
      <w:pPr>
        <w:spacing w:before="75" w:after="0"/>
      </w:pPr>
      <w:r>
        <w:rPr/>
        <w:t xml:space="preserve">三、产品结构分析</w:t>
      </w:r>
    </w:p>
    <w:p>
      <w:pPr>
        <w:spacing w:before="75" w:after="0"/>
      </w:pPr>
      <w:r>
        <w:rPr/>
        <w:t xml:space="preserve">四、营销网络分析</w:t>
      </w:r>
    </w:p>
    <w:p>
      <w:pPr>
        <w:spacing w:before="75" w:after="0"/>
      </w:pPr>
      <w:r>
        <w:rPr/>
        <w:t xml:space="preserve">五、主要客户分析</w:t>
      </w:r>
    </w:p>
    <w:p>
      <w:pPr>
        <w:spacing w:before="75" w:after="0"/>
      </w:pPr>
      <w:r>
        <w:rPr/>
        <w:t xml:space="preserve">六、技术实力分析</w:t>
      </w:r>
    </w:p>
    <w:p>
      <w:pPr>
        <w:spacing w:before="75" w:after="0"/>
      </w:pPr>
      <w:r>
        <w:rPr/>
        <w:t xml:space="preserve">七、经营状况分析</w:t>
      </w:r>
    </w:p>
    <w:p>
      <w:pPr>
        <w:spacing w:before="75" w:after="0"/>
      </w:pPr>
      <w:r>
        <w:rPr/>
        <w:t xml:space="preserve">八、竞争优势分析</w:t>
      </w:r>
    </w:p>
    <w:p>
      <w:pPr>
        <w:spacing w:before="75" w:after="0"/>
      </w:pPr>
      <w:r>
        <w:rPr/>
        <w:t xml:space="preserve">九、战略规划分析</w:t>
      </w:r>
    </w:p>
    <w:p>
      <w:pPr>
        <w:spacing w:before="75" w:after="0"/>
      </w:pPr>
      <w:r>
        <w:rPr>
          <w:b w:val="1"/>
          <w:bCs w:val="1"/>
        </w:rPr>
        <w:t xml:space="preserve">第十二章 中国磷化铟行业供需预测与发展趋势</w:t>
      </w:r>
    </w:p>
    <w:p>
      <w:pPr>
        <w:spacing w:before="75" w:after="0"/>
      </w:pPr>
      <w:r>
        <w:rPr/>
        <w:t xml:space="preserve">第一节 2026-2031年中国磷化铟行业未来发展趋势研究</w:t>
      </w:r>
    </w:p>
    <w:p>
      <w:pPr>
        <w:spacing w:before="75" w:after="0"/>
      </w:pPr>
      <w:r>
        <w:rPr/>
        <w:t xml:space="preserve">一、未来行业发展环境</w:t>
      </w:r>
    </w:p>
    <w:p>
      <w:pPr>
        <w:spacing w:before="75" w:after="0"/>
      </w:pPr>
      <w:r>
        <w:rPr/>
        <w:t xml:space="preserve">二、未来行业发展方向</w:t>
      </w:r>
    </w:p>
    <w:p>
      <w:pPr>
        <w:spacing w:before="75" w:after="0"/>
      </w:pPr>
      <w:r>
        <w:rPr/>
        <w:t xml:space="preserve">三、未来行业发展预测</w:t>
      </w:r>
    </w:p>
    <w:p>
      <w:pPr>
        <w:spacing w:before="75" w:after="0"/>
      </w:pPr>
      <w:r>
        <w:rPr/>
        <w:t xml:space="preserve">第二节 2026-2031年磷化铟行业市场供需状况预测</w:t>
      </w:r>
    </w:p>
    <w:p>
      <w:pPr>
        <w:spacing w:before="75" w:after="0"/>
      </w:pPr>
      <w:r>
        <w:rPr/>
        <w:t xml:space="preserve">一、供给能力预测</w:t>
      </w:r>
    </w:p>
    <w:p>
      <w:pPr>
        <w:spacing w:before="75" w:after="0"/>
      </w:pPr>
      <w:r>
        <w:rPr/>
        <w:t xml:space="preserve">二、市场需求预测</w:t>
      </w:r>
    </w:p>
    <w:p>
      <w:pPr>
        <w:spacing w:before="75" w:after="0"/>
      </w:pPr>
      <w:r>
        <w:rPr/>
        <w:t xml:space="preserve">三、进出口形势预测</w:t>
      </w:r>
    </w:p>
    <w:p>
      <w:pPr>
        <w:spacing w:before="75" w:after="0"/>
      </w:pPr>
      <w:r>
        <w:rPr/>
        <w:t xml:space="preserve">第三节 2026-2031年磷化铟行业总资产预测</w:t>
      </w:r>
    </w:p>
    <w:p>
      <w:pPr>
        <w:spacing w:before="75" w:after="0"/>
      </w:pPr>
      <w:r>
        <w:rPr/>
        <w:t xml:space="preserve">第四节 2026-2031年磷化铟行业工业总产值预测</w:t>
      </w:r>
    </w:p>
    <w:p>
      <w:pPr>
        <w:spacing w:before="75" w:after="0"/>
      </w:pPr>
      <w:r>
        <w:rPr/>
        <w:t xml:space="preserve">第五节 2026-2031年磷化铟行业销售收入预测</w:t>
      </w:r>
    </w:p>
    <w:p>
      <w:pPr>
        <w:spacing w:before="75" w:after="0"/>
      </w:pPr>
      <w:r>
        <w:rPr/>
        <w:t xml:space="preserve">第六节 2026-2031年中国磷化铟行业盈利能力预测</w:t>
      </w:r>
    </w:p>
    <w:p>
      <w:pPr>
        <w:spacing w:before="75" w:after="0"/>
      </w:pPr>
      <w:r>
        <w:rPr>
          <w:b w:val="1"/>
          <w:bCs w:val="1"/>
        </w:rPr>
        <w:t xml:space="preserve">第六部分 产业投资策略</w:t>
      </w:r>
    </w:p>
    <w:p>
      <w:pPr>
        <w:spacing w:before="75" w:after="0"/>
      </w:pPr>
      <w:r>
        <w:rPr>
          <w:b w:val="1"/>
          <w:bCs w:val="1"/>
        </w:rPr>
        <w:t xml:space="preserve">第十三章 2026-2031年中国磷化铟行业投资价值与投资策略研究</w:t>
      </w:r>
    </w:p>
    <w:p>
      <w:pPr>
        <w:spacing w:before="75" w:after="0"/>
      </w:pPr>
      <w:r>
        <w:rPr/>
        <w:t xml:space="preserve">第一节 中国磷化铟行业SWOT模型分析</w:t>
      </w:r>
    </w:p>
    <w:p>
      <w:pPr>
        <w:spacing w:before="75" w:after="0"/>
      </w:pPr>
      <w:r>
        <w:rPr/>
        <w:t xml:space="preserve">第二节 中国磷化铟行业投资价值分析</w:t>
      </w:r>
    </w:p>
    <w:p>
      <w:pPr>
        <w:spacing w:before="75" w:after="0"/>
      </w:pPr>
      <w:r>
        <w:rPr/>
        <w:t xml:space="preserve">一、行业盈利能力</w:t>
      </w:r>
    </w:p>
    <w:p>
      <w:pPr>
        <w:spacing w:before="75" w:after="0"/>
      </w:pPr>
      <w:r>
        <w:rPr/>
        <w:t xml:space="preserve">二、行业偿债能力</w:t>
      </w:r>
    </w:p>
    <w:p>
      <w:pPr>
        <w:spacing w:before="75" w:after="0"/>
      </w:pPr>
      <w:r>
        <w:rPr/>
        <w:t xml:space="preserve">三、行业发展能力</w:t>
      </w:r>
    </w:p>
    <w:p>
      <w:pPr>
        <w:spacing w:before="75" w:after="0"/>
      </w:pPr>
      <w:r>
        <w:rPr/>
        <w:t xml:space="preserve">第三节 2026-2031年中国磷化铟行业投资风险预警</w:t>
      </w:r>
    </w:p>
    <w:p>
      <w:pPr>
        <w:spacing w:before="75" w:after="0"/>
      </w:pPr>
      <w:r>
        <w:rPr/>
        <w:t xml:space="preserve">一、风险预警</w:t>
      </w:r>
    </w:p>
    <w:p>
      <w:pPr>
        <w:spacing w:before="75" w:after="0"/>
      </w:pPr>
      <w:r>
        <w:rPr/>
        <w:t xml:space="preserve">二、行业竞争风险预警</w:t>
      </w:r>
    </w:p>
    <w:p>
      <w:pPr>
        <w:spacing w:before="75" w:after="0"/>
      </w:pPr>
      <w:r>
        <w:rPr/>
        <w:t xml:space="preserve">三、技术风险预警</w:t>
      </w:r>
    </w:p>
    <w:p>
      <w:pPr>
        <w:spacing w:before="75" w:after="0"/>
      </w:pPr>
      <w:r>
        <w:rPr/>
        <w:t xml:space="preserve">四、经营管理风险预警</w:t>
      </w:r>
    </w:p>
    <w:p>
      <w:pPr>
        <w:spacing w:before="75" w:after="0"/>
      </w:pPr>
      <w:r>
        <w:rPr/>
        <w:t xml:space="preserve">第四节 中国磷化铟行业投资策略研究</w:t>
      </w:r>
    </w:p>
    <w:p>
      <w:pPr>
        <w:spacing w:before="75" w:after="0"/>
      </w:pPr>
      <w:r>
        <w:rPr/>
        <w:t xml:space="preserve">一、重点投资品牌研究</w:t>
      </w:r>
    </w:p>
    <w:p>
      <w:pPr>
        <w:spacing w:before="75" w:after="0"/>
      </w:pPr>
      <w:r>
        <w:rPr/>
        <w:t xml:space="preserve">二、重点投资地区分析</w:t>
      </w:r>
    </w:p>
    <w:p>
      <w:pPr>
        <w:spacing w:before="75" w:after="0"/>
      </w:pPr>
      <w:r>
        <w:rPr/>
        <w:t xml:space="preserve">第五节 中国磷化铟项目行业可行性分析研究</w:t>
      </w:r>
    </w:p>
    <w:p>
      <w:pPr>
        <w:spacing w:before="75" w:after="0"/>
      </w:pPr>
      <w:r>
        <w:rPr>
          <w:b w:val="1"/>
          <w:bCs w:val="1"/>
        </w:rPr>
        <w:t xml:space="preserve">第十四章 磷化铟行业投资战略研究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对中国磷化铟行业品牌的战略思考</w:t>
      </w:r>
    </w:p>
    <w:p>
      <w:pPr>
        <w:spacing w:before="75" w:after="0"/>
      </w:pPr>
      <w:r>
        <w:rPr/>
        <w:t xml:space="preserve">一、磷化铟行业品牌的重要性</w:t>
      </w:r>
    </w:p>
    <w:p>
      <w:pPr>
        <w:spacing w:before="75" w:after="0"/>
      </w:pPr>
      <w:r>
        <w:rPr/>
        <w:t xml:space="preserve">二、磷化铟行业实施品牌战略的意义</w:t>
      </w:r>
    </w:p>
    <w:p>
      <w:pPr>
        <w:spacing w:before="75" w:after="0"/>
      </w:pPr>
      <w:r>
        <w:rPr/>
        <w:t xml:space="preserve">三、磷化铟行业企业品牌的现状分析</w:t>
      </w:r>
    </w:p>
    <w:p>
      <w:pPr>
        <w:spacing w:before="75" w:after="0"/>
      </w:pPr>
      <w:r>
        <w:rPr/>
        <w:t xml:space="preserve">四、中国磷化铟行业企业的品牌战略</w:t>
      </w:r>
    </w:p>
    <w:p>
      <w:pPr>
        <w:spacing w:before="75" w:after="0"/>
      </w:pPr>
      <w:r>
        <w:rPr/>
        <w:t xml:space="preserve">五、磷化铟行业品牌战略管理的策略</w:t>
      </w:r>
    </w:p>
    <w:p>
      <w:pPr>
        <w:spacing w:before="75" w:after="0"/>
      </w:pPr>
      <w:r>
        <w:rPr/>
        <w:t xml:space="preserve">第三节 磷化铟行业经营策略分析</w:t>
      </w:r>
    </w:p>
    <w:p>
      <w:pPr>
        <w:spacing w:before="75" w:after="0"/>
      </w:pPr>
      <w:r>
        <w:rPr/>
        <w:t xml:space="preserve">一、磷化铟行业市场细分策略</w:t>
      </w:r>
    </w:p>
    <w:p>
      <w:pPr>
        <w:spacing w:before="75" w:after="0"/>
      </w:pPr>
      <w:r>
        <w:rPr/>
        <w:t xml:space="preserve">二、磷化铟行业市场创新策略</w:t>
      </w:r>
    </w:p>
    <w:p>
      <w:pPr>
        <w:spacing w:before="75" w:after="0"/>
      </w:pPr>
      <w:r>
        <w:rPr/>
        <w:t xml:space="preserve">三、品牌定位与品类规划</w:t>
      </w:r>
    </w:p>
    <w:p>
      <w:pPr>
        <w:spacing w:before="75" w:after="0"/>
      </w:pPr>
      <w:r>
        <w:rPr/>
        <w:t xml:space="preserve">四、磷化铟行业新产品差异化战略</w:t>
      </w:r>
    </w:p>
    <w:p>
      <w:pPr>
        <w:spacing w:before="75" w:after="0"/>
      </w:pPr>
      <w:r>
        <w:rPr/>
        <w:t xml:space="preserve">第四节 磷化铟行业投资战略研究</w:t>
      </w:r>
    </w:p>
    <w:p>
      <w:pPr>
        <w:spacing w:before="75" w:after="0"/>
      </w:pPr>
      <w:r>
        <w:rPr/>
        <w:t xml:space="preserve">一、2021-2026年磷化铟行业投资战略</w:t>
      </w:r>
    </w:p>
    <w:p>
      <w:pPr>
        <w:spacing w:before="75" w:after="0"/>
      </w:pPr>
      <w:r>
        <w:rPr/>
        <w:t xml:space="preserve">二、2026-2031年磷化铟行业投资战略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图表：2021-2026年中国磷化铟市场主要品牌所占市场份额统计</w:t>
      </w:r>
    </w:p>
    <w:p>
      <w:pPr>
        <w:spacing w:before="75" w:after="0"/>
      </w:pPr>
      <w:r>
        <w:rPr/>
        <w:t xml:space="preserve">图表：2021-2026年中国磷化铟市场各品牌新动向监测数据</w:t>
      </w:r>
    </w:p>
    <w:p>
      <w:pPr>
        <w:spacing w:before="75" w:after="0"/>
      </w:pPr>
      <w:r>
        <w:rPr/>
        <w:t xml:space="preserve">图表：2021-2026年中国磷化铟市场品牌排名调查情况</w:t>
      </w:r>
    </w:p>
    <w:p>
      <w:pPr>
        <w:spacing w:before="75" w:after="0"/>
      </w:pPr>
      <w:r>
        <w:rPr/>
        <w:t xml:space="preserve">图表：2021-2026年中国磷化铟品牌按照销售额排名</w:t>
      </w:r>
    </w:p>
    <w:p>
      <w:pPr>
        <w:spacing w:before="75" w:after="0"/>
      </w:pPr>
      <w:r>
        <w:rPr/>
        <w:t xml:space="preserve">图表：2021-2026年中国磷化铟品牌按市场份额排名</w:t>
      </w:r>
    </w:p>
    <w:p>
      <w:pPr>
        <w:spacing w:before="75" w:after="0"/>
      </w:pPr>
      <w:r>
        <w:rPr/>
        <w:t xml:space="preserve">图表：2021-2026年中国磷化铟品牌按品牌知名度排名</w:t>
      </w:r>
    </w:p>
    <w:p>
      <w:pPr>
        <w:spacing w:before="75" w:after="0"/>
      </w:pPr>
      <w:r>
        <w:rPr/>
        <w:t xml:space="preserve">图表：2021-2026年中国磷化铟品牌按消费者认可度排名</w:t>
      </w:r>
    </w:p>
    <w:p>
      <w:pPr>
        <w:spacing w:before="75" w:after="0"/>
      </w:pPr>
      <w:r>
        <w:rPr/>
        <w:t xml:space="preserve">图表：2021-2026年中国磷化铟行业市场规模调研</w:t>
      </w:r>
    </w:p>
    <w:p>
      <w:pPr>
        <w:spacing w:before="75" w:after="0"/>
      </w:pPr>
      <w:r>
        <w:rPr/>
        <w:t xml:space="preserve">图表：2021-2026年全球磷化铟行业市场规模调研</w:t>
      </w:r>
    </w:p>
    <w:p>
      <w:pPr>
        <w:spacing w:before="75" w:after="0"/>
      </w:pPr>
      <w:r>
        <w:rPr/>
        <w:t xml:space="preserve">图表：2021-2026年中国磷化铟重要数据指标比较</w:t>
      </w:r>
    </w:p>
    <w:p>
      <w:pPr>
        <w:spacing w:before="75" w:after="0"/>
      </w:pPr>
      <w:r>
        <w:rPr/>
        <w:t xml:space="preserve">图表：2021-2026年中国磷化铟行业销售数据统计</w:t>
      </w:r>
    </w:p>
    <w:p>
      <w:pPr>
        <w:spacing w:before="75" w:after="0"/>
      </w:pPr>
      <w:r>
        <w:rPr/>
        <w:t xml:space="preserve">图表：2021-2026年中国磷化铟行业利润走势表</w:t>
      </w:r>
    </w:p>
    <w:p>
      <w:pPr>
        <w:spacing w:before="75" w:after="0"/>
      </w:pPr>
      <w:r>
        <w:rPr/>
        <w:t xml:space="preserve">图表：2021-2026年中国磷化铟行业资产数据情况</w:t>
      </w:r>
    </w:p>
    <w:p>
      <w:pPr>
        <w:spacing w:before="75" w:after="0"/>
      </w:pPr>
      <w:r>
        <w:rPr/>
        <w:t xml:space="preserve">图表：2021-2026年中国磷化铟行业进口数据统计</w:t>
      </w:r>
    </w:p>
    <w:p>
      <w:pPr>
        <w:spacing w:before="75" w:after="0"/>
      </w:pPr>
      <w:r>
        <w:rPr/>
        <w:t xml:space="preserve">图表：2021-2026年中国磷化铟行业出口数据统计</w:t>
      </w:r>
    </w:p>
    <w:p>
      <w:pPr>
        <w:spacing w:before="75" w:after="0"/>
      </w:pPr>
      <w:r>
        <w:rPr/>
        <w:t xml:space="preserve">图表：2021-2026年中国磷化铟品牌竞争力前十名排名</w:t>
      </w:r>
    </w:p>
    <w:p>
      <w:pPr>
        <w:spacing w:before="75" w:after="0"/>
      </w:pPr>
      <w:r>
        <w:rPr/>
        <w:t xml:space="preserve">图表：2021-2026年中国磷化铟品牌发展潜力前十名排名</w:t>
      </w:r>
    </w:p>
    <w:p>
      <w:pPr>
        <w:spacing w:before="75" w:after="0"/>
      </w:pPr>
      <w:r>
        <w:rPr/>
        <w:t xml:space="preserve">图表：2021-2026年中国消费者收入水平调查</w:t>
      </w:r>
    </w:p>
    <w:p>
      <w:pPr>
        <w:spacing w:before="75" w:after="0"/>
      </w:pPr>
      <w:r>
        <w:rPr/>
        <w:t xml:space="preserve">图表：2021-2026年中国消费者信心指数数据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2026-2031年中国磷化铟行业市场深度调研与发展前景研究报告</dc:title>
  <dc:description>2026-2031年中国磷化铟行业市场深度调研与发展前景研究报告</dc:description>
  <dc:subject>2026-2031年中国磷化铟行业市场深度调研与发展前景研究报告</dc:subject>
  <cp:keywords>研究报告</cp:keywords>
  <cp:category>研究报告</cp:category>
  <cp:lastModifiedBy>北京中道泰和信息咨询有限公司</cp:lastModifiedBy>
  <dcterms:created xsi:type="dcterms:W3CDTF">2026-03-26T22:30:10+08:00</dcterms:created>
  <dcterms:modified xsi:type="dcterms:W3CDTF">2026-03-26T22:30:10+08:00</dcterms:modified>
</cp:coreProperties>
</file>

<file path=docProps/custom.xml><?xml version="1.0" encoding="utf-8"?>
<Properties xmlns="http://schemas.openxmlformats.org/officeDocument/2006/custom-properties" xmlns:vt="http://schemas.openxmlformats.org/officeDocument/2006/docPropsVTypes"/>
</file>