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2024-2029年中国餐饮连锁行业运营态势及投资战略咨询报告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经营模式十几年前开始在中国餐饮行业中大规模应用，涌现出了海底捞、西贝、呷哺呷哺、乡村基、德克士、小肥羊等全国性餐饮连锁企业。企业快速扩张使各地餐饮市场迅速升温，人们开始品尝到多元化餐饮品牌的特色菜品。</w:t>
      </w:r>
    </w:p>
    <w:p>
      <w:pPr>
        <w:spacing w:after="150"/>
      </w:pPr>
      <w:r>
        <w:rPr/>
        <w:t xml:space="preserve">中国大型餐饮连锁经营尤其是直营连锁业务发展势头强劲，快餐、送餐外卖、火锅连锁店、团体供餐发展迅速，连锁经营已经成为许多地区餐饮业的主导经营模式。中国连锁餐饮业主要集中在东部地区和大城市，但是向西部地区和中型城市渗透的速度在加快。</w:t>
      </w:r>
    </w:p>
    <w:p>
      <w:pPr>
        <w:spacing w:after="150"/>
      </w:pPr>
      <w:r>
        <w:rPr/>
        <w:t xml:space="preserve">国家统计局发布数据显示，2020年，全国餐饮收入39527亿元，同比下降16.6%，限额以上单位餐饮收入8232亿元，同比下降14%。2021年1-4月，全国餐饮收入13973亿元，同比增长67.7%，限额以上单位餐饮收入3106亿元，同比增长72.7%。。2019年，正餐、快餐、饮料及冷饮服务连锁企业总店数量分别为254家、187家、38家。从门店总数上看，快餐、饮料及冷饮服务连锁企业门店数量均呈上升趋势，2019年，快餐连锁门店总数达18725家，平均总店拥有门店数达100家;正餐连锁企业门店数量整体上升。从餐饮连锁企业营业面积上看，2015-2019年，正餐连锁企业营业面积整体呈下降趋势，快餐连锁企业营业面积整体上升。</w:t>
      </w:r>
    </w:p>
    <w:p>
      <w:pPr>
        <w:spacing w:after="150"/>
      </w:pPr>
      <w:r>
        <w:rPr/>
        <w:t xml:space="preserve">2021年5月，中国连锁经营协会颁布《食品销售场所营养标识应用指引》;为推动连锁行业落实《“健康中国2030”规划纲要》对普及健康生活、优化健康服务、建设健康环境的整体部署，参与减盐、减油、减糖等食品营养标准体系建设，中国连锁经营协会组织相关企业、机构及专家共同编写《食品销售场所营养标识指引》，通过销售购买食品的主要场所提供形式一致、简单易懂的营养信息，引导消费者形成均衡营养、合理膳食的健康饮食习惯，提升健康素养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中国连锁经营协会、51行业报告网、全国及海外多种相关报刊杂志的基础信息等公布和提供的大量资料，对国内餐饮连锁行业市场发展状况、关联行业发展状况、行业竞争状况、优势企业发展状况、消费现状以及行业营销进行了深入的分析，在总结中国餐饮连锁行业发展经历的基础上，结合新时期的各方面因素，对中国餐饮连锁行业的发展趋势给予了细致和审慎的预测论证。本报告是餐饮连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餐饮业概述</w:t>
      </w:r>
    </w:p>
    <w:p>
      <w:pPr>
        <w:spacing w:after="150"/>
      </w:pPr>
      <w:r>
        <w:rPr/>
        <w:t xml:space="preserve">第一节 餐饮业的定义及分类</w:t>
      </w:r>
    </w:p>
    <w:p>
      <w:pPr>
        <w:spacing w:after="150"/>
      </w:pPr>
      <w:r>
        <w:rPr/>
        <w:t xml:space="preserve">一、餐饮业的定义</w:t>
      </w:r>
    </w:p>
    <w:p>
      <w:pPr>
        <w:spacing w:after="150"/>
      </w:pPr>
      <w:r>
        <w:rPr/>
        <w:t xml:space="preserve">二、餐饮业的分类</w:t>
      </w:r>
    </w:p>
    <w:p>
      <w:pPr>
        <w:spacing w:after="150"/>
      </w:pPr>
      <w:r>
        <w:rPr/>
        <w:t xml:space="preserve">第二节 餐饮业的特点</w:t>
      </w:r>
    </w:p>
    <w:p>
      <w:pPr>
        <w:spacing w:after="150"/>
      </w:pPr>
      <w:r>
        <w:rPr/>
        <w:t xml:space="preserve">一、连锁连锁餐饮业生命周期</w:t>
      </w:r>
    </w:p>
    <w:p>
      <w:pPr>
        <w:spacing w:after="150"/>
      </w:pPr>
      <w:r>
        <w:rPr/>
        <w:t xml:space="preserve">二、餐饮业要素密集性</w:t>
      </w:r>
    </w:p>
    <w:p>
      <w:pPr>
        <w:spacing w:after="150"/>
      </w:pPr>
      <w:r>
        <w:rPr/>
        <w:t xml:space="preserve">三、餐饮业经营风险</w:t>
      </w:r>
    </w:p>
    <w:p>
      <w:pPr>
        <w:spacing w:after="150"/>
      </w:pPr>
      <w:r>
        <w:rPr/>
        <w:t xml:space="preserve">四、餐饮业的基本特征</w:t>
      </w:r>
    </w:p>
    <w:p>
      <w:pPr>
        <w:spacing w:after="150"/>
      </w:pPr>
      <w:r>
        <w:rPr/>
        <w:t xml:space="preserve">五、现代餐饮业的特点</w:t>
      </w:r>
    </w:p>
    <w:p>
      <w:pPr>
        <w:spacing w:after="150"/>
      </w:pPr>
      <w:r>
        <w:rPr/>
        <w:t xml:space="preserve">六、餐饮管理的特点和任务</w:t>
      </w:r>
    </w:p>
    <w:p>
      <w:pPr>
        <w:spacing w:after="150"/>
      </w:pPr>
      <w:r>
        <w:rPr/>
        <w:t xml:space="preserve">第三节 餐饮业市场细分及作用</w:t>
      </w:r>
    </w:p>
    <w:p>
      <w:pPr>
        <w:spacing w:after="150"/>
      </w:pPr>
      <w:r>
        <w:rPr/>
        <w:t xml:space="preserve">一、餐饮业的市场细分连锁连锁</w:t>
      </w:r>
    </w:p>
    <w:p>
      <w:pPr>
        <w:spacing w:after="150"/>
      </w:pPr>
      <w:r>
        <w:rPr/>
        <w:t xml:space="preserve">二、餐饮业的经济地位连锁</w:t>
      </w:r>
    </w:p>
    <w:p>
      <w:pPr>
        <w:spacing w:after="150"/>
      </w:pPr>
      <w:r>
        <w:rPr/>
        <w:t xml:space="preserve">三、餐饮业的社会意义均</w:t>
      </w:r>
    </w:p>
    <w:p>
      <w:pPr>
        <w:spacing w:after="150"/>
      </w:pPr>
      <w:r>
        <w:rPr/>
        <w:t xml:space="preserve">四、餐饮业的成本核算均</w:t>
      </w:r>
    </w:p>
    <w:p>
      <w:pPr>
        <w:spacing w:after="150"/>
      </w:pPr>
      <w:r>
        <w:rPr/>
        <w:t xml:space="preserve">第四节 餐饮消费者分析</w:t>
      </w:r>
    </w:p>
    <w:p>
      <w:pPr>
        <w:spacing w:after="150"/>
      </w:pPr>
      <w:r>
        <w:rPr/>
        <w:t xml:space="preserve">一、餐饮消费者种类分析连锁</w:t>
      </w:r>
    </w:p>
    <w:p>
      <w:pPr>
        <w:spacing w:after="150"/>
      </w:pPr>
      <w:r>
        <w:rPr/>
        <w:t xml:space="preserve">二、餐饮消费者心理效应解析</w:t>
      </w:r>
    </w:p>
    <w:p>
      <w:pPr>
        <w:spacing w:after="150"/>
      </w:pPr>
      <w:r>
        <w:rPr/>
        <w:t xml:space="preserve">三、餐饮消费者快餐消费习惯及态度研究</w:t>
      </w:r>
    </w:p>
    <w:p>
      <w:pPr>
        <w:spacing w:after="150"/>
      </w:pPr>
      <w:r>
        <w:rPr/>
        <w:t xml:space="preserve">四、餐饮业的消费方式和现代化趋向</w:t>
      </w:r>
    </w:p>
    <w:p>
      <w:pPr>
        <w:spacing w:after="150"/>
      </w:pPr>
      <w:r>
        <w:rPr/>
        <w:t xml:space="preserve">第五节 餐饮连锁业简述</w:t>
      </w:r>
    </w:p>
    <w:p>
      <w:pPr>
        <w:spacing w:after="150"/>
      </w:pPr>
      <w:r>
        <w:rPr/>
        <w:t xml:space="preserve">一、餐饮业连锁经营的本质</w:t>
      </w:r>
    </w:p>
    <w:p>
      <w:pPr>
        <w:spacing w:after="150"/>
      </w:pPr>
      <w:r>
        <w:rPr/>
        <w:t xml:space="preserve">二、餐饮业连锁经营集中体现的四个原则</w:t>
      </w:r>
    </w:p>
    <w:p>
      <w:pPr>
        <w:spacing w:after="150"/>
      </w:pPr>
      <w:r>
        <w:rPr/>
        <w:t xml:space="preserve">三、餐饮业连锁经营三类形式及特点</w:t>
      </w:r>
    </w:p>
    <w:p>
      <w:pPr>
        <w:spacing w:after="150"/>
      </w:pPr>
      <w:r>
        <w:rPr>
          <w:b w:val="1"/>
          <w:bCs w:val="1"/>
        </w:rPr>
        <w:t xml:space="preserve">第二章 2019-2023年H1中国餐饮连锁业发展环境分析</w:t>
      </w:r>
    </w:p>
    <w:p>
      <w:pPr>
        <w:spacing w:after="150"/>
      </w:pPr>
      <w:r>
        <w:rPr/>
        <w:t xml:space="preserve">第一节 经济环境的影响</w:t>
      </w:r>
    </w:p>
    <w:p>
      <w:pPr>
        <w:spacing w:after="150"/>
      </w:pPr>
      <w:r>
        <w:rPr/>
        <w:t xml:space="preserve">一、国际经济形势</w:t>
      </w:r>
    </w:p>
    <w:p>
      <w:pPr>
        <w:spacing w:after="150"/>
      </w:pPr>
      <w:r>
        <w:rPr/>
        <w:t xml:space="preserve">二、国内经济环境</w:t>
      </w:r>
    </w:p>
    <w:p>
      <w:pPr>
        <w:spacing w:after="150"/>
      </w:pPr>
      <w:r>
        <w:rPr/>
        <w:t xml:space="preserve">第二节 行业政策的影响</w:t>
      </w:r>
    </w:p>
    <w:p>
      <w:pPr>
        <w:spacing w:after="150"/>
      </w:pPr>
      <w:r>
        <w:rPr/>
        <w:t xml:space="preserve">一、行业相关政策汇总</w:t>
      </w:r>
    </w:p>
    <w:p>
      <w:pPr>
        <w:spacing w:after="150"/>
      </w:pPr>
      <w:r>
        <w:rPr/>
        <w:t xml:space="preserve">二、行业重点政策和重大事件分析</w:t>
      </w:r>
    </w:p>
    <w:p>
      <w:pPr>
        <w:spacing w:after="150"/>
      </w:pPr>
      <w:r>
        <w:rPr/>
        <w:t xml:space="preserve">三、行业法律规范清况</w:t>
      </w:r>
    </w:p>
    <w:p>
      <w:pPr>
        <w:spacing w:after="150"/>
      </w:pPr>
      <w:r>
        <w:rPr/>
        <w:t xml:space="preserve">四、政策未来发展趋势</w:t>
      </w:r>
    </w:p>
    <w:p>
      <w:pPr>
        <w:spacing w:after="150"/>
      </w:pPr>
      <w:r>
        <w:rPr/>
        <w:t xml:space="preserve">第三节 行业社会文化环境分析</w:t>
      </w:r>
    </w:p>
    <w:p>
      <w:pPr>
        <w:spacing w:after="150"/>
      </w:pPr>
      <w:r>
        <w:rPr/>
        <w:t xml:space="preserve">一、中国传统饮食文化</w:t>
      </w:r>
    </w:p>
    <w:p>
      <w:pPr>
        <w:spacing w:after="150"/>
      </w:pPr>
      <w:r>
        <w:rPr/>
        <w:t xml:space="preserve">二、国内各地区饮食文化</w:t>
      </w:r>
    </w:p>
    <w:p>
      <w:pPr>
        <w:spacing w:after="150"/>
      </w:pPr>
      <w:r>
        <w:rPr/>
        <w:t xml:space="preserve">三、西方餐饮文化在中国的发展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一、国内技术水平</w:t>
      </w:r>
    </w:p>
    <w:p>
      <w:pPr>
        <w:spacing w:after="150"/>
      </w:pPr>
      <w:r>
        <w:rPr/>
        <w:t xml:space="preserve">二、技术发展方向</w:t>
      </w:r>
    </w:p>
    <w:p>
      <w:pPr>
        <w:spacing w:after="150"/>
      </w:pPr>
      <w:r>
        <w:rPr/>
        <w:t xml:space="preserve">三、最新技术动态</w:t>
      </w:r>
    </w:p>
    <w:p>
      <w:pPr>
        <w:spacing w:after="150"/>
      </w:pPr>
      <w:r>
        <w:rPr>
          <w:b w:val="1"/>
          <w:bCs w:val="1"/>
        </w:rPr>
        <w:t xml:space="preserve">第三章 2019-2023年H1中国餐饮连锁业产业链分析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一、餐饮连锁业产业链简介</w:t>
      </w:r>
    </w:p>
    <w:p>
      <w:pPr>
        <w:spacing w:after="150"/>
      </w:pPr>
      <w:r>
        <w:rPr/>
        <w:t xml:space="preserve">二、餐饮连锁业产业链特征分析</w:t>
      </w:r>
    </w:p>
    <w:p>
      <w:pPr>
        <w:spacing w:after="150"/>
      </w:pPr>
      <w:r>
        <w:rPr/>
        <w:t xml:space="preserve">第二节 上游产业现状分析及其对餐饮连锁业的影响</w:t>
      </w:r>
    </w:p>
    <w:p>
      <w:pPr>
        <w:spacing w:after="150"/>
      </w:pPr>
      <w:r>
        <w:rPr/>
        <w:t xml:space="preserve">第三节 下游产业分析及其对餐饮连锁业的影响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第四章 2019-2023年H1中国餐饮连锁业发展现状分析</w:t>
      </w:r>
    </w:p>
    <w:p>
      <w:pPr>
        <w:spacing w:after="150"/>
      </w:pPr>
      <w:r>
        <w:rPr/>
        <w:t xml:space="preserve">第一节 2019-2023年H1中国餐饮连锁行业发展综述</w:t>
      </w:r>
    </w:p>
    <w:p>
      <w:pPr>
        <w:spacing w:after="150"/>
      </w:pPr>
      <w:r>
        <w:rPr/>
        <w:t xml:space="preserve">一、国内外餐饮连锁行业比较分析</w:t>
      </w:r>
    </w:p>
    <w:p>
      <w:pPr>
        <w:spacing w:after="150"/>
      </w:pPr>
      <w:r>
        <w:rPr/>
        <w:t xml:space="preserve">二、我国餐饮连锁经营处于高速增长时期</w:t>
      </w:r>
    </w:p>
    <w:p>
      <w:pPr>
        <w:spacing w:after="150"/>
      </w:pPr>
      <w:r>
        <w:rPr/>
        <w:t xml:space="preserve">三、餐饮连锁企业门店扩张和关闭情况</w:t>
      </w:r>
    </w:p>
    <w:p>
      <w:pPr>
        <w:spacing w:after="150"/>
      </w:pPr>
      <w:r>
        <w:rPr/>
        <w:t xml:space="preserve">第二节 部分城市连锁餐饮企业发展情况</w:t>
      </w:r>
    </w:p>
    <w:p>
      <w:pPr>
        <w:spacing w:after="150"/>
      </w:pPr>
      <w:r>
        <w:rPr/>
        <w:t xml:space="preserve">一、餐饮企业实施连锁的路径</w:t>
      </w:r>
    </w:p>
    <w:p>
      <w:pPr>
        <w:spacing w:after="150"/>
      </w:pPr>
      <w:r>
        <w:rPr/>
        <w:t xml:space="preserve">二、中国主要地区餐饮连锁业发展分析</w:t>
      </w:r>
    </w:p>
    <w:p>
      <w:pPr>
        <w:spacing w:after="150"/>
      </w:pPr>
      <w:r>
        <w:rPr/>
        <w:t xml:space="preserve">第三节 中国连锁餐饮市场竞争动态分析</w:t>
      </w:r>
    </w:p>
    <w:p>
      <w:pPr>
        <w:spacing w:after="150"/>
      </w:pPr>
      <w:r>
        <w:rPr/>
        <w:t xml:space="preserve">一、我国餐饮连锁业竞争态势</w:t>
      </w:r>
    </w:p>
    <w:p>
      <w:pPr>
        <w:spacing w:after="150"/>
      </w:pPr>
      <w:r>
        <w:rPr/>
        <w:t xml:space="preserve">二、跨界竞争分析</w:t>
      </w:r>
    </w:p>
    <w:p>
      <w:pPr>
        <w:spacing w:after="150"/>
      </w:pPr>
      <w:r>
        <w:rPr/>
        <w:t xml:space="preserve">三、外资企业进军中国市场</w:t>
      </w:r>
    </w:p>
    <w:p>
      <w:pPr>
        <w:spacing w:after="150"/>
      </w:pPr>
      <w:r>
        <w:rPr/>
        <w:t xml:space="preserve">四、标准细化可避免加盟和直营内斗</w:t>
      </w:r>
    </w:p>
    <w:p>
      <w:pPr>
        <w:spacing w:after="150"/>
      </w:pPr>
      <w:r>
        <w:rPr/>
        <w:t xml:space="preserve">第四节 餐饮连锁市场品牌及营销策略</w:t>
      </w:r>
    </w:p>
    <w:p>
      <w:pPr>
        <w:spacing w:after="150"/>
      </w:pPr>
      <w:r>
        <w:rPr/>
        <w:t xml:space="preserve">一、品牌化拓展的重要性</w:t>
      </w:r>
    </w:p>
    <w:p>
      <w:pPr>
        <w:spacing w:after="150"/>
      </w:pPr>
      <w:r>
        <w:rPr/>
        <w:t xml:space="preserve">二、创建连锁餐饮店品牌的策略</w:t>
      </w:r>
    </w:p>
    <w:p>
      <w:pPr>
        <w:spacing w:after="150"/>
      </w:pPr>
      <w:r>
        <w:rPr/>
        <w:t xml:space="preserve">三、餐饮连锁企业“统一性”战略</w:t>
      </w:r>
    </w:p>
    <w:p>
      <w:pPr>
        <w:spacing w:after="150"/>
      </w:pPr>
      <w:r>
        <w:rPr/>
        <w:t xml:space="preserve">四、重视营销策略的创新</w:t>
      </w:r>
    </w:p>
    <w:p>
      <w:pPr>
        <w:spacing w:after="150"/>
      </w:pPr>
      <w:r>
        <w:rPr>
          <w:b w:val="1"/>
          <w:bCs w:val="1"/>
        </w:rPr>
        <w:t xml:space="preserve">第五章 2024-2029年中国餐饮连锁行业发展思考</w:t>
      </w:r>
    </w:p>
    <w:p>
      <w:pPr>
        <w:spacing w:after="150"/>
      </w:pPr>
      <w:r>
        <w:rPr/>
        <w:t xml:space="preserve">第一节 主要问题</w:t>
      </w:r>
    </w:p>
    <w:p>
      <w:pPr>
        <w:spacing w:after="150"/>
      </w:pPr>
      <w:r>
        <w:rPr/>
        <w:t xml:space="preserve">第二节 面临的挑战</w:t>
      </w:r>
    </w:p>
    <w:p>
      <w:pPr>
        <w:spacing w:after="150"/>
      </w:pPr>
      <w:r>
        <w:rPr/>
        <w:t xml:space="preserve">第三节 企业快速成长与风险控制存在的矛盾</w:t>
      </w:r>
    </w:p>
    <w:p>
      <w:pPr>
        <w:spacing w:after="150"/>
      </w:pPr>
      <w:r>
        <w:rPr/>
        <w:t xml:space="preserve">第四节 发展对策</w:t>
      </w:r>
    </w:p>
    <w:p>
      <w:pPr>
        <w:spacing w:after="150"/>
      </w:pPr>
      <w:r>
        <w:rPr>
          <w:b w:val="1"/>
          <w:bCs w:val="1"/>
        </w:rPr>
        <w:t xml:space="preserve">第六章 2019-2023年H1餐饮连锁业细分领域发展分析</w:t>
      </w:r>
    </w:p>
    <w:p>
      <w:pPr>
        <w:spacing w:after="150"/>
      </w:pPr>
      <w:r>
        <w:rPr/>
        <w:t xml:space="preserve">第一节 中餐连锁业</w:t>
      </w:r>
    </w:p>
    <w:p>
      <w:pPr>
        <w:spacing w:after="150"/>
      </w:pPr>
      <w:r>
        <w:rPr/>
        <w:t xml:space="preserve">一、美式中餐连锁企业大力开拓海外市场</w:t>
      </w:r>
    </w:p>
    <w:p>
      <w:pPr>
        <w:spacing w:after="150"/>
      </w:pPr>
      <w:r>
        <w:rPr/>
        <w:t xml:space="preserve">二、我国中餐连锁企业分析</w:t>
      </w:r>
    </w:p>
    <w:p>
      <w:pPr>
        <w:spacing w:after="150"/>
      </w:pPr>
      <w:r>
        <w:rPr/>
        <w:t xml:space="preserve">三、资本市场青睐中式连锁餐饮业</w:t>
      </w:r>
    </w:p>
    <w:p>
      <w:pPr>
        <w:spacing w:after="150"/>
      </w:pPr>
      <w:r>
        <w:rPr/>
        <w:t xml:space="preserve">四、华南地区中餐连锁市场竞争动态分析</w:t>
      </w:r>
    </w:p>
    <w:p>
      <w:pPr>
        <w:spacing w:after="150"/>
      </w:pPr>
      <w:r>
        <w:rPr/>
        <w:t xml:space="preserve">第二节 连锁快餐业</w:t>
      </w:r>
    </w:p>
    <w:p>
      <w:pPr>
        <w:spacing w:after="150"/>
      </w:pPr>
      <w:r>
        <w:rPr/>
        <w:t xml:space="preserve">一、我国快餐连锁业发展概况</w:t>
      </w:r>
    </w:p>
    <w:p>
      <w:pPr>
        <w:spacing w:after="150"/>
      </w:pPr>
      <w:r>
        <w:rPr/>
        <w:t xml:space="preserve">二、中式连锁快餐业蓬勃发展</w:t>
      </w:r>
    </w:p>
    <w:p>
      <w:pPr>
        <w:spacing w:after="150"/>
      </w:pPr>
      <w:r>
        <w:rPr/>
        <w:t xml:space="preserve">三、中式快餐连锁企业SWOT分析</w:t>
      </w:r>
    </w:p>
    <w:p>
      <w:pPr>
        <w:spacing w:after="150"/>
      </w:pPr>
      <w:r>
        <w:rPr/>
        <w:t xml:space="preserve">四、部分区域快餐连锁业的发展状况</w:t>
      </w:r>
    </w:p>
    <w:p>
      <w:pPr>
        <w:spacing w:after="150"/>
      </w:pPr>
      <w:r>
        <w:rPr/>
        <w:t xml:space="preserve">第三节 其它餐饮连锁业</w:t>
      </w:r>
    </w:p>
    <w:p>
      <w:pPr>
        <w:spacing w:after="150"/>
      </w:pPr>
      <w:r>
        <w:rPr/>
        <w:t xml:space="preserve">一、国内咖啡市场连锁竞争现状</w:t>
      </w:r>
    </w:p>
    <w:p>
      <w:pPr>
        <w:spacing w:after="150"/>
      </w:pPr>
      <w:r>
        <w:rPr/>
        <w:t xml:space="preserve">二、中外品牌糕点连锁的发展</w:t>
      </w:r>
    </w:p>
    <w:p>
      <w:pPr>
        <w:spacing w:after="150"/>
      </w:pPr>
      <w:r>
        <w:rPr/>
        <w:t xml:space="preserve">三、国内凉淇淋连锁竞争状况激烈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2019-2023年H1国外餐饮连锁业重点企业分析</w:t>
      </w:r>
    </w:p>
    <w:p>
      <w:pPr>
        <w:spacing w:after="150"/>
      </w:pPr>
      <w:r>
        <w:rPr/>
        <w:t xml:space="preserve">第一节 百胜餐饮集团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三、2019-2023年H1公司经营状况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第二节 肯德基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二、营运模式</w:t>
      </w:r>
    </w:p>
    <w:p>
      <w:pPr>
        <w:spacing w:after="150"/>
      </w:pPr>
      <w:r>
        <w:rPr/>
        <w:t xml:space="preserve">三、特许经营策略解读</w:t>
      </w:r>
    </w:p>
    <w:p>
      <w:pPr>
        <w:spacing w:after="150"/>
      </w:pPr>
      <w:r>
        <w:rPr/>
        <w:t xml:space="preserve">四、在华市场发展分析</w:t>
      </w:r>
    </w:p>
    <w:p>
      <w:pPr>
        <w:spacing w:after="150"/>
      </w:pPr>
      <w:r>
        <w:rPr/>
        <w:t xml:space="preserve">第三节 必胜客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二、经营策略</w:t>
      </w:r>
    </w:p>
    <w:p>
      <w:pPr>
        <w:spacing w:after="150"/>
      </w:pPr>
      <w:r>
        <w:rPr/>
        <w:t xml:space="preserve">三、在华市场策略</w:t>
      </w:r>
    </w:p>
    <w:p>
      <w:pPr>
        <w:spacing w:after="150"/>
      </w:pPr>
      <w:r>
        <w:rPr/>
        <w:t xml:space="preserve">四、在华市场动态</w:t>
      </w:r>
    </w:p>
    <w:p>
      <w:pPr>
        <w:spacing w:after="150"/>
      </w:pPr>
      <w:r>
        <w:rPr/>
        <w:t xml:space="preserve">第四节 麦当劳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三、2019-2023年H1公司经营状况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第五节 棒约翰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三、2019-2023年H1公司经营状况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第六节 星巴克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三、2019-2023年H1公司经营状况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>
          <w:b w:val="1"/>
          <w:bCs w:val="1"/>
        </w:rPr>
        <w:t xml:space="preserve">第八章 2019-2023年H1国内餐饮连锁重点企业分析</w:t>
      </w:r>
    </w:p>
    <w:p>
      <w:pPr>
        <w:spacing w:after="150"/>
      </w:pPr>
      <w:r>
        <w:rPr/>
        <w:t xml:space="preserve">第一节 中国全聚德(集团)股份有限公司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二、2019-2023年H1公司成长性分析</w:t>
      </w:r>
    </w:p>
    <w:p>
      <w:pPr>
        <w:spacing w:after="150"/>
      </w:pPr>
      <w:r>
        <w:rPr/>
        <w:t xml:space="preserve">三、2019-2023年H1公司财务能力分析</w:t>
      </w:r>
    </w:p>
    <w:p>
      <w:pPr>
        <w:spacing w:after="150"/>
      </w:pPr>
      <w:r>
        <w:rPr/>
        <w:t xml:space="preserve">四、2019-2023年H1公司偿债能力分析</w:t>
      </w:r>
    </w:p>
    <w:p>
      <w:pPr>
        <w:spacing w:after="150"/>
      </w:pPr>
      <w:r>
        <w:rPr/>
        <w:t xml:space="preserve">五、2019-2023年H1公司现金流量分析表</w:t>
      </w:r>
    </w:p>
    <w:p>
      <w:pPr>
        <w:spacing w:after="150"/>
      </w:pPr>
      <w:r>
        <w:rPr/>
        <w:t xml:space="preserve">六、2019-2023年H1公司经营能力分析</w:t>
      </w:r>
    </w:p>
    <w:p>
      <w:pPr>
        <w:spacing w:after="150"/>
      </w:pPr>
      <w:r>
        <w:rPr/>
        <w:t xml:space="preserve">七、2019-2023年H1公司盈利能力分析</w:t>
      </w:r>
    </w:p>
    <w:p>
      <w:pPr>
        <w:spacing w:after="150"/>
      </w:pPr>
      <w:r>
        <w:rPr/>
        <w:t xml:space="preserve">八、全聚德的品牌经营情况及品牌营销战略</w:t>
      </w:r>
    </w:p>
    <w:p>
      <w:pPr>
        <w:spacing w:after="150"/>
      </w:pPr>
      <w:r>
        <w:rPr/>
        <w:t xml:space="preserve">第二节 上海永和大王餐饮有限公司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二、菲律宾餐饮连锁巨头全资收购永和大王</w:t>
      </w:r>
    </w:p>
    <w:p>
      <w:pPr>
        <w:spacing w:after="150"/>
      </w:pPr>
      <w:r>
        <w:rPr/>
        <w:t xml:space="preserve">三、永和大王高调进军天津</w:t>
      </w:r>
    </w:p>
    <w:p>
      <w:pPr>
        <w:spacing w:after="150"/>
      </w:pPr>
      <w:r>
        <w:rPr/>
        <w:t xml:space="preserve">四、永和大王加快国内新店建设</w:t>
      </w:r>
    </w:p>
    <w:p>
      <w:pPr>
        <w:spacing w:after="150"/>
      </w:pPr>
      <w:r>
        <w:rPr/>
        <w:t xml:space="preserve">第三节 味千(中国)控股有限公司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二、2019-2023年H1味千拉面经营状况分析</w:t>
      </w:r>
    </w:p>
    <w:p>
      <w:pPr>
        <w:spacing w:after="150"/>
      </w:pPr>
      <w:r>
        <w:rPr/>
        <w:t xml:space="preserve">三、2019-2023年H1味千拉面经营状况分析</w:t>
      </w:r>
    </w:p>
    <w:p>
      <w:pPr>
        <w:spacing w:after="150"/>
      </w:pPr>
      <w:r>
        <w:rPr/>
        <w:t xml:space="preserve">四、2019-2023年H1味千拉面经营状况分析</w:t>
      </w:r>
    </w:p>
    <w:p>
      <w:pPr>
        <w:spacing w:after="150"/>
      </w:pPr>
      <w:r>
        <w:rPr/>
        <w:t xml:space="preserve">五、味千中国进军高端餐饮</w:t>
      </w:r>
    </w:p>
    <w:p>
      <w:pPr>
        <w:spacing w:after="150"/>
      </w:pPr>
      <w:r>
        <w:rPr/>
        <w:t xml:space="preserve">第四节 内蒙古小肥羊餐饮连锁有限公司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二、2019-2023年H1小肥羊经营状况分析</w:t>
      </w:r>
    </w:p>
    <w:p>
      <w:pPr>
        <w:spacing w:after="150"/>
      </w:pPr>
      <w:r>
        <w:rPr/>
        <w:t xml:space="preserve">三、2019-2023年H1小肥羊经营状况分析</w:t>
      </w:r>
    </w:p>
    <w:p>
      <w:pPr>
        <w:spacing w:after="150"/>
      </w:pPr>
      <w:r>
        <w:rPr/>
        <w:t xml:space="preserve">四、2019-2023年H1小肥羊经营计划分析</w:t>
      </w:r>
    </w:p>
    <w:p>
      <w:pPr>
        <w:spacing w:after="150"/>
      </w:pPr>
      <w:r>
        <w:rPr/>
        <w:t xml:space="preserve">五、小肥羊的资本运作及收获</w:t>
      </w:r>
    </w:p>
    <w:p>
      <w:pPr>
        <w:spacing w:after="150"/>
      </w:pPr>
      <w:r>
        <w:rPr/>
        <w:t xml:space="preserve">第五节 重庆德庄实业集团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二、德庄餐饮经营状况分析</w:t>
      </w:r>
    </w:p>
    <w:p>
      <w:pPr>
        <w:spacing w:after="150"/>
      </w:pPr>
      <w:r>
        <w:rPr/>
        <w:t xml:space="preserve">三、德庄餐饮食品连锁餐厅业务分析</w:t>
      </w:r>
    </w:p>
    <w:p>
      <w:pPr>
        <w:spacing w:after="150"/>
      </w:pPr>
      <w:r>
        <w:rPr/>
        <w:t xml:space="preserve">第六节 稻香控股有限公司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二、2019-2023年H1公司成长性分析</w:t>
      </w:r>
    </w:p>
    <w:p>
      <w:pPr>
        <w:spacing w:after="150"/>
      </w:pPr>
      <w:r>
        <w:rPr/>
        <w:t xml:space="preserve">三、2019-2023年H1公司财务能力分析</w:t>
      </w:r>
    </w:p>
    <w:p>
      <w:pPr>
        <w:spacing w:after="150"/>
      </w:pPr>
      <w:r>
        <w:rPr/>
        <w:t xml:space="preserve">四、2019-2023年H1公司偿债能力分析</w:t>
      </w:r>
    </w:p>
    <w:p>
      <w:pPr>
        <w:spacing w:after="150"/>
      </w:pPr>
      <w:r>
        <w:rPr/>
        <w:t xml:space="preserve">五、2019-2023年H1公司现金流量分析表</w:t>
      </w:r>
    </w:p>
    <w:p>
      <w:pPr>
        <w:spacing w:after="150"/>
      </w:pPr>
      <w:r>
        <w:rPr/>
        <w:t xml:space="preserve">六、2019-2023年H1公司经营能力分析</w:t>
      </w:r>
    </w:p>
    <w:p>
      <w:pPr>
        <w:spacing w:after="150"/>
      </w:pPr>
      <w:r>
        <w:rPr/>
        <w:t xml:space="preserve">七、2019-2023年H1公司盈利能力分析</w:t>
      </w:r>
    </w:p>
    <w:p>
      <w:pPr>
        <w:spacing w:after="150"/>
      </w:pPr>
      <w:r>
        <w:rPr/>
        <w:t xml:space="preserve">第七节 德克士西式快餐连锁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二、德克士的创新经营促进发展</w:t>
      </w:r>
    </w:p>
    <w:p>
      <w:pPr>
        <w:spacing w:after="150"/>
      </w:pPr>
      <w:r>
        <w:rPr/>
        <w:t xml:space="preserve">三、“德克士”品牌经营发展对策</w:t>
      </w:r>
    </w:p>
    <w:p>
      <w:pPr>
        <w:spacing w:after="150"/>
      </w:pPr>
      <w:r>
        <w:rPr/>
        <w:t xml:space="preserve">四、德克士的三大发展战略</w:t>
      </w:r>
    </w:p>
    <w:p>
      <w:pPr>
        <w:spacing w:after="150"/>
      </w:pPr>
      <w:r>
        <w:rPr/>
        <w:t xml:space="preserve">第八节 广州市真功夫餐饮管理有限公司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二、真功夫欲打造全球中式快餐霸主</w:t>
      </w:r>
    </w:p>
    <w:p>
      <w:pPr>
        <w:spacing w:after="150"/>
      </w:pPr>
      <w:r>
        <w:rPr/>
        <w:t xml:space="preserve">三、真功夫上市发展计划</w:t>
      </w:r>
    </w:p>
    <w:p>
      <w:pPr>
        <w:spacing w:after="150"/>
      </w:pPr>
      <w:r>
        <w:rPr/>
        <w:t xml:space="preserve">四、真功夫的经营创新“快模式”</w:t>
      </w:r>
    </w:p>
    <w:p>
      <w:pPr>
        <w:spacing w:after="150"/>
      </w:pPr>
      <w:r>
        <w:rPr/>
        <w:t xml:space="preserve">五、2019-2023年H1真功夫销售与员工薪资情况</w:t>
      </w:r>
    </w:p>
    <w:p>
      <w:pPr>
        <w:spacing w:after="150"/>
      </w:pPr>
      <w:r>
        <w:rPr/>
        <w:t xml:space="preserve">第九节 深圳面点王饮食连锁有限公司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二、深圳面点王迅速发展背后的经营理念</w:t>
      </w:r>
    </w:p>
    <w:p>
      <w:pPr>
        <w:spacing w:after="150"/>
      </w:pPr>
      <w:r>
        <w:rPr/>
        <w:t xml:space="preserve">三、面点王快速发展的成功之道</w:t>
      </w:r>
    </w:p>
    <w:p>
      <w:pPr>
        <w:spacing w:after="150"/>
      </w:pPr>
      <w:r>
        <w:rPr/>
        <w:t xml:space="preserve">第十节 河北千喜鹤饮食股份有限公司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二、千喜鹤的发展之路</w:t>
      </w:r>
    </w:p>
    <w:p>
      <w:pPr>
        <w:spacing w:after="150"/>
      </w:pPr>
      <w:r>
        <w:rPr/>
        <w:t xml:space="preserve">三、千喜鹤的经营理念</w:t>
      </w:r>
    </w:p>
    <w:p>
      <w:pPr>
        <w:spacing w:after="150"/>
      </w:pPr>
      <w:r>
        <w:rPr/>
        <w:t xml:space="preserve">四、2019-2023年H1千喜鹤重要资讯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第九章 2024-2029年中国餐饮连锁业投资分析</w:t>
      </w:r>
    </w:p>
    <w:p>
      <w:pPr>
        <w:spacing w:after="150"/>
      </w:pPr>
      <w:r>
        <w:rPr/>
        <w:t xml:space="preserve">第一节 餐饮连锁业投资价值分析</w:t>
      </w:r>
    </w:p>
    <w:p>
      <w:pPr>
        <w:spacing w:after="150"/>
      </w:pPr>
      <w:r>
        <w:rPr/>
        <w:t xml:space="preserve">一、政策扶持力度</w:t>
      </w:r>
    </w:p>
    <w:p>
      <w:pPr>
        <w:spacing w:after="150"/>
      </w:pPr>
      <w:r>
        <w:rPr/>
        <w:t xml:space="preserve">二、技术成熟度</w:t>
      </w:r>
    </w:p>
    <w:p>
      <w:pPr>
        <w:spacing w:after="150"/>
      </w:pPr>
      <w:r>
        <w:rPr/>
        <w:t xml:space="preserve">三、社会综合成本</w:t>
      </w:r>
    </w:p>
    <w:p>
      <w:pPr>
        <w:spacing w:after="150"/>
      </w:pPr>
      <w:r>
        <w:rPr/>
        <w:t xml:space="preserve">四、进入门槛</w:t>
      </w:r>
    </w:p>
    <w:p>
      <w:pPr>
        <w:spacing w:after="150"/>
      </w:pPr>
      <w:r>
        <w:rPr/>
        <w:t xml:space="preserve">五、潜在市场空间</w:t>
      </w:r>
    </w:p>
    <w:p>
      <w:pPr>
        <w:spacing w:after="150"/>
      </w:pPr>
      <w:r>
        <w:rPr/>
        <w:t xml:space="preserve">第二节 餐饮连锁业投融资分析</w:t>
      </w:r>
    </w:p>
    <w:p>
      <w:pPr>
        <w:spacing w:after="150"/>
      </w:pPr>
      <w:r>
        <w:rPr/>
        <w:t xml:space="preserve">一、行业固定资产投资状况</w:t>
      </w:r>
    </w:p>
    <w:p>
      <w:pPr>
        <w:spacing w:after="150"/>
      </w:pPr>
      <w:r>
        <w:rPr/>
        <w:t xml:space="preserve">二、行业外资进入状况</w:t>
      </w:r>
    </w:p>
    <w:p>
      <w:pPr>
        <w:spacing w:after="150"/>
      </w:pPr>
      <w:r>
        <w:rPr/>
        <w:t xml:space="preserve">三、行业并购重组分析</w:t>
      </w:r>
    </w:p>
    <w:p>
      <w:pPr>
        <w:spacing w:after="150"/>
      </w:pPr>
      <w:r>
        <w:rPr/>
        <w:t xml:space="preserve">第三节 餐饮连锁业投资机会分析</w:t>
      </w:r>
    </w:p>
    <w:p>
      <w:pPr>
        <w:spacing w:after="150"/>
      </w:pPr>
      <w:r>
        <w:rPr/>
        <w:t xml:space="preserve">第四节 餐饮连锁业投资风险分析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第十章 2024-2029年中国餐饮连锁业投资及市场前景分析</w:t>
      </w:r>
    </w:p>
    <w:p>
      <w:pPr>
        <w:spacing w:after="150"/>
      </w:pPr>
      <w:r>
        <w:rPr/>
        <w:t xml:space="preserve">第一节 总体投资原则</w:t>
      </w:r>
    </w:p>
    <w:p>
      <w:pPr>
        <w:spacing w:after="150"/>
      </w:pPr>
      <w:r>
        <w:rPr/>
        <w:t xml:space="preserve">第二节 企业资本结构选择</w:t>
      </w:r>
    </w:p>
    <w:p>
      <w:pPr>
        <w:spacing w:after="150"/>
      </w:pPr>
      <w:r>
        <w:rPr/>
        <w:t xml:space="preserve">第三节 企业战略选择</w:t>
      </w:r>
    </w:p>
    <w:p>
      <w:pPr>
        <w:spacing w:after="150"/>
      </w:pPr>
      <w:r>
        <w:rPr/>
        <w:t xml:space="preserve">第四节 区域投资建议</w:t>
      </w:r>
    </w:p>
    <w:p>
      <w:pPr>
        <w:spacing w:after="150"/>
      </w:pPr>
      <w:r>
        <w:rPr/>
        <w:t xml:space="preserve">第五节 细分领域投资建议</w:t>
      </w:r>
    </w:p>
    <w:p>
      <w:pPr>
        <w:spacing w:after="150"/>
      </w:pPr>
      <w:r>
        <w:rPr/>
        <w:t xml:space="preserve">第六节 餐饮连锁业竞争形势与预测</w:t>
      </w:r>
    </w:p>
    <w:p>
      <w:pPr>
        <w:spacing w:after="150"/>
      </w:pPr>
      <w:r>
        <w:rPr/>
        <w:t xml:space="preserve">第七节 中国餐饮连锁业未来发展趋势</w:t>
      </w:r>
    </w:p>
    <w:p>
      <w:pPr>
        <w:spacing w:after="150"/>
      </w:pPr>
      <w:r>
        <w:rPr/>
        <w:t xml:space="preserve">第八节 餐饮业未来营销方向分析</w:t>
      </w:r>
    </w:p>
    <w:p>
      <w:pPr>
        <w:spacing w:after="150"/>
      </w:pPr>
      <w:r>
        <w:rPr/>
        <w:t xml:space="preserve">第九节 2024-2029年中国餐饮连锁业市场规模预测分析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图表：2019-2023年H1连锁餐饮企业营业收入按行业类别分类构成</w:t>
      </w:r>
    </w:p>
    <w:p>
      <w:pPr>
        <w:spacing w:after="150"/>
      </w:pPr>
      <w:r>
        <w:rPr/>
        <w:t xml:space="preserve">图表：2019-2023年H1中国餐饮业收入及增长趋势</w:t>
      </w:r>
    </w:p>
    <w:p>
      <w:pPr>
        <w:spacing w:after="150"/>
      </w:pPr>
      <w:r>
        <w:rPr/>
        <w:t xml:space="preserve">图表：2019-2023年H1中国餐饮业零售总额增长速度</w:t>
      </w:r>
    </w:p>
    <w:p>
      <w:pPr>
        <w:spacing w:after="150"/>
      </w:pPr>
      <w:r>
        <w:rPr/>
        <w:t xml:space="preserve">图表：2019-2023年H1餐饮企业数量按行业类别分类构成</w:t>
      </w:r>
    </w:p>
    <w:p>
      <w:pPr>
        <w:spacing w:after="150"/>
      </w:pPr>
      <w:r>
        <w:rPr/>
        <w:t xml:space="preserve">图表：2019-2023年H1餐饮企业从业人数按行业类别分类构成</w:t>
      </w:r>
    </w:p>
    <w:p>
      <w:pPr>
        <w:spacing w:after="150"/>
      </w:pPr>
      <w:r>
        <w:rPr/>
        <w:t xml:space="preserve">图表：2019-2023年H1餐饮企业营业收入按行业类别分类构成</w:t>
      </w:r>
    </w:p>
    <w:p>
      <w:pPr>
        <w:spacing w:after="150"/>
      </w:pPr>
      <w:r>
        <w:rPr/>
        <w:t xml:space="preserve">图表：2019-2023分地区投资相邻两月累计同比增速</w:t>
      </w:r>
    </w:p>
    <w:p>
      <w:pPr>
        <w:spacing w:after="150"/>
      </w:pPr>
      <w:r>
        <w:rPr/>
        <w:t xml:space="preserve">图表：2019-2023年H1固定资产投资(不含农户)同比增速</w:t>
      </w:r>
    </w:p>
    <w:p>
      <w:pPr>
        <w:spacing w:after="150"/>
      </w:pPr>
      <w:r>
        <w:rPr/>
        <w:t xml:space="preserve">图表：2019-2023年H1固定资产投资到位资金同比增速</w:t>
      </w:r>
    </w:p>
    <w:p>
      <w:pPr>
        <w:spacing w:after="150"/>
      </w:pPr>
      <w:r>
        <w:rPr/>
        <w:t xml:space="preserve">图表：2019-2023年H1固定资产投资(不含农户)主要数据</w:t>
      </w:r>
    </w:p>
    <w:p>
      <w:pPr>
        <w:spacing w:after="150"/>
      </w:pPr>
      <w:r>
        <w:rPr/>
        <w:t xml:space="preserve">图表：2019-2023年H1全国居民消费价格涨跌幅</w:t>
      </w:r>
    </w:p>
    <w:p>
      <w:pPr>
        <w:spacing w:after="150"/>
      </w:pPr>
      <w:r>
        <w:rPr/>
        <w:t xml:space="preserve">图表：2019-2023年H1鲜菜与鲜果价格变动清况</w:t>
      </w:r>
    </w:p>
    <w:p>
      <w:pPr>
        <w:spacing w:after="150"/>
      </w:pPr>
      <w:r>
        <w:rPr/>
        <w:t xml:space="preserve">图表：2019-2023年H1居民消费价格分类别同比涨跌幅</w:t>
      </w:r>
    </w:p>
    <w:p>
      <w:pPr>
        <w:spacing w:after="150"/>
      </w:pPr>
      <w:r>
        <w:rPr/>
        <w:t xml:space="preserve">图表：2019-2023年H1居民消费价格分类别环比涨跌幅</w:t>
      </w:r>
    </w:p>
    <w:p>
      <w:pPr>
        <w:spacing w:after="150"/>
      </w:pPr>
      <w:r>
        <w:rPr/>
        <w:t xml:space="preserve">图表：2019-2023年H1居民消费价格主要数据</w:t>
      </w:r>
    </w:p>
    <w:p>
      <w:pPr>
        <w:spacing w:after="150"/>
      </w:pPr>
      <w:r>
        <w:rPr/>
        <w:t xml:space="preserve">图表：2024-2029年社会消费品零售额预测</w:t>
      </w:r>
    </w:p>
    <w:p>
      <w:pPr>
        <w:spacing w:after="150"/>
      </w:pPr>
      <w:r>
        <w:rPr/>
        <w:t xml:space="preserve">图表：2024-2029年零售行业商品零售额预测</w:t>
      </w:r>
    </w:p>
    <w:p>
      <w:pPr>
        <w:spacing w:after="150"/>
      </w:pPr>
      <w:r>
        <w:rPr/>
        <w:t xml:space="preserve">图表：2024-2029年连锁零售商品零售额预测</w:t>
      </w:r>
    </w:p>
    <w:p>
      <w:pPr>
        <w:spacing w:after="150"/>
      </w:pPr>
      <w:r>
        <w:rPr/>
        <w:t xml:space="preserve">图表：2024-2029年中国餐饮连锁发展规模预测</w:t>
      </w:r>
    </w:p>
    <w:p>
      <w:pPr>
        <w:spacing w:after="150"/>
      </w:pPr>
      <w:r>
        <w:rPr/>
        <w:t xml:space="preserve">图表：2024-2029年中国餐饮连锁销售规模预测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2024-2029年中国餐饮连锁行业运营态势及投资战略咨询报告</dc:title>
  <dc:description>2024-2029年中国餐饮连锁行业运营态势及投资战略咨询报告</dc:description>
  <dc:subject>2024-2029年中国餐饮连锁行业运营态势及投资战略咨询报告</dc:subject>
  <cp:keywords>研究报告</cp:keywords>
  <cp:category>研究报告</cp:category>
  <cp:lastModifiedBy>北京中道泰和信息咨询有限公司</cp:lastModifiedBy>
  <dcterms:created xsi:type="dcterms:W3CDTF">2024-01-24T00:11:46+08:00</dcterms:created>
  <dcterms:modified xsi:type="dcterms:W3CDTF">2024-01-24T00:11:46+08:00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