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2024-2029年山东省零售业市场调查评估与投资发展战略研究报告</w:t>
      </w:r>
    </w:p>
    <w:p>
      <w:pPr>
        <w:spacing w:after="150"/>
      </w:pPr>
      <w:r>
        <w:rPr>
          <w:b w:val="1"/>
          <w:bCs w:val="1"/>
        </w:rPr>
        <w:t xml:space="preserve">报告简介</w:t>
      </w:r>
    </w:p>
    <w:p>
      <w:pPr>
        <w:spacing w:after="150"/>
      </w:pPr>
      <w:r>
        <w:rPr/>
        <w:t xml:space="preserve">传统零售业面临应用网络新技术的能力比较弱、各种成本不断上升、联营扣点的经营模式难以为继、政策扶持遇冷等发展困境，亟待转型升级。未来实体零售业应探索O2O经营模式，发展“互联网+”，重构商业价值链;整合供应链，整合服务体系，突破地理空间，打造综合化的商业模式;自建“全渠道”流通模式并拓展自身经营模式。</w:t>
      </w:r>
    </w:p>
    <w:p>
      <w:pPr>
        <w:spacing w:after="150"/>
      </w:pPr>
      <w:r>
        <w:rPr/>
        <w:t xml:space="preserve">我国电商发展迅猛，可以说超过了世界上任何一个国家的发展速度，其中一个主要的原因是我国传统零售业发展落后，零售业发展落后的主要根源又在于成本高，推高了最终消费价格。在我们这样一个“世界制造业大国”，零售终端价格虚高，国人到外国买回来的却是中国制造的商品。缓解这些矛盾，迫切需要零售业转型升级。</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山东省零售行业及各子行业的发展状况、上下游行业发展状况、市场供需形势、新产品与技术等进行了分析，并重点分析了我国山东省零售行业发展状况和特点，以及中国山东省零售行业将面临的挑战、企业的发展策略等。报告还对全球山东省零售行业发展态势作了详细分析，并对山东省零售行业进行了趋向研判，是山东省零售生产、经营企业，科研、投资机构等单位准确了解目前山东省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山东省零售业概述</w:t>
      </w:r>
    </w:p>
    <w:p>
      <w:pPr>
        <w:spacing w:after="150"/>
      </w:pPr>
      <w:r>
        <w:rPr/>
        <w:t xml:space="preserve">第一节 山东省零售行业基本概况</w:t>
      </w:r>
    </w:p>
    <w:p>
      <w:pPr>
        <w:spacing w:after="150"/>
      </w:pPr>
      <w:r>
        <w:rPr/>
        <w:t xml:space="preserve">一、山东省零售业定义</w:t>
      </w:r>
    </w:p>
    <w:p>
      <w:pPr>
        <w:spacing w:after="150"/>
      </w:pPr>
      <w:r>
        <w:rPr/>
        <w:t xml:space="preserve">二、山东省零售业分类情况</w:t>
      </w:r>
    </w:p>
    <w:p>
      <w:pPr>
        <w:spacing w:after="150"/>
      </w:pPr>
      <w:r>
        <w:rPr/>
        <w:t xml:space="preserve">第二节 山东省零售业产业链分析</w:t>
      </w:r>
    </w:p>
    <w:p>
      <w:pPr>
        <w:spacing w:after="150"/>
      </w:pPr>
      <w:r>
        <w:rPr>
          <w:b w:val="1"/>
          <w:bCs w:val="1"/>
        </w:rPr>
        <w:t xml:space="preserve">第二章 2019-2023年山东省零售业发展环境分析</w:t>
      </w:r>
    </w:p>
    <w:p>
      <w:pPr>
        <w:spacing w:after="150"/>
      </w:pPr>
      <w:r>
        <w:rPr/>
        <w:t xml:space="preserve">第一节 经济环境分析</w:t>
      </w:r>
    </w:p>
    <w:p>
      <w:pPr>
        <w:spacing w:after="150"/>
      </w:pPr>
      <w:r>
        <w:rPr/>
        <w:t xml:space="preserve">一、宏观经济运行</w:t>
      </w:r>
    </w:p>
    <w:p>
      <w:pPr>
        <w:spacing w:after="150"/>
      </w:pPr>
      <w:r>
        <w:rPr/>
        <w:t xml:space="preserve">二、固定资产投资</w:t>
      </w:r>
    </w:p>
    <w:p>
      <w:pPr>
        <w:spacing w:after="150"/>
      </w:pPr>
      <w:r>
        <w:rPr/>
        <w:t xml:space="preserve">第二节 山东省零售业政策环境分析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山东省零售业社会环境分析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行业深度分析</w:t>
      </w:r>
    </w:p>
    <w:p>
      <w:pPr>
        <w:spacing w:after="150"/>
      </w:pPr>
      <w:r>
        <w:rPr>
          <w:b w:val="1"/>
          <w:bCs w:val="1"/>
        </w:rPr>
        <w:t xml:space="preserve">第三章 2019-2023年山东省零售业总体发展状况</w:t>
      </w:r>
    </w:p>
    <w:p>
      <w:pPr>
        <w:spacing w:after="150"/>
      </w:pPr>
      <w:r>
        <w:rPr/>
        <w:t xml:space="preserve">第一节 山东省零售业规模情况分析</w:t>
      </w:r>
    </w:p>
    <w:p>
      <w:pPr>
        <w:spacing w:after="150"/>
      </w:pPr>
      <w:r>
        <w:rPr/>
        <w:t xml:space="preserve">一、行业人员规模状况分析</w:t>
      </w:r>
    </w:p>
    <w:p>
      <w:pPr>
        <w:spacing w:after="150"/>
      </w:pPr>
      <w:r>
        <w:rPr/>
        <w:t xml:space="preserve">二、行业市场规模状况分析</w:t>
      </w:r>
    </w:p>
    <w:p>
      <w:pPr>
        <w:spacing w:after="150"/>
      </w:pPr>
      <w:r>
        <w:rPr/>
        <w:t xml:space="preserve">三、零售超市规模比较</w:t>
      </w:r>
    </w:p>
    <w:p>
      <w:pPr>
        <w:spacing w:after="150"/>
      </w:pPr>
      <w:r>
        <w:rPr/>
        <w:t xml:space="preserve">第二节 山东省零售业财务能力分析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山东省零售业发展现状分析</w:t>
      </w:r>
    </w:p>
    <w:p>
      <w:pPr>
        <w:spacing w:after="150"/>
      </w:pPr>
      <w:r>
        <w:rPr/>
        <w:t xml:space="preserve">第一节 山东省零售业发展分析</w:t>
      </w:r>
    </w:p>
    <w:p>
      <w:pPr>
        <w:spacing w:after="150"/>
      </w:pPr>
      <w:r>
        <w:rPr/>
        <w:t xml:space="preserve">一、全国零售业发展形势分析</w:t>
      </w:r>
    </w:p>
    <w:p>
      <w:pPr>
        <w:spacing w:after="150"/>
      </w:pPr>
      <w:r>
        <w:rPr/>
        <w:t xml:space="preserve">二、零售业发展现状</w:t>
      </w:r>
    </w:p>
    <w:p>
      <w:pPr>
        <w:spacing w:after="150"/>
      </w:pPr>
      <w:r>
        <w:rPr/>
        <w:t xml:space="preserve">三、零售业发展预测</w:t>
      </w:r>
    </w:p>
    <w:p>
      <w:pPr>
        <w:spacing w:after="150"/>
      </w:pPr>
      <w:r>
        <w:rPr/>
        <w:t xml:space="preserve">第二节 山东省零售业发展分析</w:t>
      </w:r>
    </w:p>
    <w:p>
      <w:pPr>
        <w:spacing w:after="150"/>
      </w:pPr>
      <w:r>
        <w:rPr/>
        <w:t xml:space="preserve">一、零售业发展态势分析</w:t>
      </w:r>
    </w:p>
    <w:p>
      <w:pPr>
        <w:spacing w:after="150"/>
      </w:pPr>
      <w:r>
        <w:rPr/>
        <w:t xml:space="preserve">二、零售业发展特点分析</w:t>
      </w:r>
    </w:p>
    <w:p>
      <w:pPr>
        <w:spacing w:after="150"/>
      </w:pPr>
      <w:r>
        <w:rPr/>
        <w:t xml:space="preserve">三、零售业市场供需分析</w:t>
      </w:r>
    </w:p>
    <w:p>
      <w:pPr>
        <w:spacing w:after="150"/>
      </w:pPr>
      <w:r>
        <w:rPr/>
        <w:t xml:space="preserve">第三节 山东省零售业产业特征与行业重要性</w:t>
      </w:r>
    </w:p>
    <w:p>
      <w:pPr>
        <w:spacing w:after="150"/>
      </w:pPr>
      <w:r>
        <w:rPr/>
        <w:t xml:space="preserve">第四节 山东省零售业特性及模式分析</w:t>
      </w:r>
    </w:p>
    <w:p>
      <w:pPr>
        <w:spacing w:after="150"/>
      </w:pPr>
      <w:r>
        <w:rPr/>
        <w:t xml:space="preserve">一、服务概念创新</w:t>
      </w:r>
    </w:p>
    <w:p>
      <w:pPr>
        <w:spacing w:after="150"/>
      </w:pPr>
      <w:r>
        <w:rPr/>
        <w:t xml:space="preserve">二、顾客界面创新</w:t>
      </w:r>
    </w:p>
    <w:p>
      <w:pPr>
        <w:spacing w:after="150"/>
      </w:pPr>
      <w:r>
        <w:rPr/>
        <w:t xml:space="preserve">三、服务传递系统创新</w:t>
      </w:r>
    </w:p>
    <w:p>
      <w:pPr>
        <w:spacing w:after="150"/>
      </w:pPr>
      <w:r>
        <w:rPr/>
        <w:t xml:space="preserve">四、零供关系创新</w:t>
      </w:r>
    </w:p>
    <w:p>
      <w:pPr>
        <w:spacing w:after="150"/>
      </w:pPr>
      <w:r>
        <w:rPr/>
        <w:t xml:space="preserve">五、技术创新</w:t>
      </w:r>
    </w:p>
    <w:p>
      <w:pPr>
        <w:spacing w:after="150"/>
      </w:pPr>
      <w:r>
        <w:rPr>
          <w:b w:val="1"/>
          <w:bCs w:val="1"/>
        </w:rPr>
        <w:t xml:space="preserve">第五章 2019-2023年山东省节假日及商圈对零售业的影响</w:t>
      </w:r>
    </w:p>
    <w:p>
      <w:pPr>
        <w:spacing w:after="150"/>
      </w:pPr>
      <w:r>
        <w:rPr/>
        <w:t xml:space="preserve">第一节 2019-2023年山东省假日零售市场状况</w:t>
      </w:r>
    </w:p>
    <w:p>
      <w:pPr>
        <w:spacing w:after="150"/>
      </w:pPr>
      <w:r>
        <w:rPr/>
        <w:t xml:space="preserve">一、春节黄金周</w:t>
      </w:r>
    </w:p>
    <w:p>
      <w:pPr>
        <w:spacing w:after="150"/>
      </w:pPr>
      <w:r>
        <w:rPr/>
        <w:t xml:space="preserve">二、五一小长假</w:t>
      </w:r>
    </w:p>
    <w:p>
      <w:pPr>
        <w:spacing w:after="150"/>
      </w:pPr>
      <w:r>
        <w:rPr/>
        <w:t xml:space="preserve">三、中秋小长假</w:t>
      </w:r>
    </w:p>
    <w:p>
      <w:pPr>
        <w:spacing w:after="150"/>
      </w:pPr>
      <w:r>
        <w:rPr/>
        <w:t xml:space="preserve">四、国庆黄金周</w:t>
      </w:r>
    </w:p>
    <w:p>
      <w:pPr>
        <w:spacing w:after="150"/>
      </w:pPr>
      <w:r>
        <w:rPr/>
        <w:t xml:space="preserve">第二节 2019-2023年山东省零售业商圈的发展</w:t>
      </w:r>
    </w:p>
    <w:p>
      <w:pPr>
        <w:spacing w:after="150"/>
      </w:pPr>
      <w:r>
        <w:rPr/>
        <w:t xml:space="preserve">一、商圈一</w:t>
      </w:r>
    </w:p>
    <w:p>
      <w:pPr>
        <w:spacing w:after="150"/>
      </w:pPr>
      <w:r>
        <w:rPr/>
        <w:t xml:space="preserve">二、商圈二</w:t>
      </w:r>
    </w:p>
    <w:p>
      <w:pPr>
        <w:spacing w:after="150"/>
      </w:pPr>
      <w:r>
        <w:rPr/>
        <w:t xml:space="preserve">三、商圈三</w:t>
      </w:r>
    </w:p>
    <w:p>
      <w:pPr>
        <w:spacing w:after="150"/>
      </w:pPr>
      <w:r>
        <w:rPr/>
        <w:t xml:space="preserve">第三节 2019-2023年山东省零售业发展中存在的问题及对策</w:t>
      </w:r>
    </w:p>
    <w:p>
      <w:pPr>
        <w:spacing w:after="150"/>
      </w:pPr>
      <w:r>
        <w:rPr/>
        <w:t xml:space="preserve">一、零售业发展中存在的矛盾</w:t>
      </w:r>
    </w:p>
    <w:p>
      <w:pPr>
        <w:spacing w:after="150"/>
      </w:pPr>
      <w:r>
        <w:rPr/>
        <w:t xml:space="preserve">二、市零售业中端复合型人才缺口大</w:t>
      </w:r>
    </w:p>
    <w:p>
      <w:pPr>
        <w:spacing w:after="150"/>
      </w:pPr>
      <w:r>
        <w:rPr/>
        <w:t xml:space="preserve">三、零售企业的战略定位分析</w:t>
      </w:r>
    </w:p>
    <w:p>
      <w:pPr>
        <w:spacing w:after="150"/>
      </w:pPr>
      <w:r>
        <w:rPr/>
        <w:t xml:space="preserve">四、零售商业网点的布局策略</w:t>
      </w:r>
    </w:p>
    <w:p>
      <w:pPr>
        <w:spacing w:after="150"/>
      </w:pPr>
      <w:r>
        <w:rPr>
          <w:b w:val="1"/>
          <w:bCs w:val="1"/>
        </w:rPr>
        <w:t xml:space="preserve">第六章 山东省零售业细分市场运行情况</w:t>
      </w:r>
    </w:p>
    <w:p>
      <w:pPr>
        <w:spacing w:after="150"/>
      </w:pPr>
      <w:r>
        <w:rPr/>
        <w:t xml:space="preserve">第一节 山东省百货业态发展分析</w:t>
      </w:r>
    </w:p>
    <w:p>
      <w:pPr>
        <w:spacing w:after="150"/>
      </w:pPr>
      <w:r>
        <w:rPr/>
        <w:t xml:space="preserve">一、百货业发展概述</w:t>
      </w:r>
    </w:p>
    <w:p>
      <w:pPr>
        <w:spacing w:after="150"/>
      </w:pPr>
      <w:r>
        <w:rPr/>
        <w:t xml:space="preserve">二、百货业发展历程</w:t>
      </w:r>
    </w:p>
    <w:p>
      <w:pPr>
        <w:spacing w:after="150"/>
      </w:pPr>
      <w:r>
        <w:rPr/>
        <w:t xml:space="preserve">三、百货业经营模式</w:t>
      </w:r>
    </w:p>
    <w:p>
      <w:pPr>
        <w:spacing w:after="150"/>
      </w:pPr>
      <w:r>
        <w:rPr/>
        <w:t xml:space="preserve">四、百货业发展现状</w:t>
      </w:r>
    </w:p>
    <w:p>
      <w:pPr>
        <w:spacing w:after="150"/>
      </w:pPr>
      <w:r>
        <w:rPr/>
        <w:t xml:space="preserve">五、百货业竞争分析</w:t>
      </w:r>
    </w:p>
    <w:p>
      <w:pPr>
        <w:spacing w:after="150"/>
      </w:pPr>
      <w:r>
        <w:rPr/>
        <w:t xml:space="preserve">六、百货业差异化发展</w:t>
      </w:r>
    </w:p>
    <w:p>
      <w:pPr>
        <w:spacing w:after="150"/>
      </w:pPr>
      <w:r>
        <w:rPr/>
        <w:t xml:space="preserve">七、百货业跨界商发展</w:t>
      </w:r>
    </w:p>
    <w:p>
      <w:pPr>
        <w:spacing w:after="150"/>
      </w:pPr>
      <w:r>
        <w:rPr/>
        <w:t xml:space="preserve">八、百货业存在问题</w:t>
      </w:r>
    </w:p>
    <w:p>
      <w:pPr>
        <w:spacing w:after="150"/>
      </w:pPr>
      <w:r>
        <w:rPr/>
        <w:t xml:space="preserve">第二节 山东省超市业态发展分析</w:t>
      </w:r>
    </w:p>
    <w:p>
      <w:pPr>
        <w:spacing w:after="150"/>
      </w:pPr>
      <w:r>
        <w:rPr/>
        <w:t xml:space="preserve">一、超市业发展概况</w:t>
      </w:r>
    </w:p>
    <w:p>
      <w:pPr>
        <w:spacing w:after="150"/>
      </w:pPr>
      <w:r>
        <w:rPr/>
        <w:t xml:space="preserve">二、超市业发展特征</w:t>
      </w:r>
    </w:p>
    <w:p>
      <w:pPr>
        <w:spacing w:after="150"/>
      </w:pPr>
      <w:r>
        <w:rPr/>
        <w:t xml:space="preserve">三、超市业经营模式</w:t>
      </w:r>
    </w:p>
    <w:p>
      <w:pPr>
        <w:spacing w:after="150"/>
      </w:pPr>
      <w:r>
        <w:rPr/>
        <w:t xml:space="preserve">四、超市业发展现状</w:t>
      </w:r>
    </w:p>
    <w:p>
      <w:pPr>
        <w:spacing w:after="150"/>
      </w:pPr>
      <w:r>
        <w:rPr/>
        <w:t xml:space="preserve">五、超市业影响因素</w:t>
      </w:r>
    </w:p>
    <w:p>
      <w:pPr>
        <w:spacing w:after="150"/>
      </w:pPr>
      <w:r>
        <w:rPr/>
        <w:t xml:space="preserve">六、超市业竞争分析</w:t>
      </w:r>
    </w:p>
    <w:p>
      <w:pPr>
        <w:spacing w:after="150"/>
      </w:pPr>
      <w:r>
        <w:rPr/>
        <w:t xml:space="preserve">七、超市业营销策略</w:t>
      </w:r>
    </w:p>
    <w:p>
      <w:pPr>
        <w:spacing w:after="150"/>
      </w:pPr>
      <w:r>
        <w:rPr/>
        <w:t xml:space="preserve">八、超市业发展趋势</w:t>
      </w:r>
    </w:p>
    <w:p>
      <w:pPr>
        <w:spacing w:after="150"/>
      </w:pPr>
      <w:r>
        <w:rPr/>
        <w:t xml:space="preserve">第三节 山东省便利店业态发展分析</w:t>
      </w:r>
    </w:p>
    <w:p>
      <w:pPr>
        <w:spacing w:after="150"/>
      </w:pPr>
      <w:r>
        <w:rPr/>
        <w:t xml:space="preserve">一、便利店业业态特征</w:t>
      </w:r>
    </w:p>
    <w:p>
      <w:pPr>
        <w:spacing w:after="150"/>
      </w:pPr>
      <w:r>
        <w:rPr/>
        <w:t xml:space="preserve">二、便利店业发展历程</w:t>
      </w:r>
    </w:p>
    <w:p>
      <w:pPr>
        <w:spacing w:after="150"/>
      </w:pPr>
      <w:r>
        <w:rPr/>
        <w:t xml:space="preserve">三、便利店业发展格局</w:t>
      </w:r>
    </w:p>
    <w:p>
      <w:pPr>
        <w:spacing w:after="150"/>
      </w:pPr>
      <w:r>
        <w:rPr/>
        <w:t xml:space="preserve">四、便利店业发展特点</w:t>
      </w:r>
    </w:p>
    <w:p>
      <w:pPr>
        <w:spacing w:after="150"/>
      </w:pPr>
      <w:r>
        <w:rPr/>
        <w:t xml:space="preserve">五、便利店业经营模式</w:t>
      </w:r>
    </w:p>
    <w:p>
      <w:pPr>
        <w:spacing w:after="150"/>
      </w:pPr>
      <w:r>
        <w:rPr/>
        <w:t xml:space="preserve">六、便利店业发展现状</w:t>
      </w:r>
    </w:p>
    <w:p>
      <w:pPr>
        <w:spacing w:after="150"/>
      </w:pPr>
      <w:r>
        <w:rPr/>
        <w:t xml:space="preserve">七、便利店业竞争分析</w:t>
      </w:r>
    </w:p>
    <w:p>
      <w:pPr>
        <w:spacing w:after="150"/>
      </w:pPr>
      <w:r>
        <w:rPr/>
        <w:t xml:space="preserve">八、便利店发展SWOT分析</w:t>
      </w:r>
    </w:p>
    <w:p>
      <w:pPr>
        <w:spacing w:after="150"/>
      </w:pPr>
      <w:r>
        <w:rPr/>
        <w:t xml:space="preserve">九、便利店发展趋势分析</w:t>
      </w:r>
    </w:p>
    <w:p>
      <w:pPr>
        <w:spacing w:after="150"/>
      </w:pPr>
      <w:r>
        <w:rPr/>
        <w:t xml:space="preserve">十、便利店产品策略分析</w:t>
      </w:r>
    </w:p>
    <w:p>
      <w:pPr>
        <w:spacing w:after="150"/>
      </w:pPr>
      <w:r>
        <w:rPr/>
        <w:t xml:space="preserve">第四节 山东省购物中心业态发展分析</w:t>
      </w:r>
    </w:p>
    <w:p>
      <w:pPr>
        <w:spacing w:after="150"/>
      </w:pPr>
      <w:r>
        <w:rPr/>
        <w:t xml:space="preserve">一、世界购物中心分类情况分析</w:t>
      </w:r>
    </w:p>
    <w:p>
      <w:pPr>
        <w:spacing w:after="150"/>
      </w:pPr>
      <w:r>
        <w:rPr/>
        <w:t xml:space="preserve">二、购物中心类型形态界定</w:t>
      </w:r>
    </w:p>
    <w:p>
      <w:pPr>
        <w:spacing w:after="150"/>
      </w:pPr>
      <w:r>
        <w:rPr/>
        <w:t xml:space="preserve">三、购物中心发展阶段分析</w:t>
      </w:r>
    </w:p>
    <w:p>
      <w:pPr>
        <w:spacing w:after="150"/>
      </w:pPr>
      <w:r>
        <w:rPr/>
        <w:t xml:space="preserve">四、购物中心发展规模分析</w:t>
      </w:r>
    </w:p>
    <w:p>
      <w:pPr>
        <w:spacing w:after="150"/>
      </w:pPr>
      <w:r>
        <w:rPr/>
        <w:t xml:space="preserve">五、购物中心发展指数分析</w:t>
      </w:r>
    </w:p>
    <w:p>
      <w:pPr>
        <w:spacing w:after="150"/>
      </w:pPr>
      <w:r>
        <w:rPr/>
        <w:t xml:space="preserve">六、购物中心开发投资情况</w:t>
      </w:r>
    </w:p>
    <w:p>
      <w:pPr>
        <w:spacing w:after="150"/>
      </w:pPr>
      <w:r>
        <w:rPr/>
        <w:t xml:space="preserve">七、购物中心主力店分布特点</w:t>
      </w:r>
    </w:p>
    <w:p>
      <w:pPr>
        <w:spacing w:after="150"/>
      </w:pPr>
      <w:r>
        <w:rPr/>
        <w:t xml:space="preserve">八、购物中心发展策略分析</w:t>
      </w:r>
    </w:p>
    <w:p>
      <w:pPr>
        <w:spacing w:after="150"/>
      </w:pPr>
      <w:r>
        <w:rPr/>
        <w:t xml:space="preserve">九、购物中心未来发展前景分析</w:t>
      </w:r>
    </w:p>
    <w:p>
      <w:pPr>
        <w:spacing w:after="150"/>
      </w:pPr>
      <w:r>
        <w:rPr/>
        <w:t xml:space="preserve">第五节 山东省网络零售发展情况分析</w:t>
      </w:r>
    </w:p>
    <w:p>
      <w:pPr>
        <w:spacing w:after="150"/>
      </w:pPr>
      <w:r>
        <w:rPr/>
        <w:t xml:space="preserve">一、网络购物用户规模</w:t>
      </w:r>
    </w:p>
    <w:p>
      <w:pPr>
        <w:spacing w:after="150"/>
      </w:pPr>
      <w:r>
        <w:rPr/>
        <w:t xml:space="preserve">二、网络购物市场现状</w:t>
      </w:r>
    </w:p>
    <w:p>
      <w:pPr>
        <w:spacing w:after="150"/>
      </w:pPr>
      <w:r>
        <w:rPr/>
        <w:t xml:space="preserve">三、网络零售规模分析</w:t>
      </w:r>
    </w:p>
    <w:p>
      <w:pPr>
        <w:spacing w:after="150"/>
      </w:pPr>
      <w:r>
        <w:rPr/>
        <w:t xml:space="preserve">四、连锁百强网络零售业</w:t>
      </w:r>
    </w:p>
    <w:p>
      <w:pPr>
        <w:spacing w:after="150"/>
      </w:pPr>
      <w:r>
        <w:rPr/>
        <w:t xml:space="preserve">五、零售商网络业务难题</w:t>
      </w:r>
    </w:p>
    <w:p>
      <w:pPr>
        <w:spacing w:after="150"/>
      </w:pPr>
      <w:r>
        <w:rPr/>
        <w:t xml:space="preserve">六、网络零售发展态势分析</w:t>
      </w:r>
    </w:p>
    <w:p>
      <w:pPr>
        <w:spacing w:after="150"/>
      </w:pPr>
      <w:r>
        <w:rPr/>
        <w:t xml:space="preserve">七、B2C购物网站排名</w:t>
      </w:r>
    </w:p>
    <w:p>
      <w:pPr>
        <w:spacing w:after="150"/>
      </w:pPr>
      <w:r>
        <w:rPr/>
        <w:t xml:space="preserve">八、零售电商倒闭情况分析</w:t>
      </w:r>
    </w:p>
    <w:p>
      <w:pPr>
        <w:spacing w:after="150"/>
      </w:pPr>
      <w:r>
        <w:rPr/>
        <w:t xml:space="preserve">九、网络零售发展动态</w:t>
      </w:r>
    </w:p>
    <w:p>
      <w:pPr>
        <w:spacing w:after="150"/>
      </w:pPr>
      <w:r>
        <w:rPr>
          <w:b w:val="1"/>
          <w:bCs w:val="1"/>
        </w:rPr>
        <w:t xml:space="preserve">第七章 山东省零售业的品牌与营销</w:t>
      </w:r>
    </w:p>
    <w:p>
      <w:pPr>
        <w:spacing w:after="150"/>
      </w:pPr>
      <w:r>
        <w:rPr/>
        <w:t xml:space="preserve">第一节 山东省零售业的品牌</w:t>
      </w:r>
    </w:p>
    <w:p>
      <w:pPr>
        <w:spacing w:after="150"/>
      </w:pPr>
      <w:r>
        <w:rPr/>
        <w:t xml:space="preserve">一、零售企业品牌体系的建立</w:t>
      </w:r>
    </w:p>
    <w:p>
      <w:pPr>
        <w:spacing w:after="150"/>
      </w:pPr>
      <w:r>
        <w:rPr/>
        <w:t xml:space="preserve">二、零售企业自有品牌的渠道整合功能</w:t>
      </w:r>
    </w:p>
    <w:p>
      <w:pPr>
        <w:spacing w:after="150"/>
      </w:pPr>
      <w:r>
        <w:rPr/>
        <w:t xml:space="preserve">三、大型品牌零售企业及其社会责任</w:t>
      </w:r>
    </w:p>
    <w:p>
      <w:pPr>
        <w:spacing w:after="150"/>
      </w:pPr>
      <w:r>
        <w:rPr/>
        <w:t xml:space="preserve">四、零售企业品牌管理中应处理好的关系</w:t>
      </w:r>
    </w:p>
    <w:p>
      <w:pPr>
        <w:spacing w:after="150"/>
      </w:pPr>
      <w:r>
        <w:rPr/>
        <w:t xml:space="preserve">五、大型零售企业自有品牌战略的实施</w:t>
      </w:r>
    </w:p>
    <w:p>
      <w:pPr>
        <w:spacing w:after="150"/>
      </w:pPr>
      <w:r>
        <w:rPr/>
        <w:t xml:space="preserve">第二节 山东省零售业的营销</w:t>
      </w:r>
    </w:p>
    <w:p>
      <w:pPr>
        <w:spacing w:after="150"/>
      </w:pPr>
      <w:r>
        <w:rPr/>
        <w:t xml:space="preserve">一、零售企业体验营销战略的实施</w:t>
      </w:r>
    </w:p>
    <w:p>
      <w:pPr>
        <w:spacing w:after="150"/>
      </w:pPr>
      <w:r>
        <w:rPr/>
        <w:t xml:space="preserve">二、以文化特色促零售业营销</w:t>
      </w:r>
    </w:p>
    <w:p>
      <w:pPr>
        <w:spacing w:after="150"/>
      </w:pPr>
      <w:r>
        <w:rPr/>
        <w:t xml:space="preserve">三、商家营销紧锁目标顾客</w:t>
      </w:r>
    </w:p>
    <w:p>
      <w:pPr>
        <w:spacing w:after="150"/>
      </w:pPr>
      <w:r>
        <w:rPr/>
        <w:t xml:space="preserve">四、零售业营销的趋势特点</w:t>
      </w:r>
    </w:p>
    <w:p>
      <w:pPr>
        <w:spacing w:after="150"/>
      </w:pPr>
      <w:r>
        <w:rPr/>
        <w:t xml:space="preserve">五、未来零售市场以营销创新决胜负</w:t>
      </w:r>
    </w:p>
    <w:p>
      <w:pPr>
        <w:spacing w:after="150"/>
      </w:pPr>
      <w:r>
        <w:rPr/>
        <w:t xml:space="preserve">第三节 山东省零售业营销策略创新分析</w:t>
      </w:r>
    </w:p>
    <w:p>
      <w:pPr>
        <w:spacing w:after="150"/>
      </w:pPr>
      <w:r>
        <w:rPr/>
        <w:t xml:space="preserve">一、商品采购策略</w:t>
      </w:r>
    </w:p>
    <w:p>
      <w:pPr>
        <w:spacing w:after="150"/>
      </w:pPr>
      <w:r>
        <w:rPr/>
        <w:t xml:space="preserve">二、国际化战略</w:t>
      </w:r>
    </w:p>
    <w:p>
      <w:pPr>
        <w:spacing w:after="150"/>
      </w:pPr>
      <w:r>
        <w:rPr/>
        <w:t xml:space="preserve">三、市场细分策略</w:t>
      </w:r>
    </w:p>
    <w:p>
      <w:pPr>
        <w:spacing w:after="150"/>
      </w:pPr>
      <w:r>
        <w:rPr/>
        <w:t xml:space="preserve">四、连锁化策略</w:t>
      </w:r>
    </w:p>
    <w:p>
      <w:pPr>
        <w:spacing w:after="150"/>
      </w:pPr>
      <w:r>
        <w:rPr/>
        <w:t xml:space="preserve">五、新业态策略</w:t>
      </w:r>
    </w:p>
    <w:p>
      <w:pPr>
        <w:spacing w:after="150"/>
      </w:pPr>
      <w:r>
        <w:rPr>
          <w:b w:val="1"/>
          <w:bCs w:val="1"/>
        </w:rPr>
        <w:t xml:space="preserve">第三部分 行业竞争格局</w:t>
      </w:r>
    </w:p>
    <w:p>
      <w:pPr>
        <w:spacing w:after="150"/>
      </w:pPr>
      <w:r>
        <w:rPr>
          <w:b w:val="1"/>
          <w:bCs w:val="1"/>
        </w:rPr>
        <w:t xml:space="preserve">第八章 山东省零售业竞争力优势分析</w:t>
      </w:r>
    </w:p>
    <w:p>
      <w:pPr>
        <w:spacing w:after="150"/>
      </w:pPr>
      <w:r>
        <w:rPr/>
        <w:t xml:space="preserve">第一节 行业在全国的地位</w:t>
      </w:r>
    </w:p>
    <w:p>
      <w:pPr>
        <w:spacing w:after="150"/>
      </w:pPr>
      <w:r>
        <w:rPr/>
        <w:t xml:space="preserve">一、行业地位分析</w:t>
      </w:r>
    </w:p>
    <w:p>
      <w:pPr>
        <w:spacing w:after="150"/>
      </w:pPr>
      <w:r>
        <w:rPr/>
        <w:t xml:space="preserve">二、零售业经济指标分析</w:t>
      </w:r>
    </w:p>
    <w:p>
      <w:pPr>
        <w:spacing w:after="150"/>
      </w:pPr>
      <w:r>
        <w:rPr/>
        <w:t xml:space="preserve">第二节 行业整体竞争力评价及策略</w:t>
      </w:r>
    </w:p>
    <w:p>
      <w:pPr>
        <w:spacing w:after="150"/>
      </w:pPr>
      <w:r>
        <w:rPr/>
        <w:t xml:space="preserve">第三节 行业竞争力评价结果分析</w:t>
      </w:r>
    </w:p>
    <w:p>
      <w:pPr>
        <w:spacing w:after="150"/>
      </w:pPr>
      <w:r>
        <w:rPr/>
        <w:t xml:space="preserve">第四节 竞争优势评价及构建建议</w:t>
      </w:r>
    </w:p>
    <w:p>
      <w:pPr>
        <w:spacing w:after="150"/>
      </w:pPr>
      <w:r>
        <w:rPr>
          <w:b w:val="1"/>
          <w:bCs w:val="1"/>
        </w:rPr>
        <w:t xml:space="preserve">第九章 山东省零售业市场竞争策略分析</w:t>
      </w:r>
    </w:p>
    <w:p>
      <w:pPr>
        <w:spacing w:after="150"/>
      </w:pPr>
      <w:r>
        <w:rPr/>
        <w:t xml:space="preserve">第一节 山东省行业竞争结构分析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山东省行业国际竞争力比较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三、相关和支持性产业(物流)</w:t>
      </w:r>
    </w:p>
    <w:p>
      <w:pPr>
        <w:spacing w:after="150"/>
      </w:pPr>
      <w:r>
        <w:rPr/>
        <w:t xml:space="preserve">1、厂商配送模式</w:t>
      </w:r>
    </w:p>
    <w:p>
      <w:pPr>
        <w:spacing w:after="150"/>
      </w:pPr>
      <w:r>
        <w:rPr/>
        <w:t xml:space="preserve">2、自营配送模式</w:t>
      </w:r>
    </w:p>
    <w:p>
      <w:pPr>
        <w:spacing w:after="150"/>
      </w:pPr>
      <w:r>
        <w:rPr/>
        <w:t xml:space="preserve">3、第三方配送模式</w:t>
      </w:r>
    </w:p>
    <w:p>
      <w:pPr>
        <w:spacing w:after="150"/>
      </w:pPr>
      <w:r>
        <w:rPr/>
        <w:t xml:space="preserve">四、企业战略、结构与竞争状态</w:t>
      </w:r>
    </w:p>
    <w:p>
      <w:pPr>
        <w:spacing w:after="150"/>
      </w:pPr>
      <w:r>
        <w:rPr/>
        <w:t xml:space="preserve">第三节 山东省零售业企业竞争策略分析</w:t>
      </w:r>
    </w:p>
    <w:p>
      <w:pPr>
        <w:spacing w:after="150"/>
      </w:pPr>
      <w:r>
        <w:rPr/>
        <w:t xml:space="preserve">一、提高零售业企业核心竞争力的对策</w:t>
      </w:r>
    </w:p>
    <w:p>
      <w:pPr>
        <w:spacing w:after="150"/>
      </w:pPr>
      <w:r>
        <w:rPr/>
        <w:t xml:space="preserve">二、影响零售业企业核心竞争力的因素及提升途径</w:t>
      </w:r>
    </w:p>
    <w:p>
      <w:pPr>
        <w:spacing w:after="150"/>
      </w:pPr>
      <w:r>
        <w:rPr/>
        <w:t xml:space="preserve">三、提高企业竞争力的点评</w:t>
      </w:r>
    </w:p>
    <w:p>
      <w:pPr>
        <w:spacing w:after="150"/>
      </w:pPr>
      <w:r>
        <w:rPr>
          <w:b w:val="1"/>
          <w:bCs w:val="1"/>
        </w:rPr>
        <w:t xml:space="preserve">第十章 山东省零售业重点企业竞争分析</w:t>
      </w:r>
    </w:p>
    <w:p>
      <w:pPr>
        <w:spacing w:after="150"/>
      </w:pPr>
      <w:r>
        <w:rPr/>
        <w:t xml:space="preserve">第一节 银座集团股份有限公司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第二节 利群集团股份有限公司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第三节 烟台市振华百货集团股份有限公司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第四节 山东家家悦投资控股股份有限公司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t xml:space="preserve">第五节 山东维坊百货集团股份有限公司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四、主要竞争优势分析</w:t>
      </w:r>
    </w:p>
    <w:p>
      <w:pPr>
        <w:spacing w:after="150"/>
      </w:pPr>
      <w:r>
        <w:rPr/>
        <w:t xml:space="preserve">五、市场拓展战略与手段分析</w:t>
      </w:r>
    </w:p>
    <w:p>
      <w:pPr>
        <w:spacing w:after="150"/>
      </w:pPr>
      <w:r>
        <w:rPr>
          <w:b w:val="1"/>
          <w:bCs w:val="1"/>
        </w:rPr>
        <w:t xml:space="preserve">第四部分 行业发展前景</w:t>
      </w:r>
    </w:p>
    <w:p>
      <w:pPr>
        <w:spacing w:after="150"/>
      </w:pPr>
      <w:r>
        <w:rPr>
          <w:b w:val="1"/>
          <w:bCs w:val="1"/>
        </w:rPr>
        <w:t xml:space="preserve">第十一章 2024-2029年山东省零售业发展趋势分析</w:t>
      </w:r>
    </w:p>
    <w:p>
      <w:pPr>
        <w:spacing w:after="150"/>
      </w:pPr>
      <w:r>
        <w:rPr/>
        <w:t xml:space="preserve">第一节 当前山东省零售业存在的问题</w:t>
      </w:r>
    </w:p>
    <w:p>
      <w:pPr>
        <w:spacing w:after="150"/>
      </w:pPr>
      <w:r>
        <w:rPr/>
        <w:t xml:space="preserve">第二节 山东省零售业未来发展预测分析</w:t>
      </w:r>
    </w:p>
    <w:p>
      <w:pPr>
        <w:spacing w:after="150"/>
      </w:pPr>
      <w:r>
        <w:rPr/>
        <w:t xml:space="preserve">一、山东省零售业发展方向分析</w:t>
      </w:r>
    </w:p>
    <w:p>
      <w:pPr>
        <w:spacing w:after="150"/>
      </w:pPr>
      <w:r>
        <w:rPr/>
        <w:t xml:space="preserve">二、2024-2029年山东省零售业发展规模预测</w:t>
      </w:r>
    </w:p>
    <w:p>
      <w:pPr>
        <w:spacing w:after="150"/>
      </w:pPr>
      <w:r>
        <w:rPr/>
        <w:t xml:space="preserve">三、2024-2029年山东省零售业发展趋势预测</w:t>
      </w:r>
    </w:p>
    <w:p>
      <w:pPr>
        <w:spacing w:after="150"/>
      </w:pPr>
      <w:r>
        <w:rPr/>
        <w:t xml:space="preserve">第三节 2024-2029年山东省零售业投资风险分析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山东省零售业发展建议与策略</w:t>
      </w:r>
    </w:p>
    <w:p>
      <w:pPr>
        <w:spacing w:after="150"/>
      </w:pPr>
      <w:r>
        <w:rPr/>
        <w:t xml:space="preserve">第一节 山东省零售企业商品品牌打造策略</w:t>
      </w:r>
    </w:p>
    <w:p>
      <w:pPr>
        <w:spacing w:after="150"/>
      </w:pPr>
      <w:r>
        <w:rPr/>
        <w:t xml:space="preserve">一、充分理解商品特征以打造个性化品牌</w:t>
      </w:r>
    </w:p>
    <w:p>
      <w:pPr>
        <w:spacing w:after="150"/>
      </w:pPr>
      <w:r>
        <w:rPr/>
        <w:t xml:space="preserve">二、加大宣传力度且重视广告投放</w:t>
      </w:r>
    </w:p>
    <w:p>
      <w:pPr>
        <w:spacing w:after="150"/>
      </w:pPr>
      <w:r>
        <w:rPr/>
        <w:t xml:space="preserve">三、适时扩大规模</w:t>
      </w:r>
    </w:p>
    <w:p>
      <w:pPr>
        <w:spacing w:after="150"/>
      </w:pPr>
      <w:r>
        <w:rPr/>
        <w:t xml:space="preserve">四、充分利用政府的支持政策</w:t>
      </w:r>
    </w:p>
    <w:p>
      <w:pPr>
        <w:spacing w:after="150"/>
      </w:pPr>
      <w:r>
        <w:rPr/>
        <w:t xml:space="preserve">第二节 山东省零售企业客户关怀管理的策略与提升</w:t>
      </w:r>
    </w:p>
    <w:p>
      <w:pPr>
        <w:spacing w:after="150"/>
      </w:pPr>
      <w:r>
        <w:rPr/>
        <w:t xml:space="preserve">一、零售业客户关怀管理现状</w:t>
      </w:r>
    </w:p>
    <w:p>
      <w:pPr>
        <w:spacing w:after="150"/>
      </w:pPr>
      <w:r>
        <w:rPr/>
        <w:t xml:space="preserve">二、客户关怀管理的价值</w:t>
      </w:r>
    </w:p>
    <w:p>
      <w:pPr>
        <w:spacing w:after="150"/>
      </w:pPr>
      <w:r>
        <w:rPr/>
        <w:t xml:space="preserve">三、客户购买决策过程与关怀管理的渗透</w:t>
      </w:r>
    </w:p>
    <w:p>
      <w:pPr>
        <w:spacing w:after="150"/>
      </w:pPr>
      <w:r>
        <w:rPr/>
        <w:t xml:space="preserve">第三节 山东省零售企业有效扩张策略</w:t>
      </w:r>
    </w:p>
    <w:p>
      <w:pPr>
        <w:spacing w:after="150"/>
      </w:pPr>
      <w:r>
        <w:rPr/>
        <w:t xml:space="preserve">第四节 山东省零售业创新策略</w:t>
      </w:r>
    </w:p>
    <w:p>
      <w:pPr>
        <w:spacing w:after="150"/>
      </w:pPr>
      <w:r>
        <w:rPr/>
        <w:t xml:space="preserve">一、零售业创新的必要性</w:t>
      </w:r>
    </w:p>
    <w:p>
      <w:pPr>
        <w:spacing w:after="150"/>
      </w:pPr>
      <w:r>
        <w:rPr/>
        <w:t xml:space="preserve">二、零售业创新的途径</w:t>
      </w:r>
    </w:p>
    <w:p>
      <w:pPr>
        <w:spacing w:after="150"/>
      </w:pPr>
      <w:r>
        <w:rPr/>
        <w:t xml:space="preserve">三、零售业创新的策略</w:t>
      </w:r>
    </w:p>
    <w:p>
      <w:pPr>
        <w:spacing w:after="150"/>
      </w:pPr>
      <w:r>
        <w:rPr/>
        <w:t xml:space="preserve">第五节 山东省零售业商业模式创新策略</w:t>
      </w:r>
    </w:p>
    <w:p>
      <w:pPr>
        <w:spacing w:after="150"/>
      </w:pPr>
      <w:r>
        <w:rPr/>
        <w:t xml:space="preserve">一、网络渠道不可回避</w:t>
      </w:r>
    </w:p>
    <w:p>
      <w:pPr>
        <w:spacing w:after="150"/>
      </w:pPr>
      <w:r>
        <w:rPr/>
        <w:t xml:space="preserve">二、创新须看需求模式</w:t>
      </w:r>
    </w:p>
    <w:p>
      <w:pPr>
        <w:spacing w:after="150"/>
      </w:pPr>
      <w:r>
        <w:rPr/>
        <w:t xml:space="preserve">三、关注消费新趋势</w:t>
      </w:r>
    </w:p>
    <w:p>
      <w:pPr>
        <w:spacing w:after="150"/>
      </w:pPr>
      <w:r>
        <w:rPr/>
        <w:t xml:space="preserve">第六节 山东省零售业盈利模式解析与经营发展对策</w:t>
      </w:r>
    </w:p>
    <w:p>
      <w:pPr>
        <w:spacing w:after="150"/>
      </w:pPr>
      <w:r>
        <w:rPr>
          <w:b w:val="1"/>
          <w:bCs w:val="1"/>
        </w:rPr>
        <w:t xml:space="preserve">第五部分 行业投资战略</w:t>
      </w:r>
    </w:p>
    <w:p>
      <w:pPr>
        <w:spacing w:after="150"/>
      </w:pPr>
      <w:r>
        <w:rPr>
          <w:b w:val="1"/>
          <w:bCs w:val="1"/>
        </w:rPr>
        <w:t xml:space="preserve">第十三章 2024-2029年山东省零售业投资价值评估分析</w:t>
      </w:r>
    </w:p>
    <w:p>
      <w:pPr>
        <w:spacing w:after="150"/>
      </w:pPr>
      <w:r>
        <w:rPr/>
        <w:t xml:space="preserve">第一节 山东省产业发展的有利因素与不利因素分析</w:t>
      </w:r>
    </w:p>
    <w:p>
      <w:pPr>
        <w:spacing w:after="150"/>
      </w:pPr>
      <w:r>
        <w:rPr/>
        <w:t xml:space="preserve">第二节 山东省产业发展的空白点分析</w:t>
      </w:r>
    </w:p>
    <w:p>
      <w:pPr>
        <w:spacing w:after="150"/>
      </w:pPr>
      <w:r>
        <w:rPr/>
        <w:t xml:space="preserve">第三节 山东省投资回报率比较高的投资方向</w:t>
      </w:r>
    </w:p>
    <w:p>
      <w:pPr>
        <w:spacing w:after="150"/>
      </w:pPr>
      <w:r>
        <w:rPr/>
        <w:t xml:space="preserve">第四节 山东省新进入者应注意的障碍因素</w:t>
      </w:r>
    </w:p>
    <w:p>
      <w:pPr>
        <w:spacing w:after="150"/>
      </w:pPr>
      <w:r>
        <w:rPr/>
        <w:t xml:space="preserve">第五节 山东省营销分析与营销模式推荐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第十四章 业内专家观点与结论</w:t>
      </w:r>
    </w:p>
    <w:p>
      <w:pPr>
        <w:spacing w:after="150"/>
      </w:pPr>
      <w:r>
        <w:rPr/>
        <w:t xml:space="preserve">第一节 山东省零售业营销策略分析及建议</w:t>
      </w:r>
    </w:p>
    <w:p>
      <w:pPr>
        <w:spacing w:after="150"/>
      </w:pPr>
      <w:r>
        <w:rPr/>
        <w:t xml:space="preserve">一、零售业营销模式</w:t>
      </w:r>
    </w:p>
    <w:p>
      <w:pPr>
        <w:spacing w:after="150"/>
      </w:pPr>
      <w:r>
        <w:rPr/>
        <w:t xml:space="preserve">二、零售业营销策略</w:t>
      </w:r>
    </w:p>
    <w:p>
      <w:pPr>
        <w:spacing w:after="150"/>
      </w:pPr>
      <w:r>
        <w:rPr/>
        <w:t xml:space="preserve">第二节 山东省零售行业应对策略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山东省市场的重点客户战略实施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第十五章 山东省零售企业投融资及IPO上市策略指导</w:t>
      </w:r>
    </w:p>
    <w:p>
      <w:pPr>
        <w:spacing w:after="150"/>
      </w:pPr>
      <w:r>
        <w:rPr/>
        <w:t xml:space="preserve">第一节 零售企业融资渠道与选择分析</w:t>
      </w:r>
    </w:p>
    <w:p>
      <w:pPr>
        <w:spacing w:after="150"/>
      </w:pPr>
      <w:r>
        <w:rPr/>
        <w:t xml:space="preserve">一、零售企业融资方法与渠道简析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零售企业境内IPO上市目的及条件</w:t>
      </w:r>
    </w:p>
    <w:p>
      <w:pPr>
        <w:spacing w:after="150"/>
      </w:pPr>
      <w:r>
        <w:rPr/>
        <w:t xml:space="preserve">一、零售企业境内上市主要目的</w:t>
      </w:r>
    </w:p>
    <w:p>
      <w:pPr>
        <w:spacing w:after="150"/>
      </w:pPr>
      <w:r>
        <w:rPr/>
        <w:t xml:space="preserve">二、零售企业上市需满足的条件</w:t>
      </w:r>
    </w:p>
    <w:p>
      <w:pPr>
        <w:spacing w:after="150"/>
      </w:pPr>
      <w:r>
        <w:rPr/>
        <w:t xml:space="preserve">三、企业改制上市中的关键问题</w:t>
      </w:r>
    </w:p>
    <w:p>
      <w:pPr>
        <w:spacing w:after="150"/>
      </w:pPr>
      <w:r>
        <w:rPr/>
        <w:t xml:space="preserve">第三节 零售企业IPO上市的相关准备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零售企业IPO上市的规划实施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图表：2019-2023年山东省零售业从业人员数及增长趋势图</w:t>
      </w:r>
    </w:p>
    <w:p>
      <w:pPr>
        <w:spacing w:after="150"/>
      </w:pPr>
      <w:r>
        <w:rPr/>
        <w:t xml:space="preserve">图表：2019-2023年山东省零售业市场规模</w:t>
      </w:r>
    </w:p>
    <w:p>
      <w:pPr>
        <w:spacing w:after="150"/>
      </w:pPr>
      <w:r>
        <w:rPr/>
        <w:t xml:space="preserve">图表：2019-2023年零售业(超市)连锁零售企业连锁总店数</w:t>
      </w:r>
    </w:p>
    <w:p>
      <w:pPr>
        <w:spacing w:after="150"/>
      </w:pPr>
      <w:r>
        <w:rPr/>
        <w:t xml:space="preserve">图表：2019-2023年零售业(超市)连锁零售企业门店数</w:t>
      </w:r>
    </w:p>
    <w:p>
      <w:pPr>
        <w:spacing w:after="150"/>
      </w:pPr>
      <w:r>
        <w:rPr/>
        <w:t xml:space="preserve">图表：2019-2023年零售业(超市)连锁零售企业从业人员数</w:t>
      </w:r>
    </w:p>
    <w:p>
      <w:pPr>
        <w:spacing w:after="150"/>
      </w:pPr>
      <w:r>
        <w:rPr/>
        <w:t xml:space="preserve">图表：2019-2023年零售业(超市)连锁零售企业营业面积</w:t>
      </w:r>
    </w:p>
    <w:p>
      <w:pPr>
        <w:spacing w:after="150"/>
      </w:pPr>
      <w:r>
        <w:rPr/>
        <w:t xml:space="preserve">图表：2019-2023年零售业(大型超市)连锁零售企业连锁总店数</w:t>
      </w:r>
    </w:p>
    <w:p>
      <w:pPr>
        <w:spacing w:after="150"/>
      </w:pPr>
      <w:r>
        <w:rPr/>
        <w:t xml:space="preserve">图表：2019-2023年零售业(大型超市)连锁零售企业门店数</w:t>
      </w:r>
    </w:p>
    <w:p>
      <w:pPr>
        <w:spacing w:after="150"/>
      </w:pPr>
      <w:r>
        <w:rPr/>
        <w:t xml:space="preserve">图表：2019-2023年零售业(大型超市)连锁零售企业从业人员数</w:t>
      </w:r>
    </w:p>
    <w:p>
      <w:pPr>
        <w:spacing w:after="150"/>
      </w:pPr>
      <w:r>
        <w:rPr/>
        <w:t xml:space="preserve">图表：2019-2023年零售业(大型超市)连锁零售企业营业面积</w:t>
      </w:r>
    </w:p>
    <w:p>
      <w:pPr>
        <w:spacing w:after="150"/>
      </w:pPr>
      <w:r>
        <w:rPr/>
        <w:t xml:space="preserve">图表：2019-2023年百家重点大型零售企业零售额名义与实际增速</w:t>
      </w:r>
    </w:p>
    <w:p>
      <w:pPr>
        <w:spacing w:after="150"/>
      </w:pPr>
      <w:r>
        <w:rPr/>
        <w:t xml:space="preserve">图表：部分重点国家和地区零售业业市场份额分布图</w:t>
      </w:r>
    </w:p>
    <w:p>
      <w:pPr>
        <w:spacing w:after="150"/>
      </w:pPr>
      <w:r>
        <w:rPr/>
        <w:t xml:space="preserve">图表：零售服务创新五维度模型</w:t>
      </w:r>
    </w:p>
    <w:p>
      <w:pPr>
        <w:spacing w:after="150"/>
      </w:pPr>
      <w:r>
        <w:rPr/>
        <w:t xml:space="preserve">图表：零售商品牌定位的系统结构</w:t>
      </w:r>
    </w:p>
    <w:p>
      <w:pPr>
        <w:spacing w:after="150"/>
      </w:pPr>
      <w:r>
        <w:rPr/>
        <w:t xml:space="preserve">图表：顾客情绪管理过程</w:t>
      </w:r>
    </w:p>
    <w:p>
      <w:pPr>
        <w:spacing w:after="150"/>
      </w:pPr>
      <w:r>
        <w:rPr/>
        <w:t xml:space="preserve">图表：零售业顾客体验管理运作框架</w:t>
      </w:r>
    </w:p>
    <w:p>
      <w:pPr>
        <w:spacing w:after="150"/>
      </w:pPr>
      <w:r>
        <w:rPr/>
        <w:t xml:space="preserve">图表：零售业顾客关系营销管理过程</w:t>
      </w:r>
    </w:p>
    <w:p>
      <w:pPr>
        <w:spacing w:after="150"/>
      </w:pPr>
      <w:r>
        <w:rPr/>
        <w:t xml:space="preserve">图表：顾客忠诚管理的运作架构</w:t>
      </w:r>
    </w:p>
    <w:p>
      <w:pPr>
        <w:spacing w:after="150"/>
      </w:pPr>
      <w:r>
        <w:rPr/>
        <w:t xml:space="preserve">图表：2019-2023年商品零售价格指数</w:t>
      </w:r>
    </w:p>
    <w:p>
      <w:pPr>
        <w:spacing w:after="150"/>
      </w:pPr>
      <w:r>
        <w:rPr/>
        <w:t xml:space="preserve">图表：2019-2023年食品零售价格指数</w:t>
      </w:r>
    </w:p>
    <w:p>
      <w:pPr>
        <w:spacing w:after="150"/>
      </w:pPr>
      <w:r>
        <w:rPr/>
        <w:t xml:space="preserve">图表：2019-2023年饮料、烟酒零售价格指数</w:t>
      </w:r>
    </w:p>
    <w:p>
      <w:pPr>
        <w:spacing w:after="150"/>
      </w:pPr>
      <w:r>
        <w:rPr/>
        <w:t xml:space="preserve">图表：2019-2023年服装、鞋帽零售价格指数</w:t>
      </w:r>
    </w:p>
    <w:p>
      <w:pPr>
        <w:spacing w:after="150"/>
      </w:pPr>
      <w:r>
        <w:rPr/>
        <w:t xml:space="preserve">图表：2019-2023年纺织品零售价格指数增长</w:t>
      </w:r>
    </w:p>
    <w:p>
      <w:pPr>
        <w:spacing w:after="150"/>
      </w:pPr>
      <w:r>
        <w:rPr/>
        <w:t xml:space="preserve">图表：2019-2023年家用电器及音像器材零售价格指数</w:t>
      </w:r>
    </w:p>
    <w:p>
      <w:pPr>
        <w:spacing w:after="150"/>
      </w:pPr>
      <w:r>
        <w:rPr/>
        <w:t xml:space="preserve">图表：2019-2023年文化办公用品零售价格指数</w:t>
      </w:r>
    </w:p>
    <w:p>
      <w:pPr>
        <w:spacing w:after="150"/>
      </w:pPr>
      <w:r>
        <w:rPr/>
        <w:t xml:space="preserve">图表：2019-2023年日用品零售价格指数</w:t>
      </w:r>
    </w:p>
    <w:p>
      <w:pPr>
        <w:spacing w:after="150"/>
      </w:pPr>
      <w:r>
        <w:rPr/>
        <w:t xml:space="preserve">图表：2019-2023年体育娱乐用品零售价格指数</w:t>
      </w:r>
    </w:p>
    <w:p>
      <w:pPr>
        <w:spacing w:after="150"/>
      </w:pPr>
      <w:r>
        <w:rPr/>
        <w:t xml:space="preserve">图表：2019-2023年家具零售价格指数</w:t>
      </w:r>
    </w:p>
    <w:p>
      <w:pPr>
        <w:spacing w:after="150"/>
      </w:pPr>
      <w:r>
        <w:rPr/>
        <w:t xml:space="preserve">图表：2019-2023年化妆品零售价格指数</w:t>
      </w:r>
    </w:p>
    <w:p>
      <w:pPr>
        <w:spacing w:after="150"/>
      </w:pPr>
      <w:r>
        <w:rPr/>
        <w:t xml:space="preserve">图表：2019-2023年金银珠宝零售价格指数</w:t>
      </w:r>
    </w:p>
    <w:p>
      <w:pPr>
        <w:spacing w:after="150"/>
      </w:pPr>
      <w:r>
        <w:rPr/>
        <w:t xml:space="preserve">图表：2019-2023年中西药品及医疗保健用品零售价格指数</w:t>
      </w:r>
    </w:p>
    <w:p>
      <w:pPr>
        <w:spacing w:after="150"/>
      </w:pPr>
      <w:r>
        <w:rPr/>
        <w:t xml:space="preserve">图表：2019-2023年书报杂志及电子出版物零售价格指数</w:t>
      </w:r>
    </w:p>
    <w:p>
      <w:pPr>
        <w:spacing w:after="150"/>
      </w:pPr>
      <w:r>
        <w:rPr/>
        <w:t xml:space="preserve">图表：2019-2023年燃料零售价格指数</w:t>
      </w:r>
    </w:p>
    <w:p>
      <w:pPr>
        <w:spacing w:after="150"/>
      </w:pPr>
      <w:r>
        <w:rPr/>
        <w:t xml:space="preserve">图表：2019-2023年建筑材料及五金电料零售价格指数</w:t>
      </w:r>
    </w:p>
    <w:p>
      <w:pPr>
        <w:spacing w:after="150"/>
      </w:pPr>
      <w:r>
        <w:rPr/>
        <w:t xml:space="preserve">图表：外资百货入京的策略与困惑</w:t>
      </w:r>
    </w:p>
    <w:p>
      <w:pPr>
        <w:spacing w:after="150"/>
      </w:pPr>
      <w:r>
        <w:rPr/>
        <w:t xml:space="preserve">图表：2024-2029年山东省零售业市场规模预测</w:t>
      </w:r>
    </w:p>
    <w:p>
      <w:pPr>
        <w:spacing w:after="150"/>
      </w:pPr>
      <w:r>
        <w:rPr/>
        <w:t xml:space="preserve">图表：未来零售企业的SPOSC五大核心竞争力</w:t>
      </w:r>
    </w:p>
    <w:p>
      <w:pPr>
        <w:spacing w:after="150"/>
      </w:pPr>
      <w:r>
        <w:rPr/>
        <w:t xml:space="preserve">图表：零售业营运体系九大核心</w:t>
      </w:r>
    </w:p>
    <w:p>
      <w:pPr>
        <w:spacing w:after="150"/>
      </w:pPr>
      <w:r>
        <w:rPr/>
        <w:t xml:space="preserve">图表：不同发展阶段零售企业组织结构演变</w:t>
      </w:r>
    </w:p>
    <w:p>
      <w:pPr>
        <w:spacing w:after="150"/>
      </w:pPr>
      <w:r>
        <w:rPr/>
        <w:t xml:space="preserve">图表：零售业采购重心的划分及特点</w:t>
      </w:r>
    </w:p>
    <w:p>
      <w:pPr>
        <w:spacing w:after="150"/>
      </w:pPr>
      <w:r>
        <w:rPr/>
        <w:t xml:space="preserve">图表：零售业利润优化示意图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2024-2029年山东省零售业市场调查评估与投资发展战略研究报告</dc:title>
  <dc:description>2024-2029年山东省零售业市场调查评估与投资发展战略研究报告</dc:description>
  <dc:subject>2024-2029年山东省零售业市场调查评估与投资发展战略研究报告</dc:subject>
  <cp:keywords>研究报告</cp:keywords>
  <cp:category>研究报告</cp:category>
  <cp:lastModifiedBy>北京中道泰和信息咨询有限公司</cp:lastModifiedBy>
  <dcterms:created xsi:type="dcterms:W3CDTF">2024-01-24T00:01:09+08:00</dcterms:created>
  <dcterms:modified xsi:type="dcterms:W3CDTF">2024-01-24T00:01:09+08:00</dcterms:modified>
</cp:coreProperties>
</file>

<file path=docProps/custom.xml><?xml version="1.0" encoding="utf-8"?>
<Properties xmlns="http://schemas.openxmlformats.org/officeDocument/2006/custom-properties" xmlns:vt="http://schemas.openxmlformats.org/officeDocument/2006/docPropsVTypes"/>
</file>