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2026-2031年中国酒类奢侈品行业投资价值分析及发展趋势预测报告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酒类奢侈品行业研究报告就是为了解行情、分析环境提供依据，是企业了解市场和把握发展方向的重要手段，是辅助企业决策的重要工具。报告根据酒类奢侈品行业监测统计数据指标体系，研究一定时期内中国酒类奢侈品行业生产消费的现状、变化及趋势。酒类奢侈品报告有助于企业及投资者洞察中国酒类奢侈品行业市场供需行为，评估中国酒类奢侈品行业投资价值，为相关企业提供第三方的决策支持。报告内容有助于酒类奢侈品行业企业、投资者了解市场供需情况，并可以为企业市场推广计划的制定提供第三方决策支持。该报告第一时间为客户提供中国酒类奢侈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类奢侈品行业市场发展状况、关联行业发展状况、行业竞争状况、优势企业发展状况、消费现状以及行业营销进行了深入的分析，在总结中国酒类奢侈品行业发展历程的基础上，结合新时期的各方面因素，对中国酒类奢侈品行业的发展趋势给予了细致和审慎的预测论证。本报告是酒类奢侈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2021-2026年中国奢侈品市场发展形势分析</w:t>
      </w:r>
    </w:p>
    <w:p>
      <w:pPr>
        <w:spacing w:before="75" w:after="0"/>
      </w:pPr>
      <w:r>
        <w:rPr/>
        <w:t xml:space="preserve">第一节 中国奢侈品市场的形成原因</w:t>
      </w:r>
    </w:p>
    <w:p>
      <w:pPr>
        <w:spacing w:before="75" w:after="0"/>
      </w:pPr>
      <w:r>
        <w:rPr/>
        <w:t xml:space="preserve">一、改革开放推动中国经济社会大发展</w:t>
      </w:r>
    </w:p>
    <w:p>
      <w:pPr>
        <w:spacing w:before="75" w:after="0"/>
      </w:pPr>
      <w:r>
        <w:rPr/>
        <w:t xml:space="preserve">二、城乡居民收入水平得到大幅提升</w:t>
      </w:r>
    </w:p>
    <w:p>
      <w:pPr>
        <w:spacing w:before="75" w:after="0"/>
      </w:pPr>
      <w:r>
        <w:rPr/>
        <w:t xml:space="preserve">三、中国富裕群体不断发展壮大</w:t>
      </w:r>
    </w:p>
    <w:p>
      <w:pPr>
        <w:spacing w:before="75" w:after="0"/>
      </w:pPr>
      <w:r>
        <w:rPr/>
        <w:t xml:space="preserve">四、信用卡消费助力国内奢侈品市场崛起</w:t>
      </w:r>
    </w:p>
    <w:p>
      <w:pPr>
        <w:spacing w:before="75" w:after="0"/>
      </w:pPr>
      <w:r>
        <w:rPr/>
        <w:t xml:space="preserve">第二节 2021-2026年中国奢侈品行业发展概况</w:t>
      </w:r>
    </w:p>
    <w:p>
      <w:pPr>
        <w:spacing w:before="75" w:after="0"/>
      </w:pPr>
      <w:r>
        <w:rPr/>
        <w:t xml:space="preserve">一、中国奢侈品市场容量简析</w:t>
      </w:r>
    </w:p>
    <w:p>
      <w:pPr>
        <w:spacing w:before="75" w:after="0"/>
      </w:pPr>
      <w:r>
        <w:rPr/>
        <w:t xml:space="preserve">二、中国奢侈品行业发展的基础</w:t>
      </w:r>
    </w:p>
    <w:p>
      <w:pPr>
        <w:spacing w:before="75" w:after="0"/>
      </w:pPr>
      <w:r>
        <w:rPr/>
        <w:t xml:space="preserve">三、促使中国奢侈品市场发展的有利因素</w:t>
      </w:r>
    </w:p>
    <w:p>
      <w:pPr>
        <w:spacing w:before="75" w:after="0"/>
      </w:pPr>
      <w:r>
        <w:rPr/>
        <w:t xml:space="preserve">四、中国奢侈品行业机遇与挑战并存</w:t>
      </w:r>
    </w:p>
    <w:p>
      <w:pPr>
        <w:spacing w:before="75" w:after="0"/>
      </w:pPr>
      <w:r>
        <w:rPr/>
        <w:t xml:space="preserve">第三节 2021-2026年中国奢侈品市场发展现状分析</w:t>
      </w:r>
    </w:p>
    <w:p>
      <w:pPr>
        <w:spacing w:before="75" w:after="0"/>
      </w:pPr>
      <w:r>
        <w:rPr/>
        <w:t xml:space="preserve">一、中国奢侈品市场发展迅猛</w:t>
      </w:r>
    </w:p>
    <w:p>
      <w:pPr>
        <w:spacing w:before="75" w:after="0"/>
      </w:pPr>
      <w:r>
        <w:rPr/>
        <w:t xml:space="preserve">二、中国奢侈品消费市场持续扩张</w:t>
      </w:r>
    </w:p>
    <w:p>
      <w:pPr>
        <w:spacing w:before="75" w:after="0"/>
      </w:pPr>
      <w:r>
        <w:rPr/>
        <w:t xml:space="preserve">三、国内奢侈品市场新特征</w:t>
      </w:r>
    </w:p>
    <w:p>
      <w:pPr>
        <w:spacing w:before="75" w:after="0"/>
      </w:pPr>
      <w:r>
        <w:rPr/>
        <w:t xml:space="preserve">四、中国奢侈品市场日益成熟</w:t>
      </w:r>
    </w:p>
    <w:p>
      <w:pPr>
        <w:spacing w:before="75" w:after="0"/>
      </w:pPr>
      <w:r>
        <w:rPr/>
        <w:t xml:space="preserve">五、中国奢侈品消费渐趋理性</w:t>
      </w:r>
    </w:p>
    <w:p>
      <w:pPr>
        <w:spacing w:before="75" w:after="0"/>
      </w:pPr>
      <w:r>
        <w:rPr/>
        <w:t xml:space="preserve">第四节 2021-2026年中国奢侈品行业存在的问题及不足</w:t>
      </w:r>
    </w:p>
    <w:p>
      <w:pPr>
        <w:spacing w:before="75" w:after="0"/>
      </w:pPr>
      <w:r>
        <w:rPr/>
        <w:t xml:space="preserve">一、中国奢侈品市场面临的主要问题</w:t>
      </w:r>
    </w:p>
    <w:p>
      <w:pPr>
        <w:spacing w:before="75" w:after="0"/>
      </w:pPr>
      <w:r>
        <w:rPr/>
        <w:t xml:space="preserve">二、制约中国奢侈品市场发展的障碍因素</w:t>
      </w:r>
    </w:p>
    <w:p>
      <w:pPr>
        <w:spacing w:before="75" w:after="0"/>
      </w:pPr>
      <w:r>
        <w:rPr/>
        <w:t xml:space="preserve">三、国内奢侈品运营中存在的不足</w:t>
      </w:r>
    </w:p>
    <w:p>
      <w:pPr>
        <w:spacing w:before="75" w:after="0"/>
      </w:pPr>
      <w:r>
        <w:rPr/>
        <w:t xml:space="preserve">四、中国缺乏本土奢侈品品牌</w:t>
      </w:r>
    </w:p>
    <w:p>
      <w:pPr>
        <w:spacing w:before="75" w:after="0"/>
      </w:pPr>
      <w:r>
        <w:rPr/>
        <w:t xml:space="preserve">第五节 2021-2026年中国奢侈品市场发展对策及建议</w:t>
      </w:r>
    </w:p>
    <w:p>
      <w:pPr>
        <w:spacing w:before="75" w:after="0"/>
      </w:pPr>
      <w:r>
        <w:rPr/>
        <w:t xml:space="preserve">一、促进中国奢侈品市场发展的策略</w:t>
      </w:r>
    </w:p>
    <w:p>
      <w:pPr>
        <w:spacing w:before="75" w:after="0"/>
      </w:pPr>
      <w:r>
        <w:rPr/>
        <w:t xml:space="preserve">二、奢侈品行业应对金融的对策思路</w:t>
      </w:r>
    </w:p>
    <w:p>
      <w:pPr>
        <w:spacing w:before="75" w:after="0"/>
      </w:pPr>
      <w:r>
        <w:rPr/>
        <w:t xml:space="preserve">三、成功拓展中国奢侈品市场的关键战略</w:t>
      </w:r>
    </w:p>
    <w:p>
      <w:pPr>
        <w:spacing w:before="75" w:after="0"/>
      </w:pPr>
      <w:r>
        <w:rPr/>
        <w:t xml:space="preserve">四、中国企业开创本土奢侈品品牌的方向</w:t>
      </w:r>
    </w:p>
    <w:p>
      <w:pPr>
        <w:spacing w:before="75" w:after="0"/>
      </w:pPr>
      <w:r>
        <w:rPr>
          <w:b w:val="1"/>
          <w:bCs w:val="1"/>
        </w:rPr>
        <w:t xml:space="preserve">第二章 2021-2026年中国酒类奢侈品产业运行环境分析</w:t>
      </w:r>
    </w:p>
    <w:p>
      <w:pPr>
        <w:spacing w:before="75" w:after="0"/>
      </w:pPr>
      <w:r>
        <w:rPr/>
        <w:t xml:space="preserve">第一节 2021-2026年中国奢侈品产业政策分析</w:t>
      </w:r>
    </w:p>
    <w:p>
      <w:pPr>
        <w:spacing w:before="75" w:after="0"/>
      </w:pPr>
      <w:r>
        <w:rPr/>
        <w:t xml:space="preserve">一、奢侈品税的政策目标</w:t>
      </w:r>
    </w:p>
    <w:p>
      <w:pPr>
        <w:spacing w:before="75" w:after="0"/>
      </w:pPr>
      <w:r>
        <w:rPr/>
        <w:t xml:space="preserve">二、奢侈品消费税政策分析</w:t>
      </w:r>
    </w:p>
    <w:p>
      <w:pPr>
        <w:spacing w:before="75" w:after="0"/>
      </w:pPr>
      <w:r>
        <w:rPr/>
        <w:t xml:space="preserve">三、相关产业政策影响分析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第三节 2021-2026年中国奢侈品产业社会环境分析</w:t>
      </w:r>
    </w:p>
    <w:p>
      <w:pPr>
        <w:spacing w:before="75" w:after="0"/>
      </w:pPr>
      <w:r>
        <w:rPr>
          <w:b w:val="1"/>
          <w:bCs w:val="1"/>
        </w:rPr>
        <w:t xml:space="preserve">第三章 2021-2026年中国酒类奢侈品市场格局分析</w:t>
      </w:r>
    </w:p>
    <w:p>
      <w:pPr>
        <w:spacing w:before="75" w:after="0"/>
      </w:pPr>
      <w:r>
        <w:rPr/>
        <w:t xml:space="preserve">第一节 国外主要高档名酒品牌分析</w:t>
      </w:r>
    </w:p>
    <w:p>
      <w:pPr>
        <w:spacing w:before="75" w:after="0"/>
      </w:pPr>
      <w:r>
        <w:rPr/>
        <w:t xml:space="preserve">一、人头马(REMYMARTIN)</w:t>
      </w:r>
    </w:p>
    <w:p>
      <w:pPr>
        <w:spacing w:before="75" w:after="0"/>
      </w:pPr>
      <w:r>
        <w:rPr/>
        <w:t xml:space="preserve">二、马爹利(Martell)</w:t>
      </w:r>
    </w:p>
    <w:p>
      <w:pPr>
        <w:spacing w:before="75" w:after="0"/>
      </w:pPr>
      <w:r>
        <w:rPr/>
        <w:t xml:space="preserve">三、轩尼诗(Hennessy)</w:t>
      </w:r>
    </w:p>
    <w:p>
      <w:pPr>
        <w:spacing w:before="75" w:after="0"/>
      </w:pPr>
      <w:r>
        <w:rPr/>
        <w:t xml:space="preserve">四、绝对伏特加(AbsolutVodka)</w:t>
      </w:r>
    </w:p>
    <w:p>
      <w:pPr>
        <w:spacing w:before="75" w:after="0"/>
      </w:pPr>
      <w:r>
        <w:rPr/>
        <w:t xml:space="preserve">五、芝华士(Chivas)</w:t>
      </w:r>
    </w:p>
    <w:p>
      <w:pPr>
        <w:spacing w:before="75" w:after="0"/>
      </w:pPr>
      <w:r>
        <w:rPr/>
        <w:t xml:space="preserve">第二节 2021-2026年中国高档名酒市场发展概况</w:t>
      </w:r>
    </w:p>
    <w:p>
      <w:pPr>
        <w:spacing w:before="75" w:after="0"/>
      </w:pPr>
      <w:r>
        <w:rPr/>
        <w:t xml:space="preserve">一、国内高档礼品酒消费趋向理性化</w:t>
      </w:r>
    </w:p>
    <w:p>
      <w:pPr>
        <w:spacing w:before="75" w:after="0"/>
      </w:pPr>
      <w:r>
        <w:rPr/>
        <w:t xml:space="preserve">二、国内高端名酒市场格局面临调整</w:t>
      </w:r>
    </w:p>
    <w:p>
      <w:pPr>
        <w:spacing w:before="75" w:after="0"/>
      </w:pPr>
      <w:r>
        <w:rPr/>
        <w:t xml:space="preserve">三、中国酒类奢侈品行业迎来发展机遇</w:t>
      </w:r>
    </w:p>
    <w:p>
      <w:pPr>
        <w:spacing w:before="75" w:after="0"/>
      </w:pPr>
      <w:r>
        <w:rPr/>
        <w:t xml:space="preserve">四、中国酒类奢侈品市场发展面临的挑战</w:t>
      </w:r>
    </w:p>
    <w:p>
      <w:pPr>
        <w:spacing w:before="75" w:after="0"/>
      </w:pPr>
      <w:r>
        <w:rPr/>
        <w:t xml:space="preserve">第三节 2021-2026年中国高端酒营销存在的问题及对策分析</w:t>
      </w:r>
    </w:p>
    <w:p>
      <w:pPr>
        <w:spacing w:before="75" w:after="0"/>
      </w:pPr>
      <w:r>
        <w:rPr>
          <w:b w:val="1"/>
          <w:bCs w:val="1"/>
        </w:rPr>
        <w:t xml:space="preserve">第四章 2021-2026年中国高端白酒市场运行分析</w:t>
      </w:r>
    </w:p>
    <w:p>
      <w:pPr>
        <w:spacing w:before="75" w:after="0"/>
      </w:pPr>
      <w:r>
        <w:rPr/>
        <w:t xml:space="preserve">第一节 高端白酒市场特征分析分析</w:t>
      </w:r>
    </w:p>
    <w:p>
      <w:pPr>
        <w:spacing w:before="75" w:after="0"/>
      </w:pPr>
      <w:r>
        <w:rPr/>
        <w:t xml:space="preserve">一、高档酒市场特征</w:t>
      </w:r>
    </w:p>
    <w:p>
      <w:pPr>
        <w:spacing w:before="75" w:after="0"/>
      </w:pPr>
      <w:r>
        <w:rPr/>
        <w:t xml:space="preserve">二、高端白酒的消费特征</w:t>
      </w:r>
    </w:p>
    <w:p>
      <w:pPr>
        <w:spacing w:before="75" w:after="0"/>
      </w:pPr>
      <w:r>
        <w:rPr/>
        <w:t xml:space="preserve">三、高端白酒市场调查</w:t>
      </w:r>
    </w:p>
    <w:p>
      <w:pPr>
        <w:spacing w:before="75" w:after="0"/>
      </w:pPr>
      <w:r>
        <w:rPr/>
        <w:t xml:space="preserve">四、高端白酒市场进入壁垒与赢利模式分析</w:t>
      </w:r>
    </w:p>
    <w:p>
      <w:pPr>
        <w:spacing w:before="75" w:after="0"/>
      </w:pPr>
      <w:r>
        <w:rPr/>
        <w:t xml:space="preserve">第二节 2021-2026年高端白酒市场发展情况分析</w:t>
      </w:r>
    </w:p>
    <w:p>
      <w:pPr>
        <w:spacing w:before="75" w:after="0"/>
      </w:pPr>
      <w:r>
        <w:rPr/>
        <w:t xml:space="preserve">一、中国高档白酒市场进入平稳增长期</w:t>
      </w:r>
    </w:p>
    <w:p>
      <w:pPr>
        <w:spacing w:before="75" w:after="0"/>
      </w:pPr>
      <w:r>
        <w:rPr/>
        <w:t xml:space="preserve">二、中国高端白酒市场的基本格局</w:t>
      </w:r>
    </w:p>
    <w:p>
      <w:pPr>
        <w:spacing w:before="75" w:after="0"/>
      </w:pPr>
      <w:r>
        <w:rPr/>
        <w:t xml:space="preserve">三、对国内高档白酒市场的影响</w:t>
      </w:r>
    </w:p>
    <w:p>
      <w:pPr>
        <w:spacing w:before="75" w:after="0"/>
      </w:pPr>
      <w:r>
        <w:rPr/>
        <w:t xml:space="preserve">四、白酒消费税新规引发高档白酒价格上浮</w:t>
      </w:r>
    </w:p>
    <w:p>
      <w:pPr>
        <w:spacing w:before="75" w:after="0"/>
      </w:pPr>
      <w:r>
        <w:rPr/>
        <w:t xml:space="preserve">第三节 2026-2031年中国高端白酒市场预测分析</w:t>
      </w:r>
    </w:p>
    <w:p>
      <w:pPr>
        <w:spacing w:before="75" w:after="0"/>
      </w:pPr>
      <w:r>
        <w:rPr>
          <w:b w:val="1"/>
          <w:bCs w:val="1"/>
        </w:rPr>
        <w:t xml:space="preserve">第五章 2021-2026年中国高档葡萄酒市场运行动态分析</w:t>
      </w:r>
    </w:p>
    <w:p>
      <w:pPr>
        <w:spacing w:before="75" w:after="0"/>
      </w:pPr>
      <w:r>
        <w:rPr/>
        <w:t xml:space="preserve">第一节 2021-2026年中国高端葡萄酒市场发展状况</w:t>
      </w:r>
    </w:p>
    <w:p>
      <w:pPr>
        <w:spacing w:before="75" w:after="0"/>
      </w:pPr>
      <w:r>
        <w:rPr/>
        <w:t xml:space="preserve">一、探究葡萄酒高端产品</w:t>
      </w:r>
    </w:p>
    <w:p>
      <w:pPr>
        <w:spacing w:before="75" w:after="0"/>
      </w:pPr>
      <w:r>
        <w:rPr/>
        <w:t xml:space="preserve">二、国产高端葡萄酒的发展</w:t>
      </w:r>
    </w:p>
    <w:p>
      <w:pPr>
        <w:spacing w:before="75" w:after="0"/>
      </w:pPr>
      <w:r>
        <w:rPr/>
        <w:t xml:space="preserve">三、对高端葡萄酒市场的影响</w:t>
      </w:r>
    </w:p>
    <w:p>
      <w:pPr>
        <w:spacing w:before="75" w:after="0"/>
      </w:pPr>
      <w:r>
        <w:rPr/>
        <w:t xml:space="preserve">四、中外葡萄酒对决高端葡萄酒市场</w:t>
      </w:r>
    </w:p>
    <w:p>
      <w:pPr>
        <w:spacing w:before="75" w:after="0"/>
      </w:pPr>
      <w:r>
        <w:rPr/>
        <w:t xml:space="preserve">五、期酒搅热国内高端葡萄酒市场</w:t>
      </w:r>
    </w:p>
    <w:p>
      <w:pPr>
        <w:spacing w:before="75" w:after="0"/>
      </w:pPr>
      <w:r>
        <w:rPr/>
        <w:t xml:space="preserve">六、中国高端葡萄酒商业模式的创新</w:t>
      </w:r>
    </w:p>
    <w:p>
      <w:pPr>
        <w:spacing w:before="75" w:after="0"/>
      </w:pPr>
      <w:r>
        <w:rPr/>
        <w:t xml:space="preserve">第二节 2021-2026年中国高端葡萄酒面临的问题及发展战略</w:t>
      </w:r>
    </w:p>
    <w:p>
      <w:pPr>
        <w:spacing w:before="75" w:after="0"/>
      </w:pPr>
      <w:r>
        <w:rPr/>
        <w:t xml:space="preserve">一、国产高端葡萄酒发展面临的问题</w:t>
      </w:r>
    </w:p>
    <w:p>
      <w:pPr>
        <w:spacing w:before="75" w:after="0"/>
      </w:pPr>
      <w:r>
        <w:rPr/>
        <w:t xml:space="preserve">二、发展中国高端葡萄酒市场的措施</w:t>
      </w:r>
    </w:p>
    <w:p>
      <w:pPr>
        <w:spacing w:before="75" w:after="0"/>
      </w:pPr>
      <w:r>
        <w:rPr/>
        <w:t xml:space="preserve">三、解析葡萄酒高端产品的营销策略</w:t>
      </w:r>
    </w:p>
    <w:p>
      <w:pPr>
        <w:spacing w:before="75" w:after="0"/>
      </w:pPr>
      <w:r>
        <w:rPr/>
        <w:t xml:space="preserve">第三节 未来中国葡萄酒高端市场前景预测分析</w:t>
      </w:r>
    </w:p>
    <w:p>
      <w:pPr>
        <w:spacing w:before="75" w:after="0"/>
      </w:pPr>
      <w:r>
        <w:rPr/>
        <w:t xml:space="preserve">一、未来高端葡萄酒还有提升空间</w:t>
      </w:r>
    </w:p>
    <w:p>
      <w:pPr>
        <w:spacing w:before="75" w:after="0"/>
      </w:pPr>
      <w:r>
        <w:rPr/>
        <w:t xml:space="preserve">二、未来高档葡萄酒的前景相当可观</w:t>
      </w:r>
    </w:p>
    <w:p>
      <w:pPr>
        <w:spacing w:before="75" w:after="0"/>
      </w:pPr>
      <w:r>
        <w:rPr/>
        <w:t xml:space="preserve">三、高档葡萄酒销售渠道日趋完善</w:t>
      </w:r>
    </w:p>
    <w:p>
      <w:pPr>
        <w:spacing w:before="75" w:after="0"/>
      </w:pPr>
      <w:r>
        <w:rPr>
          <w:b w:val="1"/>
          <w:bCs w:val="1"/>
        </w:rPr>
        <w:t xml:space="preserve">第六章 2021-2026年中国酒的制造行业运行经济指标监测与分析</w:t>
      </w:r>
    </w:p>
    <w:p>
      <w:pPr>
        <w:spacing w:before="75" w:after="0"/>
      </w:pPr>
      <w:r>
        <w:rPr/>
        <w:t xml:space="preserve">第一节 2021-2026年中国酒的制造行业数据统计与监测分析</w:t>
      </w:r>
    </w:p>
    <w:p>
      <w:pPr>
        <w:spacing w:before="75" w:after="0"/>
      </w:pPr>
      <w:r>
        <w:rPr/>
        <w:t xml:space="preserve">一、2021-2026年中国酒的制造行业企业数量增长分析</w:t>
      </w:r>
    </w:p>
    <w:p>
      <w:pPr>
        <w:spacing w:before="75" w:after="0"/>
      </w:pPr>
      <w:r>
        <w:rPr/>
        <w:t xml:space="preserve">二、2021-2026年中国酒的制造行业从业人数调查分析</w:t>
      </w:r>
    </w:p>
    <w:p>
      <w:pPr>
        <w:spacing w:before="75" w:after="0"/>
      </w:pPr>
      <w:r>
        <w:rPr/>
        <w:t xml:space="preserve">三、2021-2026年中国酒的制造行业总销售收入分析</w:t>
      </w:r>
    </w:p>
    <w:p>
      <w:pPr>
        <w:spacing w:before="75" w:after="0"/>
      </w:pPr>
      <w:r>
        <w:rPr/>
        <w:t xml:space="preserve">四、2021-2026年中国酒的制造行业利润总额分析</w:t>
      </w:r>
    </w:p>
    <w:p>
      <w:pPr>
        <w:spacing w:before="75" w:after="0"/>
      </w:pPr>
      <w:r>
        <w:rPr/>
        <w:t xml:space="preserve">五、2021-2026年中国酒的制造行业投资资产增长性分析</w:t>
      </w:r>
    </w:p>
    <w:p>
      <w:pPr>
        <w:spacing w:before="75" w:after="0"/>
      </w:pPr>
      <w:r>
        <w:rPr/>
        <w:t xml:space="preserve">第二节 2021-2026年中国酒的制造行业zui新数据统计与监测分析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2021-2026年中国酒的制造行业投资状况监测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第七章 2021-2026年中国浓度＜80％的未改性乙醇；蒸馏酒等酒精饮料进出口统计</w:t>
      </w:r>
    </w:p>
    <w:p>
      <w:pPr>
        <w:spacing w:before="75" w:after="0"/>
      </w:pPr>
      <w:r>
        <w:rPr/>
        <w:t xml:space="preserve">第一节 2021-2026年中国浓度小于80%的未改性乙醇;蒸馏酒等酒精饮料进出口数据监测</w:t>
      </w:r>
    </w:p>
    <w:p>
      <w:pPr>
        <w:spacing w:before="75" w:after="0"/>
      </w:pPr>
      <w:r>
        <w:rPr/>
        <w:t xml:space="preserve">一、浓度小于80%的未改性乙醇;蒸馏酒等酒精饮料进口数据分析</w:t>
      </w:r>
    </w:p>
    <w:p>
      <w:pPr>
        <w:spacing w:before="75" w:after="0"/>
      </w:pPr>
      <w:r>
        <w:rPr/>
        <w:t xml:space="preserve">二、浓度小于80%的未改性乙醇;蒸馏酒等酒精饮料出口数据分析</w:t>
      </w:r>
    </w:p>
    <w:p>
      <w:pPr>
        <w:spacing w:before="75" w:after="0"/>
      </w:pPr>
      <w:r>
        <w:rPr/>
        <w:t xml:space="preserve">三、浓度小于80%的未改性乙醇;蒸馏酒等酒精饮料进出口单价分析</w:t>
      </w:r>
    </w:p>
    <w:p>
      <w:pPr>
        <w:spacing w:before="75" w:after="0"/>
      </w:pPr>
      <w:r>
        <w:rPr/>
        <w:t xml:space="preserve">第二节 浓度小于80%的未改性乙醇;蒸馏酒等酒精饮料进出口国家及地区分析</w:t>
      </w:r>
    </w:p>
    <w:p>
      <w:pPr>
        <w:spacing w:before="75" w:after="0"/>
      </w:pPr>
      <w:r>
        <w:rPr/>
        <w:t xml:space="preserve">一、浓度小于80%的未改性乙醇;蒸馏酒等酒精饮料进口来源国家及地区</w:t>
      </w:r>
    </w:p>
    <w:p>
      <w:pPr>
        <w:spacing w:before="75" w:after="0"/>
      </w:pPr>
      <w:r>
        <w:rPr/>
        <w:t xml:space="preserve">二、浓度小于80%的未改性乙醇;蒸馏酒等酒精饮料出口国家及地区</w:t>
      </w:r>
    </w:p>
    <w:p>
      <w:pPr>
        <w:spacing w:before="75" w:after="0"/>
      </w:pPr>
      <w:r>
        <w:rPr/>
        <w:t xml:space="preserve">第三节 浓度小于80%的未改性乙醇;蒸馏酒等酒精饮料进出口省市分析</w:t>
      </w:r>
    </w:p>
    <w:p>
      <w:pPr>
        <w:spacing w:before="75" w:after="0"/>
      </w:pPr>
      <w:r>
        <w:rPr/>
        <w:t xml:space="preserve">一、浓度小于80%的未改性乙醇;蒸馏酒等酒精饮料主要进口省市分析</w:t>
      </w:r>
    </w:p>
    <w:p>
      <w:pPr>
        <w:spacing w:before="75" w:after="0"/>
      </w:pPr>
      <w:r>
        <w:rPr/>
        <w:t xml:space="preserve">二、浓度小于80%的未改性乙醇;蒸馏酒等酒精饮料主要出口省市分析</w:t>
      </w:r>
    </w:p>
    <w:p>
      <w:pPr>
        <w:spacing w:before="75" w:after="0"/>
      </w:pPr>
      <w:r>
        <w:rPr>
          <w:b w:val="1"/>
          <w:bCs w:val="1"/>
        </w:rPr>
        <w:t xml:space="preserve">第八章 2021-2026年中国酒类奢侈品行业市场营销策略分析</w:t>
      </w:r>
    </w:p>
    <w:p>
      <w:pPr>
        <w:spacing w:before="75" w:after="0"/>
      </w:pPr>
      <w:r>
        <w:rPr/>
        <w:t xml:space="preserve">第一节 2021-2026年中国奢侈品营销策略分析</w:t>
      </w:r>
    </w:p>
    <w:p>
      <w:pPr>
        <w:spacing w:before="75" w:after="0"/>
      </w:pPr>
      <w:r>
        <w:rPr/>
        <w:t xml:space="preserve">一、不同类型奢侈品的营销策略</w:t>
      </w:r>
    </w:p>
    <w:p>
      <w:pPr>
        <w:spacing w:before="75" w:after="0"/>
      </w:pPr>
      <w:r>
        <w:rPr/>
        <w:t xml:space="preserve">二、基于消费者的奢侈品营销策略</w:t>
      </w:r>
    </w:p>
    <w:p>
      <w:pPr>
        <w:spacing w:before="75" w:after="0"/>
      </w:pPr>
      <w:r>
        <w:rPr/>
        <w:t xml:space="preserve">三、中国奢侈品消费的营销手段</w:t>
      </w:r>
    </w:p>
    <w:p>
      <w:pPr>
        <w:spacing w:before="75" w:after="0"/>
      </w:pPr>
      <w:r>
        <w:rPr/>
        <w:t xml:space="preserve">四、奢侈品牌的终端营销策略</w:t>
      </w:r>
    </w:p>
    <w:p>
      <w:pPr>
        <w:spacing w:before="75" w:after="0"/>
      </w:pPr>
      <w:r>
        <w:rPr/>
        <w:t xml:space="preserve">五、改进中国奢侈品营销的对策建议</w:t>
      </w:r>
    </w:p>
    <w:p>
      <w:pPr>
        <w:spacing w:before="75" w:after="0"/>
      </w:pPr>
      <w:r>
        <w:rPr/>
        <w:t xml:space="preserve">第二节 2021-2026年国际奢侈品牌在中国市场的营销策略及启示</w:t>
      </w:r>
    </w:p>
    <w:p>
      <w:pPr>
        <w:spacing w:before="75" w:after="0"/>
      </w:pPr>
      <w:r>
        <w:rPr/>
        <w:t xml:space="preserve">一、国际奢侈品牌在中国的目标市场</w:t>
      </w:r>
    </w:p>
    <w:p>
      <w:pPr>
        <w:spacing w:before="75" w:after="0"/>
      </w:pPr>
      <w:r>
        <w:rPr/>
        <w:t xml:space="preserve">二、国际奢侈品牌在中国市场的营销策略</w:t>
      </w:r>
    </w:p>
    <w:p>
      <w:pPr>
        <w:spacing w:before="75" w:after="0"/>
      </w:pPr>
      <w:r>
        <w:rPr/>
        <w:t xml:space="preserve">三、对中国本土奢侈品牌营销的启示</w:t>
      </w:r>
    </w:p>
    <w:p>
      <w:pPr>
        <w:spacing w:before="75" w:after="0"/>
      </w:pPr>
      <w:r>
        <w:rPr/>
        <w:t xml:space="preserve">第三节 2021-2026年酒类奢侈品市场营xiao案例借鉴</w:t>
      </w:r>
    </w:p>
    <w:p>
      <w:pPr>
        <w:spacing w:before="75" w:after="0"/>
      </w:pPr>
      <w:r>
        <w:rPr>
          <w:b w:val="1"/>
          <w:bCs w:val="1"/>
        </w:rPr>
        <w:t xml:space="preserve">第九章 2021-2026年中国酒类奢侈品主要企业关键性数据分析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第四节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t xml:space="preserve">第五节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五、企业偿债能力分析</w:t>
      </w:r>
    </w:p>
    <w:p>
      <w:pPr>
        <w:spacing w:before="75" w:after="0"/>
      </w:pPr>
      <w:r>
        <w:rPr/>
        <w:t xml:space="preserve">四、企业运营能力分析</w:t>
      </w:r>
    </w:p>
    <w:p>
      <w:pPr>
        <w:spacing w:before="75" w:after="0"/>
      </w:pPr>
      <w:r>
        <w:rPr/>
        <w:t xml:space="preserve">六、企业成长能力分析</w:t>
      </w:r>
    </w:p>
    <w:p>
      <w:pPr>
        <w:spacing w:before="75" w:after="0"/>
      </w:pPr>
      <w:r>
        <w:rPr>
          <w:b w:val="1"/>
          <w:bCs w:val="1"/>
        </w:rPr>
        <w:t xml:space="preserve">第十章 2021-2026年中国酿酒行业运行状况分析</w:t>
      </w:r>
    </w:p>
    <w:p>
      <w:pPr>
        <w:spacing w:before="75" w:after="0"/>
      </w:pPr>
      <w:r>
        <w:rPr/>
        <w:t xml:space="preserve">第一节中国酿酒业发展历程</w:t>
      </w:r>
    </w:p>
    <w:p>
      <w:pPr>
        <w:spacing w:before="75" w:after="0"/>
      </w:pPr>
      <w:r>
        <w:rPr/>
        <w:t xml:space="preserve">第二节 2021-2026年中国酿酒业现状综述</w:t>
      </w:r>
    </w:p>
    <w:p>
      <w:pPr>
        <w:spacing w:before="75" w:after="0"/>
      </w:pPr>
      <w:r>
        <w:rPr/>
        <w:t xml:space="preserve">一、中国酿酒业初步形成“好而快”的发展趋势</w:t>
      </w:r>
    </w:p>
    <w:p>
      <w:pPr>
        <w:spacing w:before="75" w:after="0"/>
      </w:pPr>
      <w:r>
        <w:rPr/>
        <w:t xml:space="preserve">二、中国酿酒业吹响集结号积极推进"清洁生产"工作</w:t>
      </w:r>
    </w:p>
    <w:p>
      <w:pPr>
        <w:spacing w:before="75" w:after="0"/>
      </w:pPr>
      <w:r>
        <w:rPr/>
        <w:t xml:space="preserve">三、近几年中国酿酒业利税总额分析</w:t>
      </w:r>
    </w:p>
    <w:p>
      <w:pPr>
        <w:spacing w:before="75" w:after="0"/>
      </w:pPr>
      <w:r>
        <w:rPr/>
        <w:t xml:space="preserve">第三节 2021-2026年我国酿酒深度剖析</w:t>
      </w:r>
    </w:p>
    <w:p>
      <w:pPr>
        <w:spacing w:before="75" w:after="0"/>
      </w:pPr>
      <w:r>
        <w:rPr/>
        <w:t xml:space="preserve">一、我国酿酒业成本与利润分析</w:t>
      </w:r>
    </w:p>
    <w:p>
      <w:pPr>
        <w:spacing w:before="75" w:after="0"/>
      </w:pPr>
      <w:r>
        <w:rPr/>
        <w:t xml:space="preserve">二、上游行业我国酿酒业的影响分析</w:t>
      </w:r>
    </w:p>
    <w:p>
      <w:pPr>
        <w:spacing w:before="75" w:after="0"/>
      </w:pPr>
      <w:r>
        <w:rPr/>
        <w:t xml:space="preserve">三、酒类公司资本市场表现</w:t>
      </w:r>
    </w:p>
    <w:p>
      <w:pPr>
        <w:spacing w:before="75" w:after="0"/>
      </w:pPr>
      <w:r>
        <w:rPr/>
        <w:t xml:space="preserve">第四节 2021-2026年我国酿酒行业发展存在的问题与对策分析</w:t>
      </w:r>
    </w:p>
    <w:p>
      <w:pPr>
        <w:spacing w:before="75" w:after="0"/>
      </w:pPr>
      <w:r>
        <w:rPr>
          <w:b w:val="1"/>
          <w:bCs w:val="1"/>
        </w:rPr>
        <w:t xml:space="preserve">第十一章 2026-2031年中国酒类奢侈品行业发展趋势展望分析</w:t>
      </w:r>
    </w:p>
    <w:p>
      <w:pPr>
        <w:spacing w:before="75" w:after="0"/>
      </w:pPr>
      <w:r>
        <w:rPr/>
        <w:t xml:space="preserve">第一节 2026-2031年中国奢侈品行业发展趋势分析</w:t>
      </w:r>
    </w:p>
    <w:p>
      <w:pPr>
        <w:spacing w:before="75" w:after="0"/>
      </w:pPr>
      <w:r>
        <w:rPr/>
        <w:t xml:space="preserve">一、新富群体将成中国奢侈品消费主力</w:t>
      </w:r>
    </w:p>
    <w:p>
      <w:pPr>
        <w:spacing w:before="75" w:after="0"/>
      </w:pPr>
      <w:r>
        <w:rPr/>
        <w:t xml:space="preserve">二、培育本土品牌成中国奢侈品行业发展方向</w:t>
      </w:r>
    </w:p>
    <w:p>
      <w:pPr>
        <w:spacing w:before="75" w:after="0"/>
      </w:pPr>
      <w:r>
        <w:rPr/>
        <w:t xml:space="preserve">三、奢侈品行业或将选择“大众化路线”</w:t>
      </w:r>
    </w:p>
    <w:p>
      <w:pPr>
        <w:spacing w:before="75" w:after="0"/>
      </w:pPr>
      <w:r>
        <w:rPr/>
        <w:t xml:space="preserve">四、网络销售成奢侈品市场新走向</w:t>
      </w:r>
    </w:p>
    <w:p>
      <w:pPr>
        <w:spacing w:before="75" w:after="0"/>
      </w:pPr>
      <w:r>
        <w:rPr/>
        <w:t xml:space="preserve">第二节 2026-2031年中国酒类奢侈品行业市场发展前景预测分析</w:t>
      </w:r>
    </w:p>
    <w:p>
      <w:pPr>
        <w:spacing w:before="75" w:after="0"/>
      </w:pPr>
      <w:r>
        <w:rPr/>
        <w:t xml:space="preserve">一、酒类奢侈品供给预测分析</w:t>
      </w:r>
    </w:p>
    <w:p>
      <w:pPr>
        <w:spacing w:before="75" w:after="0"/>
      </w:pPr>
      <w:r>
        <w:rPr/>
        <w:t xml:space="preserve">二、酒类奢侈品需求预测分析</w:t>
      </w:r>
    </w:p>
    <w:p>
      <w:pPr>
        <w:spacing w:before="75" w:after="0"/>
      </w:pPr>
      <w:r>
        <w:rPr/>
        <w:t xml:space="preserve">三、酒类奢侈品进出口形势预测分析</w:t>
      </w:r>
    </w:p>
    <w:p>
      <w:pPr>
        <w:spacing w:before="75" w:after="0"/>
      </w:pPr>
      <w:r>
        <w:rPr/>
        <w:t xml:space="preserve">第三节 2026-2031年中国酒类奢侈品行业市场盈利能力预测分析</w:t>
      </w:r>
    </w:p>
    <w:p>
      <w:pPr>
        <w:spacing w:before="75" w:after="0"/>
      </w:pPr>
      <w:r>
        <w:rPr>
          <w:b w:val="1"/>
          <w:bCs w:val="1"/>
        </w:rPr>
        <w:t xml:space="preserve">第十二章　2026-2031年中国酒类奢侈品行业投资机遇与热点分析</w:t>
      </w:r>
    </w:p>
    <w:p>
      <w:pPr>
        <w:spacing w:before="75" w:after="0"/>
      </w:pPr>
      <w:r>
        <w:rPr/>
        <w:t xml:space="preserve">第一节 2026-2031年中国酒类奢侈品行业投资机遇</w:t>
      </w:r>
    </w:p>
    <w:p>
      <w:pPr>
        <w:spacing w:before="75" w:after="0"/>
      </w:pPr>
      <w:r>
        <w:rPr/>
        <w:t xml:space="preserve">一、影响下奢侈品消费向新兴市场转移</w:t>
      </w:r>
    </w:p>
    <w:p>
      <w:pPr>
        <w:spacing w:before="75" w:after="0"/>
      </w:pPr>
      <w:r>
        <w:rPr/>
        <w:t xml:space="preserve">二、中国奢侈品消费市场逆势扩张</w:t>
      </w:r>
    </w:p>
    <w:p>
      <w:pPr>
        <w:spacing w:before="75" w:after="0"/>
      </w:pPr>
      <w:r>
        <w:rPr/>
        <w:t xml:space="preserve">三、经济低迷难抑中国奢侈品消费热情</w:t>
      </w:r>
    </w:p>
    <w:p>
      <w:pPr>
        <w:spacing w:before="75" w:after="0"/>
      </w:pPr>
      <w:r>
        <w:rPr/>
        <w:t xml:space="preserve">四、中国奢侈品市场投资潜力巨大</w:t>
      </w:r>
    </w:p>
    <w:p>
      <w:pPr>
        <w:spacing w:before="75" w:after="0"/>
      </w:pPr>
      <w:r>
        <w:rPr/>
        <w:t xml:space="preserve">第二节 2026-2031年中国酒类奢侈品行业投资风险及策略</w:t>
      </w:r>
    </w:p>
    <w:p>
      <w:pPr>
        <w:spacing w:before="75" w:after="0"/>
      </w:pPr>
      <w:r>
        <w:rPr/>
        <w:t xml:space="preserve">一、政策风险</w:t>
      </w:r>
    </w:p>
    <w:p>
      <w:pPr>
        <w:spacing w:before="75" w:after="0"/>
      </w:pPr>
      <w:r>
        <w:rPr/>
        <w:t xml:space="preserve">二、市场风险</w:t>
      </w:r>
    </w:p>
    <w:p>
      <w:pPr>
        <w:spacing w:before="75" w:after="0"/>
      </w:pPr>
      <w:r>
        <w:rPr/>
        <w:t xml:space="preserve">三、投资策略</w:t>
      </w:r>
    </w:p>
    <w:p>
      <w:pPr>
        <w:spacing w:before="75" w:after="0"/>
      </w:pPr>
      <w:r>
        <w:rPr/>
        <w:t xml:space="preserve">第四节 专家投资建议</w:t>
      </w:r>
    </w:p>
    <w:p>
      <w:pPr>
        <w:spacing w:before="75" w:after="0"/>
      </w:pPr>
      <w:r>
        <w:rPr>
          <w:b w:val="1"/>
          <w:bCs w:val="1"/>
        </w:rPr>
        <w:t xml:space="preserve">图表目录：（部分）</w:t>
      </w:r>
    </w:p>
    <w:p>
      <w:pPr>
        <w:spacing w:before="75" w:after="0"/>
      </w:pPr>
      <w:r>
        <w:rPr/>
        <w:t xml:space="preserve">图表：2021-2026年酒的制造业企业数量增长趋势图</w:t>
      </w:r>
    </w:p>
    <w:p>
      <w:pPr>
        <w:spacing w:before="75" w:after="0"/>
      </w:pPr>
      <w:r>
        <w:rPr/>
        <w:t xml:space="preserve">图表：2021-2026年中国酒的制造业亏损企业数量及亏损面情况变化图</w:t>
      </w:r>
    </w:p>
    <w:p>
      <w:pPr>
        <w:spacing w:before="75" w:after="0"/>
      </w:pPr>
      <w:r>
        <w:rPr/>
        <w:t xml:space="preserve">图表：2021-2026年酒的制造业累计从业人数及增长情况对比图</w:t>
      </w:r>
    </w:p>
    <w:p>
      <w:pPr>
        <w:spacing w:before="75" w:after="0"/>
      </w:pPr>
      <w:r>
        <w:rPr/>
        <w:t xml:space="preserve">图表：2021-2026年中国酒的制造业销售收入及增长趋势图</w:t>
      </w:r>
    </w:p>
    <w:p>
      <w:pPr>
        <w:spacing w:before="75" w:after="0"/>
      </w:pPr>
      <w:r>
        <w:rPr/>
        <w:t xml:space="preserve">图表：2021-2026年中国酒的制造业毛利率变化趋势图</w:t>
      </w:r>
    </w:p>
    <w:p>
      <w:pPr>
        <w:spacing w:before="75" w:after="0"/>
      </w:pPr>
      <w:r>
        <w:rPr/>
        <w:t xml:space="preserve">图表：2021-2026年中国酒的制造业利润总额及增长趋势图</w:t>
      </w:r>
    </w:p>
    <w:p>
      <w:pPr>
        <w:spacing w:before="75" w:after="0"/>
      </w:pPr>
      <w:r>
        <w:rPr/>
        <w:t xml:space="preserve">图表：2021-2026年中国酒的制造业总资产利润率变化图</w:t>
      </w:r>
    </w:p>
    <w:p>
      <w:pPr>
        <w:spacing w:before="75" w:after="0"/>
      </w:pPr>
      <w:r>
        <w:rPr/>
        <w:t xml:space="preserve">图表：2021-2026年中国酒的制造业总资产及增长趋势图</w:t>
      </w:r>
    </w:p>
    <w:p>
      <w:pPr>
        <w:spacing w:before="75" w:after="0"/>
      </w:pPr>
      <w:r>
        <w:rPr/>
        <w:t xml:space="preserve">图表：2021-2026年中国酒的制造业亏损企业对比图</w:t>
      </w:r>
    </w:p>
    <w:p>
      <w:pPr>
        <w:spacing w:before="75" w:after="0"/>
      </w:pPr>
      <w:r>
        <w:rPr/>
        <w:t xml:space="preserve">图表：2021-2026年中国酒的制造业不同规模企业分布结构图</w:t>
      </w:r>
    </w:p>
    <w:p>
      <w:pPr>
        <w:spacing w:before="75" w:after="0"/>
      </w:pPr>
      <w:r>
        <w:rPr/>
        <w:t xml:space="preserve">图表：2021-2026年中国酒的制造业不同所有制企业比例分布图</w:t>
      </w:r>
    </w:p>
    <w:p>
      <w:pPr>
        <w:spacing w:before="75" w:after="0"/>
      </w:pPr>
      <w:r>
        <w:rPr/>
        <w:t xml:space="preserve">图表：2021-2026年中国酒的制造业主营业务收入与上年同期对比表</w:t>
      </w:r>
    </w:p>
    <w:p>
      <w:pPr>
        <w:spacing w:before="75" w:after="0"/>
      </w:pPr>
      <w:r>
        <w:rPr/>
        <w:t xml:space="preserve">图表：2021-2026年中国酒的制造业收入前五位省市比例对比表</w:t>
      </w:r>
    </w:p>
    <w:p>
      <w:pPr>
        <w:spacing w:before="75" w:after="0"/>
      </w:pPr>
      <w:r>
        <w:rPr/>
        <w:t xml:space="preserve">图表：2021-2026年中国酒的制造业销售收入排名前五位省市对比图</w:t>
      </w:r>
    </w:p>
    <w:p>
      <w:pPr>
        <w:spacing w:before="75" w:after="0"/>
      </w:pPr>
      <w:r>
        <w:rPr/>
        <w:t xml:space="preserve">图表：2021-2026年中国酒的制造业收入前五位省区占全国比例结构图</w:t>
      </w:r>
    </w:p>
    <w:p>
      <w:pPr>
        <w:spacing w:before="75" w:after="0"/>
      </w:pPr>
      <w:r>
        <w:rPr/>
        <w:t xml:space="preserve">图表：2021-2026年中国酒的制造业主营入同比增速前五省市对比单位：千元</w:t>
      </w:r>
    </w:p>
    <w:p>
      <w:pPr>
        <w:spacing w:before="75" w:after="0"/>
      </w:pPr>
      <w:r>
        <w:rPr/>
        <w:t xml:space="preserve">图表：2021-2026年中国酒的制造业主营业务收入增长速度前五位省市增长趋势图</w:t>
      </w:r>
    </w:p>
    <w:p>
      <w:pPr>
        <w:spacing w:before="75" w:after="0"/>
      </w:pPr>
      <w:r>
        <w:rPr/>
        <w:t xml:space="preserve">图表：2021-2026年中国酒的制造业利润总额及与上年同期对比图</w:t>
      </w:r>
    </w:p>
    <w:p>
      <w:pPr>
        <w:spacing w:before="75" w:after="0"/>
      </w:pPr>
      <w:r>
        <w:rPr/>
        <w:t xml:space="preserve">图表：2021-2026年中国酒的制造业利润总额前五位省市统计表单位：千元</w:t>
      </w:r>
    </w:p>
    <w:p>
      <w:pPr>
        <w:spacing w:before="75" w:after="0"/>
      </w:pPr>
      <w:r>
        <w:rPr/>
        <w:t xml:space="preserve">图表：2021-2026年中国酒的制造业利润总额前五位省市对比图</w:t>
      </w:r>
    </w:p>
    <w:p>
      <w:pPr>
        <w:spacing w:before="75" w:after="0"/>
      </w:pPr>
      <w:r>
        <w:rPr/>
        <w:t xml:space="preserve">图表：2021-2026年中国酒的制造业利润总额增长幅度最快的省市统计表单位：千元</w:t>
      </w:r>
    </w:p>
    <w:p>
      <w:pPr>
        <w:spacing w:before="75" w:after="0"/>
      </w:pPr>
      <w:r>
        <w:rPr/>
        <w:t xml:space="preserve">图表：2021-2026年中国酒的制造业利润总额增长最快省市变化趋势图</w:t>
      </w:r>
    </w:p>
    <w:p>
      <w:pPr>
        <w:spacing w:before="75" w:after="0"/>
      </w:pPr>
      <w:r>
        <w:rPr/>
        <w:t xml:space="preserve">图表：2021-2026年中国酒的制造业从业人数与上年同期对比图</w:t>
      </w:r>
    </w:p>
    <w:p>
      <w:pPr>
        <w:spacing w:before="75" w:after="0"/>
      </w:pPr>
      <w:r>
        <w:rPr/>
        <w:t xml:space="preserve">图表：2021-2026年中国酒的制造业资产总计及与上年同期对比图</w:t>
      </w:r>
    </w:p>
    <w:p>
      <w:pPr>
        <w:spacing w:before="75" w:after="0"/>
      </w:pPr>
      <w:r>
        <w:rPr/>
        <w:t xml:space="preserve">图表：2021-2026年中国酒的制造业资产总计前五位省市统计表</w:t>
      </w:r>
    </w:p>
    <w:p>
      <w:pPr>
        <w:spacing w:before="75" w:after="0"/>
      </w:pPr>
      <w:r>
        <w:rPr/>
        <w:t xml:space="preserve">图表：2021-2026年中国酒的制造业资产总计前五省市资产情况对比图</w:t>
      </w:r>
    </w:p>
    <w:p>
      <w:pPr>
        <w:spacing w:before="75" w:after="0"/>
      </w:pPr>
      <w:r>
        <w:rPr/>
        <w:t xml:space="preserve">图表：2021-2026年中国酒的制造业资产总计前五位省市分布结构图</w:t>
      </w:r>
    </w:p>
    <w:p>
      <w:pPr>
        <w:spacing w:before="75" w:after="0"/>
      </w:pPr>
      <w:r>
        <w:rPr/>
        <w:t xml:space="preserve">图表：2021-2026年中国酒的制造业资产增长幅度最快的省市统计表单位：千元</w:t>
      </w:r>
    </w:p>
    <w:p>
      <w:pPr>
        <w:spacing w:before="75" w:after="0"/>
      </w:pPr>
      <w:r>
        <w:rPr/>
        <w:t xml:space="preserve">图表：2021-2026年中国酒的制造业资产增速前五省市资产总计及增长趋势</w:t>
      </w:r>
    </w:p>
    <w:p>
      <w:pPr>
        <w:spacing w:before="75" w:after="0"/>
      </w:pPr>
      <w:r>
        <w:rPr/>
        <w:t xml:space="preserve">图表：2021-2026年中国浓度小于80%的未改性乙醇;蒸馏酒等酒精饮料进口量增长趋势图</w:t>
      </w:r>
    </w:p>
    <w:p>
      <w:pPr>
        <w:spacing w:before="75" w:after="0"/>
      </w:pPr>
      <w:r>
        <w:rPr/>
        <w:t xml:space="preserve">图表：2021-2026年中国浓度小于80%的未改性乙醇;蒸馏酒等酒精饮料进口金额增长趋势图</w:t>
      </w:r>
    </w:p>
    <w:p>
      <w:pPr>
        <w:spacing w:before="75" w:after="0"/>
      </w:pPr>
      <w:r>
        <w:rPr/>
        <w:t xml:space="preserve">图表：2021-2026年中国浓度小于80%的未改性乙醇;蒸馏酒等酒精饮料出口量增长趋势图</w:t>
      </w:r>
    </w:p>
    <w:p>
      <w:pPr>
        <w:spacing w:before="75" w:after="0"/>
      </w:pPr>
      <w:r>
        <w:rPr/>
        <w:t xml:space="preserve">图表：2021-2026年中国浓度小于80%的未改性乙醇;蒸馏酒等酒精饮料出口金额增长趋势图</w:t>
      </w:r>
    </w:p>
    <w:p>
      <w:pPr>
        <w:spacing w:before="75" w:after="0"/>
      </w:pPr>
      <w:r>
        <w:rPr/>
        <w:t xml:space="preserve">图表：中国浓度小于80%的未改性乙醇;蒸馏酒等酒精饮料进口来源地及量值统计表</w:t>
      </w:r>
    </w:p>
    <w:p>
      <w:pPr>
        <w:spacing w:before="75" w:after="0"/>
      </w:pPr>
      <w:r>
        <w:rPr/>
        <w:t xml:space="preserve">图表：中国浓度小于80%的未改性乙醇;蒸馏酒等酒精饮料进口来源结构</w:t>
      </w:r>
    </w:p>
    <w:p>
      <w:pPr>
        <w:spacing w:before="75" w:after="0"/>
      </w:pPr>
      <w:r>
        <w:rPr/>
        <w:t xml:space="preserve">图表：中国浓度小于80%的未改性乙醇;蒸馏酒等酒精饮料出口去向国家和地区统计表</w:t>
      </w:r>
    </w:p>
    <w:p>
      <w:pPr>
        <w:spacing w:before="75" w:after="0"/>
      </w:pPr>
      <w:r>
        <w:rPr/>
        <w:t xml:space="preserve">图表：中国浓度小于80%的未改性乙醇;蒸馏酒等酒精饮料出口去向分布图</w:t>
      </w:r>
    </w:p>
    <w:p>
      <w:pPr>
        <w:spacing w:before="75" w:after="0"/>
      </w:pPr>
      <w:r>
        <w:rPr/>
        <w:t xml:space="preserve">图表：贵州茅台酒股份有限公司主要经济指标走势图</w:t>
      </w:r>
    </w:p>
    <w:p>
      <w:pPr>
        <w:spacing w:before="75" w:after="0"/>
      </w:pPr>
      <w:r>
        <w:rPr/>
        <w:t xml:space="preserve">图表：贵州茅台酒股份有限公司经营收入走势图</w:t>
      </w:r>
    </w:p>
    <w:p>
      <w:pPr>
        <w:spacing w:before="75" w:after="0"/>
      </w:pPr>
      <w:r>
        <w:rPr/>
        <w:t xml:space="preserve">图表：贵州茅台酒股份有限公司盈利指标走势图</w:t>
      </w:r>
    </w:p>
    <w:p>
      <w:pPr>
        <w:spacing w:before="75" w:after="0"/>
      </w:pPr>
      <w:r>
        <w:rPr/>
        <w:t xml:space="preserve">图表：贵州茅台酒股份有限公司负债情况图</w:t>
      </w:r>
    </w:p>
    <w:p>
      <w:pPr>
        <w:spacing w:before="75" w:after="0"/>
      </w:pPr>
      <w:r>
        <w:rPr/>
        <w:t xml:space="preserve">图表：贵州茅台酒股份有限公司负债指标走势图</w:t>
      </w:r>
    </w:p>
    <w:p>
      <w:pPr>
        <w:spacing w:before="75" w:after="0"/>
      </w:pPr>
      <w:r>
        <w:rPr/>
        <w:t xml:space="preserve">图表：贵州茅台酒股份有限公司运营能力指标走势图</w:t>
      </w:r>
    </w:p>
    <w:p>
      <w:pPr>
        <w:spacing w:before="75" w:after="0"/>
      </w:pPr>
      <w:r>
        <w:rPr/>
        <w:t xml:space="preserve">图表：贵州茅台酒股份有限公司成长能力指标走势图</w:t>
      </w:r>
    </w:p>
    <w:p>
      <w:pPr>
        <w:spacing w:before="75" w:after="0"/>
      </w:pPr>
      <w:r>
        <w:rPr/>
        <w:t xml:space="preserve">图表：宜宾五粮液股份有限公司主要经济指标走势图</w:t>
      </w:r>
    </w:p>
    <w:p>
      <w:pPr>
        <w:spacing w:before="75" w:after="0"/>
      </w:pPr>
      <w:r>
        <w:rPr/>
        <w:t xml:space="preserve">图表：宜宾五粮液股份有限公司经营收入走势图</w:t>
      </w:r>
    </w:p>
    <w:p>
      <w:pPr>
        <w:spacing w:before="75" w:after="0"/>
      </w:pPr>
      <w:r>
        <w:rPr/>
        <w:t xml:space="preserve">图表：宜宾五粮液股份有限公司盈利指标走势图</w:t>
      </w:r>
    </w:p>
    <w:p>
      <w:pPr>
        <w:spacing w:before="75" w:after="0"/>
      </w:pPr>
      <w:r>
        <w:rPr/>
        <w:t xml:space="preserve">图表：宜宾五粮液股份有限公司负债情况图</w:t>
      </w:r>
    </w:p>
    <w:p>
      <w:pPr>
        <w:spacing w:before="75" w:after="0"/>
      </w:pPr>
      <w:r>
        <w:rPr/>
        <w:t xml:space="preserve">图表：宜宾五粮液股份有限公司负债指标走势图</w:t>
      </w:r>
    </w:p>
    <w:p>
      <w:pPr>
        <w:spacing w:before="75" w:after="0"/>
      </w:pPr>
      <w:r>
        <w:rPr/>
        <w:t xml:space="preserve">图表：宜宾五粮液股份有限公司运营能力指标走势图</w:t>
      </w:r>
    </w:p>
    <w:p>
      <w:pPr>
        <w:spacing w:before="75" w:after="0"/>
      </w:pPr>
      <w:r>
        <w:rPr/>
        <w:t xml:space="preserve">图表：宜宾五粮液股份有限公司成长能力指标走势图</w:t>
      </w:r>
    </w:p>
    <w:p>
      <w:pPr>
        <w:spacing w:before="75" w:after="0"/>
      </w:pPr>
      <w:r>
        <w:rPr/>
        <w:t xml:space="preserve">图表：泸州老窖股份有限公司主要经济指标走势图</w:t>
      </w:r>
    </w:p>
    <w:p>
      <w:pPr>
        <w:spacing w:before="75" w:after="0"/>
      </w:pPr>
      <w:r>
        <w:rPr/>
        <w:t xml:space="preserve">图表：泸州老窖股份有限公司经营收入走势图</w:t>
      </w:r>
    </w:p>
    <w:p>
      <w:pPr>
        <w:spacing w:before="75" w:after="0"/>
      </w:pPr>
      <w:r>
        <w:rPr/>
        <w:t xml:space="preserve">图表：泸州老窖股份有限公司盈利指标走势图</w:t>
      </w:r>
    </w:p>
    <w:p>
      <w:pPr>
        <w:spacing w:before="75" w:after="0"/>
      </w:pPr>
      <w:r>
        <w:rPr/>
        <w:t xml:space="preserve">图表：泸州老窖股份有限公司负债情况图</w:t>
      </w:r>
    </w:p>
    <w:p>
      <w:pPr>
        <w:spacing w:before="75" w:after="0"/>
      </w:pPr>
      <w:r>
        <w:rPr/>
        <w:t xml:space="preserve">图表：泸州老窖股份有限公司负债指标走势图</w:t>
      </w:r>
    </w:p>
    <w:p>
      <w:pPr>
        <w:spacing w:before="75" w:after="0"/>
      </w:pPr>
      <w:r>
        <w:rPr/>
        <w:t xml:space="preserve">图表：泸州老窖股份有限公司运营能力指标走势图</w:t>
      </w:r>
    </w:p>
    <w:p>
      <w:pPr>
        <w:spacing w:before="75" w:after="0"/>
      </w:pPr>
      <w:r>
        <w:rPr/>
        <w:t xml:space="preserve">图表：泸州老窖股份有限公司成长能力指标走势图</w:t>
      </w:r>
    </w:p>
    <w:p>
      <w:pPr>
        <w:spacing w:before="75" w:after="0"/>
      </w:pPr>
      <w:r>
        <w:rPr/>
        <w:t xml:space="preserve">图表：烟台张裕葡萄酿酒股份有限公司主要经济指标走势图</w:t>
      </w:r>
    </w:p>
    <w:p>
      <w:pPr>
        <w:spacing w:before="75" w:after="0"/>
      </w:pPr>
      <w:r>
        <w:rPr/>
        <w:t xml:space="preserve">图表：烟台张裕葡萄酿酒股份有限公司经营收入走势图</w:t>
      </w:r>
    </w:p>
    <w:p>
      <w:pPr>
        <w:spacing w:before="75" w:after="0"/>
      </w:pPr>
      <w:r>
        <w:rPr/>
        <w:t xml:space="preserve">图表：烟台张裕葡萄酿酒股份有限公司盈利指标走势图</w:t>
      </w:r>
    </w:p>
    <w:p>
      <w:pPr>
        <w:spacing w:before="75" w:after="0"/>
      </w:pPr>
      <w:r>
        <w:rPr/>
        <w:t xml:space="preserve">图表：烟台张裕葡萄酿酒股份有限公司负债情况图</w:t>
      </w:r>
    </w:p>
    <w:p>
      <w:pPr>
        <w:spacing w:before="75" w:after="0"/>
      </w:pPr>
      <w:r>
        <w:rPr/>
        <w:t xml:space="preserve">图表：烟台张裕葡萄酿酒股份有限公司负债指标走势图</w:t>
      </w:r>
    </w:p>
    <w:p>
      <w:pPr>
        <w:spacing w:before="75" w:after="0"/>
      </w:pPr>
      <w:r>
        <w:rPr/>
        <w:t xml:space="preserve">图表：烟台张裕葡萄酿酒股份有限公司运营能力指标走势图</w:t>
      </w:r>
    </w:p>
    <w:p>
      <w:pPr>
        <w:spacing w:before="75" w:after="0"/>
      </w:pPr>
      <w:r>
        <w:rPr/>
        <w:t xml:space="preserve">图表：烟台张裕葡萄酿酒股份有限公司成长能力指标走势图</w:t>
      </w:r>
    </w:p>
    <w:p>
      <w:pPr>
        <w:spacing w:before="75" w:after="0"/>
      </w:pPr>
      <w:r>
        <w:rPr/>
        <w:t xml:space="preserve">图表：通化葡萄酒股份有限公司主要经济指标走势图</w:t>
      </w:r>
    </w:p>
    <w:p>
      <w:pPr>
        <w:spacing w:before="75" w:after="0"/>
      </w:pPr>
      <w:r>
        <w:rPr/>
        <w:t xml:space="preserve">图表：通化葡萄酒股份有限公司经营收入走势图</w:t>
      </w:r>
    </w:p>
    <w:p>
      <w:pPr>
        <w:spacing w:before="75" w:after="0"/>
      </w:pPr>
      <w:r>
        <w:rPr/>
        <w:t xml:space="preserve">图表：通化葡萄酒股份有限公司盈利指标走势图</w:t>
      </w:r>
    </w:p>
    <w:p>
      <w:pPr>
        <w:spacing w:before="75" w:after="0"/>
      </w:pPr>
      <w:r>
        <w:rPr/>
        <w:t xml:space="preserve">图表：通化葡萄酒股份有限公司负债情况图</w:t>
      </w:r>
    </w:p>
    <w:p>
      <w:pPr>
        <w:spacing w:before="75" w:after="0"/>
      </w:pPr>
      <w:r>
        <w:rPr/>
        <w:t xml:space="preserve">图表：通化葡萄酒股份有限公司负债指标走势图</w:t>
      </w:r>
    </w:p>
    <w:p>
      <w:pPr>
        <w:spacing w:before="75" w:after="0"/>
      </w:pPr>
      <w:r>
        <w:rPr/>
        <w:t xml:space="preserve">图表：通化葡萄酒股份有限公司运营能力指标走势图</w:t>
      </w:r>
    </w:p>
    <w:p>
      <w:pPr>
        <w:spacing w:before="75" w:after="0"/>
      </w:pPr>
      <w:r>
        <w:rPr/>
        <w:t xml:space="preserve">图表：通化葡萄酒股份有限公司成长能力指标走势图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2026-2031年中国酒类奢侈品行业投资价值分析及发展趋势预测报告</dc:title>
  <dc:description>2026-2031年中国酒类奢侈品行业投资价值分析及发展趋势预测报告</dc:description>
  <dc:subject>2026-2031年中国酒类奢侈品行业投资价值分析及发展趋势预测报告</dc:subject>
  <cp:keywords>研究报告</cp:keywords>
  <cp:category>研究报告</cp:category>
  <cp:lastModifiedBy>北京中道泰和信息咨询有限公司</cp:lastModifiedBy>
  <dcterms:created xsi:type="dcterms:W3CDTF">2026-03-26T23:07:47+08:00</dcterms:created>
  <dcterms:modified xsi:type="dcterms:W3CDTF">2026-03-26T23:07:47+08:00</dcterms:modified>
</cp:coreProperties>
</file>

<file path=docProps/custom.xml><?xml version="1.0" encoding="utf-8"?>
<Properties xmlns="http://schemas.openxmlformats.org/officeDocument/2006/custom-properties" xmlns:vt="http://schemas.openxmlformats.org/officeDocument/2006/docPropsVTypes"/>
</file>