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2024-2029年中国页岩气市场深度分析及“十四五”发展战略研究报告</w:t>
      </w:r>
    </w:p>
    <w:p>
      <w:pPr>
        <w:spacing w:after="150"/>
      </w:pPr>
      <w:r>
        <w:rPr>
          <w:b w:val="1"/>
          <w:bCs w:val="1"/>
        </w:rPr>
        <w:t xml:space="preserve">报告简介</w:t>
      </w:r>
    </w:p>
    <w:p>
      <w:pPr>
        <w:spacing w:after="150"/>
      </w:pPr>
      <w:r>
        <w:rPr/>
        <w:t xml:space="preserve">页岩气是指赋存于富有机质泥页岩及其夹层中，以吸附和游离状态为主要存在方式的非常规天然气(目前可开采的非常规天然气资源包括煤气层、致密砂岩气和页岩气三类)，成分以甲烷为主，是一种清洁、高效的能源资源和化工原料，主要用于居民燃气、城市供热、发电、汽车燃料和化工生产等，用途广泛。</w:t>
      </w:r>
    </w:p>
    <w:p>
      <w:pPr>
        <w:spacing w:after="150"/>
      </w:pPr>
      <w:r>
        <w:rPr/>
        <w:t xml:space="preserve">页岩气在非常规天然气中的异军突起己成为全球油气资源勘探开发的新亮点，并逐步向全方位的变革演进，世界主要资源国都加大了对页岩气的勘探开发力度。我国页岩气可采储量全球领先。据美国能源情报署估计，中国页岩气储量超过其他任何一个国家，页岩气可采储量有1275万亿立方英尺。</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页岩气专业研究单位等公布和提供的大量资料。对我国页岩气的行业现状、市场各类经营指标的情况、重点企业状况、区域市场发展情况等内容进行详细的阐述和深入的分析，着重对页岩气业务的发展进行详尽深入的分析，并根据页岩气行业的政策经济发展环境对页岩气行业潜在的风险和防范建议进行分析。最后提出研究者对页岩气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页岩气行业发展概述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二、行业产品的特性</w:t>
      </w:r>
    </w:p>
    <w:p>
      <w:pPr>
        <w:spacing w:after="150"/>
      </w:pPr>
      <w:r>
        <w:rPr/>
        <w:t xml:space="preserve">三、行业在国民经济中的重要地位</w:t>
      </w:r>
    </w:p>
    <w:p>
      <w:pPr>
        <w:spacing w:after="150"/>
      </w:pPr>
      <w:r>
        <w:rPr/>
        <w:t xml:space="preserve">四、行业的发展历程</w:t>
      </w:r>
    </w:p>
    <w:p>
      <w:pPr>
        <w:spacing w:after="150"/>
      </w:pPr>
      <w:r>
        <w:rPr/>
        <w:t xml:space="preserve">第二节 页岩气资源潜力分布分析</w:t>
      </w:r>
    </w:p>
    <w:p>
      <w:pPr>
        <w:spacing w:after="150"/>
      </w:pPr>
      <w:r>
        <w:rPr/>
        <w:t xml:space="preserve">一、页岩气地质资源潜力分析</w:t>
      </w:r>
    </w:p>
    <w:p>
      <w:pPr>
        <w:spacing w:after="150"/>
      </w:pPr>
      <w:r>
        <w:rPr/>
        <w:t xml:space="preserve">二、页岩气可开采资源潜力分析</w:t>
      </w:r>
    </w:p>
    <w:p>
      <w:pPr>
        <w:spacing w:after="150"/>
      </w:pPr>
      <w:r>
        <w:rPr/>
        <w:t xml:space="preserve">三、页岩气储量区域分布分析</w:t>
      </w:r>
    </w:p>
    <w:p>
      <w:pPr>
        <w:spacing w:after="150"/>
      </w:pPr>
      <w:r>
        <w:rPr/>
        <w:t xml:space="preserve">1、上扬子及滇黔桂区</w:t>
      </w:r>
    </w:p>
    <w:p>
      <w:pPr>
        <w:spacing w:after="150"/>
      </w:pPr>
      <w:r>
        <w:rPr/>
        <w:t xml:space="preserve">2、中下扬子及东南区</w:t>
      </w:r>
    </w:p>
    <w:p>
      <w:pPr>
        <w:spacing w:after="150"/>
      </w:pPr>
      <w:r>
        <w:rPr/>
        <w:t xml:space="preserve">3、华北及东北区</w:t>
      </w:r>
    </w:p>
    <w:p>
      <w:pPr>
        <w:spacing w:after="150"/>
      </w:pPr>
      <w:r>
        <w:rPr/>
        <w:t xml:space="preserve">4、西北区</w:t>
      </w:r>
    </w:p>
    <w:p>
      <w:pPr>
        <w:spacing w:after="150"/>
      </w:pPr>
      <w:r>
        <w:rPr/>
        <w:t xml:space="preserve">第三节 页岩气行业产业链分析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第四节 “十四五”中国页岩气行业经济指标分析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页岩气行业发展环境分析（PEST）</w:t>
      </w:r>
    </w:p>
    <w:p>
      <w:pPr>
        <w:spacing w:after="150"/>
      </w:pPr>
      <w:r>
        <w:rPr/>
        <w:t xml:space="preserve">第一节 页岩气行业政策环境分析(P)</w:t>
      </w:r>
    </w:p>
    <w:p>
      <w:pPr>
        <w:spacing w:after="150"/>
      </w:pPr>
      <w:r>
        <w:rPr/>
        <w:t xml:space="preserve">一、页岩气行业的管理体制</w:t>
      </w:r>
    </w:p>
    <w:p>
      <w:pPr>
        <w:spacing w:after="150"/>
      </w:pPr>
      <w:r>
        <w:rPr/>
        <w:t xml:space="preserve">1、行政主管部门</w:t>
      </w:r>
    </w:p>
    <w:p>
      <w:pPr>
        <w:spacing w:after="150"/>
      </w:pPr>
      <w:r>
        <w:rPr/>
        <w:t xml:space="preserve">2、监管体制</w:t>
      </w:r>
    </w:p>
    <w:p>
      <w:pPr>
        <w:spacing w:after="150"/>
      </w:pPr>
      <w:r>
        <w:rPr/>
        <w:t xml:space="preserve">二、页岩气行业法规政策解读</w:t>
      </w:r>
    </w:p>
    <w:p>
      <w:pPr>
        <w:spacing w:after="150"/>
      </w:pPr>
      <w:r>
        <w:rPr/>
        <w:t xml:space="preserve">1、《页岩气发展规划(2019-2023年)》</w:t>
      </w:r>
    </w:p>
    <w:p>
      <w:pPr>
        <w:spacing w:after="150"/>
      </w:pPr>
      <w:r>
        <w:rPr/>
        <w:t xml:space="preserve">2、《页岩气开发利用补贴政策》</w:t>
      </w:r>
    </w:p>
    <w:p>
      <w:pPr>
        <w:spacing w:after="150"/>
      </w:pPr>
      <w:r>
        <w:rPr/>
        <w:t xml:space="preserve">3、《页岩气产业政策》</w:t>
      </w:r>
    </w:p>
    <w:p>
      <w:pPr>
        <w:spacing w:after="150"/>
      </w:pPr>
      <w:r>
        <w:rPr/>
        <w:t xml:space="preserve">三、政策环境对行业的影响分析</w:t>
      </w:r>
    </w:p>
    <w:p>
      <w:pPr>
        <w:spacing w:after="150"/>
      </w:pPr>
      <w:r>
        <w:rPr/>
        <w:t xml:space="preserve">第二节 页岩气行业经济环境分析(E)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页岩气行业社会环境分析(S)</w:t>
      </w:r>
    </w:p>
    <w:p>
      <w:pPr>
        <w:spacing w:after="150"/>
      </w:pPr>
      <w:r>
        <w:rPr/>
        <w:t xml:space="preserve">一、页岩气行业社会环境现状分析</w:t>
      </w:r>
    </w:p>
    <w:p>
      <w:pPr>
        <w:spacing w:after="150"/>
      </w:pPr>
      <w:r>
        <w:rPr/>
        <w:t xml:space="preserve">二、社会环境对行业的影响分析</w:t>
      </w:r>
    </w:p>
    <w:p>
      <w:pPr>
        <w:spacing w:after="150"/>
      </w:pPr>
      <w:r>
        <w:rPr/>
        <w:t xml:space="preserve">第四节 页岩气行业技木环境分析(T)</w:t>
      </w:r>
    </w:p>
    <w:p>
      <w:pPr>
        <w:spacing w:after="150"/>
      </w:pPr>
      <w:r>
        <w:rPr/>
        <w:t xml:space="preserve">一、页岩气技木发展现状</w:t>
      </w:r>
    </w:p>
    <w:p>
      <w:pPr>
        <w:spacing w:after="150"/>
      </w:pPr>
      <w:r>
        <w:rPr/>
        <w:t xml:space="preserve">二、页岩气技木发展趋势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全球页岩气行业发展状况分析</w:t>
      </w:r>
    </w:p>
    <w:p>
      <w:pPr>
        <w:spacing w:after="150"/>
      </w:pPr>
      <w:r>
        <w:rPr/>
        <w:t xml:space="preserve">第一节 全球页岩气市场总体情况分析</w:t>
      </w:r>
    </w:p>
    <w:p>
      <w:pPr>
        <w:spacing w:after="150"/>
      </w:pPr>
      <w:r>
        <w:rPr/>
        <w:t xml:space="preserve">一、2019-2023年全球页岩气市场结构分析</w:t>
      </w:r>
    </w:p>
    <w:p>
      <w:pPr>
        <w:spacing w:after="150"/>
      </w:pPr>
      <w:r>
        <w:rPr/>
        <w:t xml:space="preserve">二、2019-2023年全球页岩气行业发展分析</w:t>
      </w:r>
    </w:p>
    <w:p>
      <w:pPr>
        <w:spacing w:after="150"/>
      </w:pPr>
      <w:r>
        <w:rPr/>
        <w:t xml:space="preserve">三、2019-2023年全球页岩气行业竞争分析</w:t>
      </w:r>
    </w:p>
    <w:p>
      <w:pPr>
        <w:spacing w:after="150"/>
      </w:pPr>
      <w:r>
        <w:rPr/>
        <w:t xml:space="preserve">五、2019-2023年全球页岩气市场区域分布</w:t>
      </w:r>
    </w:p>
    <w:p>
      <w:pPr>
        <w:spacing w:after="150"/>
      </w:pPr>
      <w:r>
        <w:rPr/>
        <w:t xml:space="preserve">第二节 全球主要区域页岩气行业发展状况分析</w:t>
      </w:r>
    </w:p>
    <w:p>
      <w:pPr>
        <w:spacing w:after="150"/>
      </w:pPr>
      <w:r>
        <w:rPr/>
        <w:t xml:space="preserve">一、亚洲页岩气行业发展状况</w:t>
      </w:r>
    </w:p>
    <w:p>
      <w:pPr>
        <w:spacing w:after="150"/>
      </w:pPr>
      <w:r>
        <w:rPr/>
        <w:t xml:space="preserve">二、美洲页岩气行业发展状况</w:t>
      </w:r>
    </w:p>
    <w:p>
      <w:pPr>
        <w:spacing w:after="150"/>
      </w:pPr>
      <w:r>
        <w:rPr/>
        <w:t xml:space="preserve">三、欧洲页岩气行业发展状况</w:t>
      </w:r>
    </w:p>
    <w:p>
      <w:pPr>
        <w:spacing w:after="150"/>
      </w:pPr>
      <w:r>
        <w:rPr/>
        <w:t xml:space="preserve">第三节 全球页岩气行业模式与经验借鉴</w:t>
      </w:r>
    </w:p>
    <w:p>
      <w:pPr>
        <w:spacing w:after="150"/>
      </w:pPr>
      <w:r>
        <w:rPr/>
        <w:t xml:space="preserve">一、全球主要国家页岩气行业政策分析</w:t>
      </w:r>
    </w:p>
    <w:p>
      <w:pPr>
        <w:spacing w:after="150"/>
      </w:pPr>
      <w:r>
        <w:rPr/>
        <w:t xml:space="preserve">二、主要国家页岩气行业模式分析</w:t>
      </w:r>
    </w:p>
    <w:p>
      <w:pPr>
        <w:spacing w:after="150"/>
      </w:pPr>
      <w:r>
        <w:rPr/>
        <w:t xml:space="preserve">三、全球页岩气行业政策经验借鉴</w:t>
      </w:r>
    </w:p>
    <w:p>
      <w:pPr>
        <w:spacing w:after="150"/>
      </w:pPr>
      <w:r>
        <w:rPr/>
        <w:t xml:space="preserve">四、全球页岩气行业管理经验借鉴</w:t>
      </w:r>
    </w:p>
    <w:p>
      <w:pPr>
        <w:spacing w:after="150"/>
      </w:pPr>
      <w:r>
        <w:rPr>
          <w:b w:val="1"/>
          <w:bCs w:val="1"/>
        </w:rPr>
        <w:t xml:space="preserve">第四章 中国页岩气行业发展状况分析</w:t>
      </w:r>
    </w:p>
    <w:p>
      <w:pPr>
        <w:spacing w:after="150"/>
      </w:pPr>
      <w:r>
        <w:rPr/>
        <w:t xml:space="preserve">第一节 中国页岩气行业发展状况分析</w:t>
      </w:r>
    </w:p>
    <w:p>
      <w:pPr>
        <w:spacing w:after="150"/>
      </w:pPr>
      <w:r>
        <w:rPr/>
        <w:t xml:space="preserve">一、中国页岩气行业发展现状分析</w:t>
      </w:r>
    </w:p>
    <w:p>
      <w:pPr>
        <w:spacing w:after="150"/>
      </w:pPr>
      <w:r>
        <w:rPr/>
        <w:t xml:space="preserve">1、页岩气行业发展阶段分析</w:t>
      </w:r>
    </w:p>
    <w:p>
      <w:pPr>
        <w:spacing w:after="150"/>
      </w:pPr>
      <w:r>
        <w:rPr/>
        <w:t xml:space="preserve">2、页岩气行业发展特点分析</w:t>
      </w:r>
    </w:p>
    <w:p>
      <w:pPr>
        <w:spacing w:after="150"/>
      </w:pPr>
      <w:r>
        <w:rPr/>
        <w:t xml:space="preserve">3、页岩气行业发展有利因素分析</w:t>
      </w:r>
    </w:p>
    <w:p>
      <w:pPr>
        <w:spacing w:after="150"/>
      </w:pPr>
      <w:r>
        <w:rPr/>
        <w:t xml:space="preserve">4、页岩气行业发展不利因素分析</w:t>
      </w:r>
    </w:p>
    <w:p>
      <w:pPr>
        <w:spacing w:after="150"/>
      </w:pPr>
      <w:r>
        <w:rPr/>
        <w:t xml:space="preserve">二、中国页岩气行业发展特点分析</w:t>
      </w:r>
    </w:p>
    <w:p>
      <w:pPr>
        <w:spacing w:after="150"/>
      </w:pPr>
      <w:r>
        <w:rPr/>
        <w:t xml:space="preserve">第二节 我国页岩气行业行业问题和挑战分析</w:t>
      </w:r>
    </w:p>
    <w:p>
      <w:pPr>
        <w:spacing w:after="150"/>
      </w:pPr>
      <w:r>
        <w:rPr/>
        <w:t xml:space="preserve">一、我国页岩气行业行业问题和挑战</w:t>
      </w:r>
    </w:p>
    <w:p>
      <w:pPr>
        <w:spacing w:after="150"/>
      </w:pPr>
      <w:r>
        <w:rPr/>
        <w:t xml:space="preserve">二、中国页岩气行业行业对策与建议</w:t>
      </w:r>
    </w:p>
    <w:p>
      <w:pPr>
        <w:spacing w:after="150"/>
      </w:pPr>
      <w:r>
        <w:rPr/>
        <w:t xml:space="preserve">第三节 我国页岩气行业区域发展状况分析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“十四五”页岩气行业行业发展预测</w:t>
      </w:r>
    </w:p>
    <w:p>
      <w:pPr>
        <w:spacing w:after="150"/>
      </w:pPr>
      <w:r>
        <w:rPr>
          <w:b w:val="1"/>
          <w:bCs w:val="1"/>
        </w:rPr>
        <w:t xml:space="preserve">第五章 中国页岩气行业市场供需情况分析</w:t>
      </w:r>
    </w:p>
    <w:p>
      <w:pPr>
        <w:spacing w:after="150"/>
      </w:pPr>
      <w:r>
        <w:rPr/>
        <w:t xml:space="preserve">第一节 “十四五”期间中国页岩气市场供需分析</w:t>
      </w:r>
    </w:p>
    <w:p>
      <w:pPr>
        <w:spacing w:after="150"/>
      </w:pPr>
      <w:r>
        <w:rPr/>
        <w:t xml:space="preserve">一、2019-2023年中国页岩气行业供给情况</w:t>
      </w:r>
    </w:p>
    <w:p>
      <w:pPr>
        <w:spacing w:after="150"/>
      </w:pPr>
      <w:r>
        <w:rPr/>
        <w:t xml:space="preserve">1、页岩气产量情况分析</w:t>
      </w:r>
    </w:p>
    <w:p>
      <w:pPr>
        <w:spacing w:after="150"/>
      </w:pPr>
      <w:r>
        <w:rPr/>
        <w:t xml:space="preserve">2、页岩气产量分布情况</w:t>
      </w:r>
    </w:p>
    <w:p>
      <w:pPr>
        <w:spacing w:after="150"/>
      </w:pPr>
      <w:r>
        <w:rPr/>
        <w:t xml:space="preserve">3、页岩气产能情况分析</w:t>
      </w:r>
    </w:p>
    <w:p>
      <w:pPr>
        <w:spacing w:after="150"/>
      </w:pPr>
      <w:r>
        <w:rPr/>
        <w:t xml:space="preserve">4、页岩气产量规划目标</w:t>
      </w:r>
    </w:p>
    <w:p>
      <w:pPr>
        <w:spacing w:after="150"/>
      </w:pPr>
      <w:r>
        <w:rPr/>
        <w:t xml:space="preserve">二、2019-2023年中国页岩气行业需求情况</w:t>
      </w:r>
    </w:p>
    <w:p>
      <w:pPr>
        <w:spacing w:after="150"/>
      </w:pPr>
      <w:r>
        <w:rPr/>
        <w:t xml:space="preserve">三、2019-2023年中国页岩气行业供需平衡分析</w:t>
      </w:r>
    </w:p>
    <w:p>
      <w:pPr>
        <w:spacing w:after="150"/>
      </w:pPr>
      <w:r>
        <w:rPr/>
        <w:t xml:space="preserve">第二节 “十四五”期间中国页岩气市场供需预测</w:t>
      </w:r>
    </w:p>
    <w:p>
      <w:pPr>
        <w:spacing w:after="150"/>
      </w:pPr>
      <w:r>
        <w:rPr/>
        <w:t xml:space="preserve">一、2024-2029年中国页岩气行业供给预测</w:t>
      </w:r>
    </w:p>
    <w:p>
      <w:pPr>
        <w:spacing w:after="150"/>
      </w:pPr>
      <w:r>
        <w:rPr/>
        <w:t xml:space="preserve">二、2024-2029年中国页岩气行业需求预测</w:t>
      </w:r>
    </w:p>
    <w:p>
      <w:pPr>
        <w:spacing w:after="150"/>
      </w:pPr>
      <w:r>
        <w:rPr/>
        <w:t xml:space="preserve">三、2024-2029年中国页岩气行业供需平衡分析</w:t>
      </w:r>
    </w:p>
    <w:p>
      <w:pPr>
        <w:spacing w:after="150"/>
      </w:pPr>
      <w:r>
        <w:rPr>
          <w:b w:val="1"/>
          <w:bCs w:val="1"/>
        </w:rPr>
        <w:t xml:space="preserve">第六章 中国页岩气勘探开发现状总体分析</w:t>
      </w:r>
    </w:p>
    <w:p>
      <w:pPr>
        <w:spacing w:after="150"/>
      </w:pPr>
      <w:r>
        <w:rPr/>
        <w:t xml:space="preserve">第一节 页岩气勘探开发流程分析</w:t>
      </w:r>
    </w:p>
    <w:p>
      <w:pPr>
        <w:spacing w:after="150"/>
      </w:pPr>
      <w:r>
        <w:rPr/>
        <w:t xml:space="preserve">第二节 页岩气勘探开发模式分析</w:t>
      </w:r>
    </w:p>
    <w:p>
      <w:pPr>
        <w:spacing w:after="150"/>
      </w:pPr>
      <w:r>
        <w:rPr/>
        <w:t xml:space="preserve">一、产能示范模式</w:t>
      </w:r>
    </w:p>
    <w:p>
      <w:pPr>
        <w:spacing w:after="150"/>
      </w:pPr>
      <w:r>
        <w:rPr/>
        <w:t xml:space="preserve">二、区块招标模式</w:t>
      </w:r>
    </w:p>
    <w:p>
      <w:pPr>
        <w:spacing w:after="150"/>
      </w:pPr>
      <w:r>
        <w:rPr/>
        <w:t xml:space="preserve">第三节 页岩气勘探开发招标分析</w:t>
      </w:r>
    </w:p>
    <w:p>
      <w:pPr>
        <w:spacing w:after="150"/>
      </w:pPr>
      <w:r>
        <w:rPr/>
        <w:t xml:space="preserve">一、第一轮招标情况</w:t>
      </w:r>
    </w:p>
    <w:p>
      <w:pPr>
        <w:spacing w:after="150"/>
      </w:pPr>
      <w:r>
        <w:rPr/>
        <w:t xml:space="preserve">二、第二轮招标情况</w:t>
      </w:r>
    </w:p>
    <w:p>
      <w:pPr>
        <w:spacing w:after="150"/>
      </w:pPr>
      <w:r>
        <w:rPr/>
        <w:t xml:space="preserve">三、第三轮招标计划</w:t>
      </w:r>
    </w:p>
    <w:p>
      <w:pPr>
        <w:spacing w:after="150"/>
      </w:pPr>
      <w:r>
        <w:rPr/>
        <w:t xml:space="preserve">第四节 页岩气勘探开发进展分析</w:t>
      </w:r>
    </w:p>
    <w:p>
      <w:pPr>
        <w:spacing w:after="150"/>
      </w:pPr>
      <w:r>
        <w:rPr/>
        <w:t xml:space="preserve">一、页岩气勘探开发总体进展</w:t>
      </w:r>
    </w:p>
    <w:p>
      <w:pPr>
        <w:spacing w:after="150"/>
      </w:pPr>
      <w:r>
        <w:rPr/>
        <w:t xml:space="preserve">二、各开发主体具体进展</w:t>
      </w:r>
    </w:p>
    <w:p>
      <w:pPr>
        <w:spacing w:after="150"/>
      </w:pPr>
      <w:r>
        <w:rPr/>
        <w:t xml:space="preserve">第五节 页岩气勘探开发规划目标</w:t>
      </w:r>
    </w:p>
    <w:p>
      <w:pPr>
        <w:spacing w:after="150"/>
      </w:pPr>
      <w:r>
        <w:rPr/>
        <w:t xml:space="preserve">一、页岩气勘探开发规划目标</w:t>
      </w:r>
    </w:p>
    <w:p>
      <w:pPr>
        <w:spacing w:after="150"/>
      </w:pPr>
      <w:r>
        <w:rPr/>
        <w:t xml:space="preserve">二、页岩气勘探开发重点任务</w:t>
      </w:r>
    </w:p>
    <w:p>
      <w:pPr>
        <w:spacing w:after="150"/>
      </w:pPr>
      <w:r>
        <w:rPr>
          <w:b w:val="1"/>
          <w:bCs w:val="1"/>
        </w:rPr>
        <w:t xml:space="preserve">第七章 中国重点区域页岩气勘探开发现状分析</w:t>
      </w:r>
    </w:p>
    <w:p>
      <w:pPr>
        <w:spacing w:after="150"/>
      </w:pPr>
      <w:r>
        <w:rPr/>
        <w:t xml:space="preserve">第一节 四川页岩气勘探开发现状分析</w:t>
      </w:r>
    </w:p>
    <w:p>
      <w:pPr>
        <w:spacing w:after="150"/>
      </w:pPr>
      <w:r>
        <w:rPr/>
        <w:t xml:space="preserve">一、四川页岩气资源潜力分析</w:t>
      </w:r>
    </w:p>
    <w:p>
      <w:pPr>
        <w:spacing w:after="150"/>
      </w:pPr>
      <w:r>
        <w:rPr/>
        <w:t xml:space="preserve">二、四川页岩气勘探开发主体及进度</w:t>
      </w:r>
    </w:p>
    <w:p>
      <w:pPr>
        <w:spacing w:after="150"/>
      </w:pPr>
      <w:r>
        <w:rPr/>
        <w:t xml:space="preserve">三、四川页岩气产量分析</w:t>
      </w:r>
    </w:p>
    <w:p>
      <w:pPr>
        <w:spacing w:after="150"/>
      </w:pPr>
      <w:r>
        <w:rPr/>
        <w:t xml:space="preserve">四、四川页岩气勘探开发现状分析</w:t>
      </w:r>
    </w:p>
    <w:p>
      <w:pPr>
        <w:spacing w:after="150"/>
      </w:pPr>
      <w:r>
        <w:rPr/>
        <w:t xml:space="preserve">第二节 重庆页岩气勘探开发进度及规划</w:t>
      </w:r>
    </w:p>
    <w:p>
      <w:pPr>
        <w:spacing w:after="150"/>
      </w:pPr>
      <w:r>
        <w:rPr/>
        <w:t xml:space="preserve">一、重庆页岩气资源潜力分析</w:t>
      </w:r>
    </w:p>
    <w:p>
      <w:pPr>
        <w:spacing w:after="150"/>
      </w:pPr>
      <w:r>
        <w:rPr/>
        <w:t xml:space="preserve">二、重庆页岩气勘探开发主体及进度</w:t>
      </w:r>
    </w:p>
    <w:p>
      <w:pPr>
        <w:spacing w:after="150"/>
      </w:pPr>
      <w:r>
        <w:rPr/>
        <w:t xml:space="preserve">三、重庆页岩气产量分析</w:t>
      </w:r>
    </w:p>
    <w:p>
      <w:pPr>
        <w:spacing w:after="150"/>
      </w:pPr>
      <w:r>
        <w:rPr/>
        <w:t xml:space="preserve">四、重庆页岩气勘探开发投资及规划</w:t>
      </w:r>
    </w:p>
    <w:p>
      <w:pPr>
        <w:spacing w:after="150"/>
      </w:pPr>
      <w:r>
        <w:rPr/>
        <w:t xml:space="preserve">第三节 贵州页岩气勘探开发现状分析</w:t>
      </w:r>
    </w:p>
    <w:p>
      <w:pPr>
        <w:spacing w:after="150"/>
      </w:pPr>
      <w:r>
        <w:rPr/>
        <w:t xml:space="preserve">一、贵州页岩气资源潜力分析</w:t>
      </w:r>
    </w:p>
    <w:p>
      <w:pPr>
        <w:spacing w:after="150"/>
      </w:pPr>
      <w:r>
        <w:rPr/>
        <w:t xml:space="preserve">二、贵州页岩气勘探开发主体及进度</w:t>
      </w:r>
    </w:p>
    <w:p>
      <w:pPr>
        <w:spacing w:after="150"/>
      </w:pPr>
      <w:r>
        <w:rPr/>
        <w:t xml:space="preserve">三、贵州页岩气勘探开发投资及规划</w:t>
      </w:r>
    </w:p>
    <w:p>
      <w:pPr>
        <w:spacing w:after="150"/>
      </w:pPr>
      <w:r>
        <w:rPr/>
        <w:t xml:space="preserve">第四节 湖南页岩气勘探开发开发现状分析</w:t>
      </w:r>
    </w:p>
    <w:p>
      <w:pPr>
        <w:spacing w:after="150"/>
      </w:pPr>
      <w:r>
        <w:rPr/>
        <w:t xml:space="preserve">一、湖南页岩气资源潜力分析</w:t>
      </w:r>
    </w:p>
    <w:p>
      <w:pPr>
        <w:spacing w:after="150"/>
      </w:pPr>
      <w:r>
        <w:rPr/>
        <w:t xml:space="preserve">二、湖南页岩气勘探开发主体及进度</w:t>
      </w:r>
    </w:p>
    <w:p>
      <w:pPr>
        <w:spacing w:after="150"/>
      </w:pPr>
      <w:r>
        <w:rPr/>
        <w:t xml:space="preserve">三、湖南页岩气勘探开发投资及规划</w:t>
      </w:r>
    </w:p>
    <w:p>
      <w:pPr>
        <w:spacing w:after="150"/>
      </w:pPr>
      <w:r>
        <w:rPr/>
        <w:t xml:space="preserve">第五节 江西页岩气勘探开发开发现状分析</w:t>
      </w:r>
    </w:p>
    <w:p>
      <w:pPr>
        <w:spacing w:after="150"/>
      </w:pPr>
      <w:r>
        <w:rPr/>
        <w:t xml:space="preserve">一、江西页岩气资源潜力分析</w:t>
      </w:r>
    </w:p>
    <w:p>
      <w:pPr>
        <w:spacing w:after="150"/>
      </w:pPr>
      <w:r>
        <w:rPr/>
        <w:t xml:space="preserve">二、江西页岩气勘探开发主体及进度</w:t>
      </w:r>
    </w:p>
    <w:p>
      <w:pPr>
        <w:spacing w:after="150"/>
      </w:pPr>
      <w:r>
        <w:rPr/>
        <w:t xml:space="preserve">三、江西页岩气勘探开发投资及规划</w:t>
      </w:r>
    </w:p>
    <w:p>
      <w:pPr>
        <w:spacing w:after="150"/>
      </w:pPr>
      <w:r>
        <w:rPr/>
        <w:t xml:space="preserve">第六节 湖北页岩气勘探开发开发现状分析</w:t>
      </w:r>
    </w:p>
    <w:p>
      <w:pPr>
        <w:spacing w:after="150"/>
      </w:pPr>
      <w:r>
        <w:rPr/>
        <w:t xml:space="preserve">一、湖北页岩气资源潜力分析</w:t>
      </w:r>
    </w:p>
    <w:p>
      <w:pPr>
        <w:spacing w:after="150"/>
      </w:pPr>
      <w:r>
        <w:rPr/>
        <w:t xml:space="preserve">二、湖北页岩气勘探开发主体及进度</w:t>
      </w:r>
    </w:p>
    <w:p>
      <w:pPr>
        <w:spacing w:after="150"/>
      </w:pPr>
      <w:r>
        <w:rPr/>
        <w:t xml:space="preserve">三、湖北页岩气勘探开发投资及规划</w:t>
      </w:r>
    </w:p>
    <w:p>
      <w:pPr>
        <w:spacing w:after="150"/>
      </w:pPr>
      <w:r>
        <w:rPr>
          <w:b w:val="1"/>
          <w:bCs w:val="1"/>
        </w:rPr>
        <w:t xml:space="preserve">第三部分 行业竞争格局</w:t>
      </w:r>
    </w:p>
    <w:p>
      <w:pPr>
        <w:spacing w:after="150"/>
      </w:pPr>
      <w:r>
        <w:rPr>
          <w:b w:val="1"/>
          <w:bCs w:val="1"/>
        </w:rPr>
        <w:t xml:space="preserve">第八章 页岩气行业竞争力优势分析</w:t>
      </w:r>
    </w:p>
    <w:p>
      <w:pPr>
        <w:spacing w:after="150"/>
      </w:pPr>
      <w:r>
        <w:rPr/>
        <w:t xml:space="preserve">第一节 页岩气行业竞争力优势分析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中国页岩气行业竞争力分析</w:t>
      </w:r>
    </w:p>
    <w:p>
      <w:pPr>
        <w:spacing w:after="150"/>
      </w:pPr>
      <w:r>
        <w:rPr/>
        <w:t xml:space="preserve">一、我国页岩气行业竞争力剖析</w:t>
      </w:r>
    </w:p>
    <w:p>
      <w:pPr>
        <w:spacing w:after="150"/>
      </w:pPr>
      <w:r>
        <w:rPr/>
        <w:t xml:space="preserve">二、我国页岩气企业市场竞争的优势</w:t>
      </w:r>
    </w:p>
    <w:p>
      <w:pPr>
        <w:spacing w:after="150"/>
      </w:pPr>
      <w:r>
        <w:rPr/>
        <w:t xml:space="preserve">三、民企与外企比较分析</w:t>
      </w:r>
    </w:p>
    <w:p>
      <w:pPr>
        <w:spacing w:after="150"/>
      </w:pPr>
      <w:r>
        <w:rPr/>
        <w:t xml:space="preserve">四、国内页岩气企业竞争能力提升途径</w:t>
      </w:r>
    </w:p>
    <w:p>
      <w:pPr>
        <w:spacing w:after="150"/>
      </w:pPr>
      <w:r>
        <w:rPr/>
        <w:t xml:space="preserve">第三节 页岩气行业SWOT分析</w:t>
      </w:r>
    </w:p>
    <w:p>
      <w:pPr>
        <w:spacing w:after="150"/>
      </w:pPr>
      <w:r>
        <w:rPr/>
        <w:t xml:space="preserve">一、页岩气行业优势分析</w:t>
      </w:r>
    </w:p>
    <w:p>
      <w:pPr>
        <w:spacing w:after="150"/>
      </w:pPr>
      <w:r>
        <w:rPr/>
        <w:t xml:space="preserve">二、页岩气行业劣势分析</w:t>
      </w:r>
    </w:p>
    <w:p>
      <w:pPr>
        <w:spacing w:after="150"/>
      </w:pPr>
      <w:r>
        <w:rPr/>
        <w:t xml:space="preserve">三、页岩气行业机会分析</w:t>
      </w:r>
    </w:p>
    <w:p>
      <w:pPr>
        <w:spacing w:after="150"/>
      </w:pPr>
      <w:r>
        <w:rPr/>
        <w:t xml:space="preserve">四、页岩气行业威胁分析</w:t>
      </w:r>
    </w:p>
    <w:p>
      <w:pPr>
        <w:spacing w:after="150"/>
      </w:pPr>
      <w:r>
        <w:rPr>
          <w:b w:val="1"/>
          <w:bCs w:val="1"/>
        </w:rPr>
        <w:t xml:space="preserve">第九章 中国页岩气行业市场竞争策略分析</w:t>
      </w:r>
    </w:p>
    <w:p>
      <w:pPr>
        <w:spacing w:after="150"/>
      </w:pPr>
      <w:r>
        <w:rPr/>
        <w:t xml:space="preserve">第一节 行业总体市场竞争状况分析</w:t>
      </w:r>
    </w:p>
    <w:p>
      <w:pPr>
        <w:spacing w:after="150"/>
      </w:pPr>
      <w:r>
        <w:rPr/>
        <w:t xml:space="preserve">一、页岩气行业竞争结构分析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二、页岩气行业企业间竞争格局分析</w:t>
      </w:r>
    </w:p>
    <w:p>
      <w:pPr>
        <w:spacing w:after="150"/>
      </w:pPr>
      <w:r>
        <w:rPr/>
        <w:t xml:space="preserve">三、页岩气行业集中度分析</w:t>
      </w:r>
    </w:p>
    <w:p>
      <w:pPr>
        <w:spacing w:after="150"/>
      </w:pPr>
      <w:r>
        <w:rPr/>
        <w:t xml:space="preserve">第二节 中国页岩气行业竞争格局综述</w:t>
      </w:r>
    </w:p>
    <w:p>
      <w:pPr>
        <w:spacing w:after="150"/>
      </w:pPr>
      <w:r>
        <w:rPr/>
        <w:t xml:space="preserve">一、页岩气行业竞争概况</w:t>
      </w:r>
    </w:p>
    <w:p>
      <w:pPr>
        <w:spacing w:after="150"/>
      </w:pPr>
      <w:r>
        <w:rPr/>
        <w:t xml:space="preserve">1、中国页岩气行业品牌竞争格局</w:t>
      </w:r>
    </w:p>
    <w:p>
      <w:pPr>
        <w:spacing w:after="150"/>
      </w:pPr>
      <w:r>
        <w:rPr/>
        <w:t xml:space="preserve">2、页岩气业未来竞争格局和特点</w:t>
      </w:r>
    </w:p>
    <w:p>
      <w:pPr>
        <w:spacing w:after="150"/>
      </w:pPr>
      <w:r>
        <w:rPr/>
        <w:t xml:space="preserve">3、页岩气市场进入及竞争对手分析</w:t>
      </w:r>
    </w:p>
    <w:p>
      <w:pPr>
        <w:spacing w:after="150"/>
      </w:pPr>
      <w:r>
        <w:rPr/>
        <w:t xml:space="preserve">二、页岩气行业主要企业竞争力分析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页岩气企业竞争策略分析</w:t>
      </w:r>
    </w:p>
    <w:p>
      <w:pPr>
        <w:spacing w:after="150"/>
      </w:pPr>
      <w:r>
        <w:rPr/>
        <w:t xml:space="preserve">一、提高页岩气企业核心竞争力的对策</w:t>
      </w:r>
    </w:p>
    <w:p>
      <w:pPr>
        <w:spacing w:after="150"/>
      </w:pPr>
      <w:r>
        <w:rPr/>
        <w:t xml:space="preserve">二、影响页岩气企业核心竞争力的因素及提升途径</w:t>
      </w:r>
    </w:p>
    <w:p>
      <w:pPr>
        <w:spacing w:after="150"/>
      </w:pPr>
      <w:r>
        <w:rPr/>
        <w:t xml:space="preserve">三、提高页岩气企业竞争力的策略</w:t>
      </w:r>
    </w:p>
    <w:p>
      <w:pPr>
        <w:spacing w:after="150"/>
      </w:pPr>
      <w:r>
        <w:rPr>
          <w:b w:val="1"/>
          <w:bCs w:val="1"/>
        </w:rPr>
        <w:t xml:space="preserve">第十章 中国页岩气行业企业经营分析</w:t>
      </w:r>
    </w:p>
    <w:p>
      <w:pPr>
        <w:spacing w:after="150"/>
      </w:pPr>
      <w:r>
        <w:rPr/>
        <w:t xml:space="preserve">第一节 国际页岩气行业领先企业发展概况</w:t>
      </w:r>
    </w:p>
    <w:p>
      <w:pPr>
        <w:spacing w:after="150"/>
      </w:pPr>
      <w:r>
        <w:rPr/>
        <w:t xml:space="preserve">一、美国Chesapeake能源公司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二、美国Devon能源公司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三、美国埃克森美孚公司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四、荷兰壳牌公司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五、英国石油公司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六、挪威国家石油公司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第二节 中国页岩气行业领先企业经营分析</w:t>
      </w:r>
    </w:p>
    <w:p>
      <w:pPr>
        <w:spacing w:after="150"/>
      </w:pPr>
      <w:r>
        <w:rPr/>
        <w:t xml:space="preserve">一、中国石油天然气集团公司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二、中国石油化工集团公司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三、中国海洋石油总公司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四、陕西延长石油(集团)有限责任公司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五、河南省煤层气开发利用有限公司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六、中国华电集团公司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七、神华地质勘查有限责任公司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八、重庆市能源投资集团公司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九、江西省天然气(赣投气通)控股有限公司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十、河南豫矿地质勘查投资有限公司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b w:val="1"/>
          <w:bCs w:val="1"/>
        </w:rPr>
        <w:t xml:space="preserve">第四部分 发展前景展望</w:t>
      </w:r>
    </w:p>
    <w:p>
      <w:pPr>
        <w:spacing w:after="150"/>
      </w:pPr>
      <w:r>
        <w:rPr>
          <w:b w:val="1"/>
          <w:bCs w:val="1"/>
        </w:rPr>
        <w:t xml:space="preserve">第十一章 中国页岩气行业发展前景展望</w:t>
      </w:r>
    </w:p>
    <w:p>
      <w:pPr>
        <w:spacing w:after="150"/>
      </w:pPr>
      <w:r>
        <w:rPr/>
        <w:t xml:space="preserve">第一节 页岩气行业投资机会分析</w:t>
      </w:r>
    </w:p>
    <w:p>
      <w:pPr>
        <w:spacing w:after="150"/>
      </w:pPr>
      <w:r>
        <w:rPr/>
        <w:t xml:space="preserve">一、页岩气行业投资项目分析</w:t>
      </w:r>
    </w:p>
    <w:p>
      <w:pPr>
        <w:spacing w:after="150"/>
      </w:pPr>
      <w:r>
        <w:rPr/>
        <w:t xml:space="preserve">二、可以投资的页岩气行业模式</w:t>
      </w:r>
    </w:p>
    <w:p>
      <w:pPr>
        <w:spacing w:after="150"/>
      </w:pPr>
      <w:r>
        <w:rPr/>
        <w:t xml:space="preserve">三、页岩气行业投资机会分析</w:t>
      </w:r>
    </w:p>
    <w:p>
      <w:pPr>
        <w:spacing w:after="150"/>
      </w:pPr>
      <w:r>
        <w:rPr/>
        <w:t xml:space="preserve">第二节 中国页岩气行业发展预测分析</w:t>
      </w:r>
    </w:p>
    <w:p>
      <w:pPr>
        <w:spacing w:after="150"/>
      </w:pPr>
      <w:r>
        <w:rPr/>
        <w:t xml:space="preserve">一、中国页岩气行业发展分析</w:t>
      </w:r>
    </w:p>
    <w:p>
      <w:pPr>
        <w:spacing w:after="150"/>
      </w:pPr>
      <w:r>
        <w:rPr/>
        <w:t xml:space="preserve">二、中国页岩气行业技术开发方向</w:t>
      </w:r>
    </w:p>
    <w:p>
      <w:pPr>
        <w:spacing w:after="150"/>
      </w:pPr>
      <w:r>
        <w:rPr/>
        <w:t xml:space="preserve">三、页岩气总体行业整体规划及预测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中国页岩气行业发展趋势及投资风险分析</w:t>
      </w:r>
    </w:p>
    <w:p>
      <w:pPr>
        <w:spacing w:after="150"/>
      </w:pPr>
      <w:r>
        <w:rPr/>
        <w:t xml:space="preserve">第一节 中国页岩气行业存在的问题</w:t>
      </w:r>
    </w:p>
    <w:p>
      <w:pPr>
        <w:spacing w:after="150"/>
      </w:pPr>
      <w:r>
        <w:rPr/>
        <w:t xml:space="preserve">第二节 中国页岩气行业发展预测分析</w:t>
      </w:r>
    </w:p>
    <w:p>
      <w:pPr>
        <w:spacing w:after="150"/>
      </w:pPr>
      <w:r>
        <w:rPr/>
        <w:t xml:space="preserve">一、中国页岩气行业发展方向分析</w:t>
      </w:r>
    </w:p>
    <w:p>
      <w:pPr>
        <w:spacing w:after="150"/>
      </w:pPr>
      <w:r>
        <w:rPr/>
        <w:t xml:space="preserve">二、中国页岩气行业发展规模预测</w:t>
      </w:r>
    </w:p>
    <w:p>
      <w:pPr>
        <w:spacing w:after="150"/>
      </w:pPr>
      <w:r>
        <w:rPr/>
        <w:t xml:space="preserve">三、中国页岩气行业市场盈利预测</w:t>
      </w:r>
    </w:p>
    <w:p>
      <w:pPr>
        <w:spacing w:after="150"/>
      </w:pPr>
      <w:r>
        <w:rPr/>
        <w:t xml:space="preserve">第三节 中国页岩气行业项目投资风险分析</w:t>
      </w:r>
    </w:p>
    <w:p>
      <w:pPr>
        <w:spacing w:after="150"/>
      </w:pPr>
      <w:r>
        <w:rPr/>
        <w:t xml:space="preserve">一、页岩气行业风险概况分析</w:t>
      </w:r>
    </w:p>
    <w:p>
      <w:pPr>
        <w:spacing w:after="150"/>
      </w:pPr>
      <w:r>
        <w:rPr/>
        <w:t xml:space="preserve">二、页岩气行业风险要素分析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4、经营管理风险</w:t>
      </w:r>
    </w:p>
    <w:p>
      <w:pPr>
        <w:spacing w:after="150"/>
      </w:pPr>
      <w:r>
        <w:rPr>
          <w:b w:val="1"/>
          <w:bCs w:val="1"/>
        </w:rPr>
        <w:t xml:space="preserve">第五部分 投资规划指导</w:t>
      </w:r>
    </w:p>
    <w:p>
      <w:pPr>
        <w:spacing w:after="150"/>
      </w:pPr>
      <w:r>
        <w:rPr>
          <w:b w:val="1"/>
          <w:bCs w:val="1"/>
        </w:rPr>
        <w:t xml:space="preserve">第十三章 中国页岩气行业投资战略研究</w:t>
      </w:r>
    </w:p>
    <w:p>
      <w:pPr>
        <w:spacing w:after="150"/>
      </w:pPr>
      <w:r>
        <w:rPr/>
        <w:t xml:space="preserve">第一节 页岩气行业发展战略研究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对我国页岩气品牌的战略思考</w:t>
      </w:r>
    </w:p>
    <w:p>
      <w:pPr>
        <w:spacing w:after="150"/>
      </w:pPr>
      <w:r>
        <w:rPr/>
        <w:t xml:space="preserve">一、页岩气品牌的重要性</w:t>
      </w:r>
    </w:p>
    <w:p>
      <w:pPr>
        <w:spacing w:after="150"/>
      </w:pPr>
      <w:r>
        <w:rPr/>
        <w:t xml:space="preserve">二、页岩气实施品牌战略的意义</w:t>
      </w:r>
    </w:p>
    <w:p>
      <w:pPr>
        <w:spacing w:after="150"/>
      </w:pPr>
      <w:r>
        <w:rPr/>
        <w:t xml:space="preserve">三、页岩气企业品牌的现状分析</w:t>
      </w:r>
    </w:p>
    <w:p>
      <w:pPr>
        <w:spacing w:after="150"/>
      </w:pPr>
      <w:r>
        <w:rPr/>
        <w:t xml:space="preserve">四、我国页岩气企业的品牌战略</w:t>
      </w:r>
    </w:p>
    <w:p>
      <w:pPr>
        <w:spacing w:after="150"/>
      </w:pPr>
      <w:r>
        <w:rPr/>
        <w:t xml:space="preserve">五、页岩气品牌战略管理的策略</w:t>
      </w:r>
    </w:p>
    <w:p>
      <w:pPr>
        <w:spacing w:after="150"/>
      </w:pPr>
      <w:r>
        <w:rPr/>
        <w:t xml:space="preserve">第三节 页岩气行业提升竞争力策略分析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中道泰和关于页岩气结论及投资策略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图表：我国页岩气行业生命周期</w:t>
      </w:r>
    </w:p>
    <w:p>
      <w:pPr>
        <w:spacing w:after="150"/>
      </w:pPr>
      <w:r>
        <w:rPr/>
        <w:t xml:space="preserve">图表：全球页岩气的占比情况</w:t>
      </w:r>
    </w:p>
    <w:p>
      <w:pPr>
        <w:spacing w:after="150"/>
      </w:pPr>
      <w:r>
        <w:rPr/>
        <w:t xml:space="preserve">图表：全球页岩气行业市场规模走势</w:t>
      </w:r>
    </w:p>
    <w:p>
      <w:pPr>
        <w:spacing w:after="150"/>
      </w:pPr>
      <w:r>
        <w:rPr/>
        <w:t xml:space="preserve">图表：2019-2023年我国页岩气市场规模走势</w:t>
      </w:r>
    </w:p>
    <w:p>
      <w:pPr>
        <w:spacing w:after="150"/>
      </w:pPr>
      <w:r>
        <w:rPr/>
        <w:t xml:space="preserve">图表：我国页岩气进出口规模增长率走势</w:t>
      </w:r>
    </w:p>
    <w:p>
      <w:pPr>
        <w:spacing w:after="150"/>
      </w:pPr>
      <w:r>
        <w:rPr/>
        <w:t xml:space="preserve">图表：2019-2023年华东地区页岩气行业盈利能力</w:t>
      </w:r>
    </w:p>
    <w:p>
      <w:pPr>
        <w:spacing w:after="150"/>
      </w:pPr>
      <w:r>
        <w:rPr/>
        <w:t xml:space="preserve">图表：2019-2023年华东地区页岩气行业营运能力</w:t>
      </w:r>
    </w:p>
    <w:p>
      <w:pPr>
        <w:spacing w:after="150"/>
      </w:pPr>
      <w:r>
        <w:rPr/>
        <w:t xml:space="preserve">图表：2019-2023年华南地区页岩气行业盈利能力</w:t>
      </w:r>
    </w:p>
    <w:p>
      <w:pPr>
        <w:spacing w:after="150"/>
      </w:pPr>
      <w:r>
        <w:rPr/>
        <w:t xml:space="preserve">图表：2019-2023年华南地区页岩气行业营运能力</w:t>
      </w:r>
    </w:p>
    <w:p>
      <w:pPr>
        <w:spacing w:after="150"/>
      </w:pPr>
      <w:r>
        <w:rPr/>
        <w:t xml:space="preserve">图表：2019-2023年华中地区页岩气行业盈利能力</w:t>
      </w:r>
    </w:p>
    <w:p>
      <w:pPr>
        <w:spacing w:after="150"/>
      </w:pPr>
      <w:r>
        <w:rPr/>
        <w:t xml:space="preserve">图表：2019-2023年华中地区页岩气行业营运能力</w:t>
      </w:r>
    </w:p>
    <w:p>
      <w:pPr>
        <w:spacing w:after="150"/>
      </w:pPr>
      <w:r>
        <w:rPr/>
        <w:t xml:space="preserve">图表：2019-2023年华北地区页岩气行业盈利能力</w:t>
      </w:r>
    </w:p>
    <w:p>
      <w:pPr>
        <w:spacing w:after="150"/>
      </w:pPr>
      <w:r>
        <w:rPr/>
        <w:t xml:space="preserve">图表：2019-2023年华北地区页岩气行业营运能力</w:t>
      </w:r>
    </w:p>
    <w:p>
      <w:pPr>
        <w:spacing w:after="150"/>
      </w:pPr>
      <w:r>
        <w:rPr/>
        <w:t xml:space="preserve">图表：2019-2023年西北地区页岩气行业盈利能力</w:t>
      </w:r>
    </w:p>
    <w:p>
      <w:pPr>
        <w:spacing w:after="150"/>
      </w:pPr>
      <w:r>
        <w:rPr/>
        <w:t xml:space="preserve">图表：2019-2023年西北地区页岩气行业营运能力</w:t>
      </w:r>
    </w:p>
    <w:p>
      <w:pPr>
        <w:spacing w:after="150"/>
      </w:pPr>
      <w:r>
        <w:rPr/>
        <w:t xml:space="preserve">图表：2019-2023年西南地区页岩气行业盈利能力</w:t>
      </w:r>
    </w:p>
    <w:p>
      <w:pPr>
        <w:spacing w:after="150"/>
      </w:pPr>
      <w:r>
        <w:rPr/>
        <w:t xml:space="preserve">图表：2019-2023年西南地区页岩气行业营运能力</w:t>
      </w:r>
    </w:p>
    <w:p>
      <w:pPr>
        <w:spacing w:after="150"/>
      </w:pPr>
      <w:r>
        <w:rPr/>
        <w:t xml:space="preserve">图表：2019-2023年东北地区页岩气行业盈利能力</w:t>
      </w:r>
    </w:p>
    <w:p>
      <w:pPr>
        <w:spacing w:after="150"/>
      </w:pPr>
      <w:r>
        <w:rPr/>
        <w:t xml:space="preserve">图表：2019-2023年东北地区页岩气行业营运能力</w:t>
      </w:r>
    </w:p>
    <w:p>
      <w:pPr>
        <w:spacing w:after="150"/>
      </w:pPr>
      <w:r>
        <w:rPr/>
        <w:t xml:space="preserve">图表：2024-2029年中国页岩气行业发展规模预测</w:t>
      </w:r>
    </w:p>
    <w:p>
      <w:pPr>
        <w:spacing w:after="150"/>
      </w:pPr>
      <w:r>
        <w:rPr/>
        <w:t xml:space="preserve">图表：2024-2029年中国页岩气行业发展趋势预测</w:t>
      </w:r>
    </w:p>
    <w:p>
      <w:pPr>
        <w:spacing w:after="150"/>
      </w:pPr>
      <w:r>
        <w:rPr/>
        <w:t xml:space="preserve">图表：2024-2029年中国页岩气产业集中度趋势预测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2024-2029年中国页岩气市场深度分析及“十四五”发展战略研究报告</dc:title>
  <dc:description>2024-2029年中国页岩气市场深度分析及“十四五”发展战略研究报告</dc:description>
  <dc:subject>2024-2029年中国页岩气市场深度分析及“十四五”发展战略研究报告</dc:subject>
  <cp:keywords>研究报告</cp:keywords>
  <cp:category>研究报告</cp:category>
  <cp:lastModifiedBy>北京中道泰和信息咨询有限公司</cp:lastModifiedBy>
  <dcterms:created xsi:type="dcterms:W3CDTF">2024-01-23T23:54:09+08:00</dcterms:created>
  <dcterms:modified xsi:type="dcterms:W3CDTF">2024-01-23T23:54:09+08:00</dcterms:modified>
</cp:coreProperties>
</file>

<file path=docProps/custom.xml><?xml version="1.0" encoding="utf-8"?>
<Properties xmlns="http://schemas.openxmlformats.org/officeDocument/2006/custom-properties" xmlns:vt="http://schemas.openxmlformats.org/officeDocument/2006/docPropsVTypes"/>
</file>