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2026-2031年中国试验机市场调研及投资发展趋势研究报告</w:t>
      </w:r>
    </w:p>
    <w:p>
      <w:pPr>
        <w:spacing w:after="150"/>
      </w:pPr>
      <w:r>
        <w:rPr>
          <w:b w:val="1"/>
          <w:bCs w:val="1"/>
        </w:rPr>
        <w:t xml:space="preserve">报告简介</w:t>
      </w:r>
    </w:p>
    <w:p>
      <w:pPr>
        <w:spacing w:after="150"/>
      </w:pPr>
      <w:r>
        <w:rPr/>
        <w:t xml:space="preserve">试验机研究报告对试验机行业研究的内容和方法进行全面的阐述和论证，对研究过程中所获取的试验机资料进行全面系统的整理和分析，通过图表、统计结果及文献资料，或以纵向的发展过程，或横向类别分析提出论点、分析论据，进行论证。试验机报告绝对如实地反映客观情况，叙述、说明、推断、引用均恰如其分。文字、用词应力求准确。研究报告的文字也简单、明了、通顺、流畅，既明白如话，又把研究的效果准确地、科学地表达出来。试验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试验机行业的发展状况进行了深入透彻地分析，对我国行业市场情况、技术现状、供需形势作了详尽研究，重点分析了国内外重点企业、行业发展趋势以及行业投资情况，报告还对试验机下游行业的发展进行了探讨，是试验机及相关企业、投资部门、研究机构准确了解目前中国市场发展动态，把握试验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试验机相关概述 18</w:t>
      </w:r>
    </w:p>
    <w:p>
      <w:pPr>
        <w:spacing w:before="75" w:after="0"/>
      </w:pPr>
      <w:r>
        <w:rPr/>
        <w:t xml:space="preserve">第一节 试验机基本阐述 18</w:t>
      </w:r>
    </w:p>
    <w:p>
      <w:pPr>
        <w:spacing w:before="75" w:after="0"/>
      </w:pPr>
      <w:r>
        <w:rPr/>
        <w:t xml:space="preserve">一、试验机特点 18</w:t>
      </w:r>
    </w:p>
    <w:p>
      <w:pPr>
        <w:spacing w:before="75" w:after="0"/>
      </w:pPr>
      <w:r>
        <w:rPr/>
        <w:t xml:space="preserve">二、材料试验机的分类 18</w:t>
      </w:r>
    </w:p>
    <w:p>
      <w:pPr>
        <w:spacing w:before="75" w:after="0"/>
      </w:pPr>
      <w:r>
        <w:rPr/>
        <w:t xml:space="preserve">三、检测与控制 19</w:t>
      </w:r>
    </w:p>
    <w:p>
      <w:pPr>
        <w:spacing w:before="75" w:after="0"/>
      </w:pPr>
      <w:r>
        <w:rPr/>
        <w:t xml:space="preserve">四、开环控制与闭环控制 20</w:t>
      </w:r>
    </w:p>
    <w:p>
      <w:pPr>
        <w:spacing w:before="75" w:after="0"/>
      </w:pPr>
      <w:r>
        <w:rPr/>
        <w:t xml:space="preserve">五、夹具判断标准 20</w:t>
      </w:r>
    </w:p>
    <w:p>
      <w:pPr>
        <w:spacing w:before="75" w:after="0"/>
      </w:pPr>
      <w:r>
        <w:rPr/>
        <w:t xml:space="preserve">六、系统配置 21</w:t>
      </w:r>
    </w:p>
    <w:p>
      <w:pPr>
        <w:spacing w:before="75" w:after="0"/>
      </w:pPr>
      <w:r>
        <w:rPr/>
        <w:t xml:space="preserve">第二节 试验机技术更新与发展 23</w:t>
      </w:r>
    </w:p>
    <w:p>
      <w:pPr>
        <w:spacing w:before="75" w:after="0"/>
      </w:pPr>
      <w:r>
        <w:rPr/>
        <w:t xml:space="preserve">第三节 试验机的应用 23</w:t>
      </w:r>
    </w:p>
    <w:p>
      <w:pPr>
        <w:spacing w:before="75" w:after="0"/>
      </w:pPr>
      <w:r>
        <w:rPr/>
        <w:t xml:space="preserve">一、材料试验 23</w:t>
      </w:r>
    </w:p>
    <w:p>
      <w:pPr>
        <w:spacing w:before="75" w:after="0"/>
      </w:pPr>
      <w:r>
        <w:rPr/>
        <w:t xml:space="preserve">二、性能试验 24</w:t>
      </w:r>
    </w:p>
    <w:p>
      <w:pPr>
        <w:spacing w:before="75" w:after="0"/>
      </w:pPr>
      <w:r>
        <w:rPr/>
        <w:t xml:space="preserve">三、各种实验 25</w:t>
      </w:r>
    </w:p>
    <w:p>
      <w:pPr>
        <w:spacing w:before="75" w:after="0"/>
      </w:pPr>
      <w:r>
        <w:rPr>
          <w:b w:val="1"/>
          <w:bCs w:val="1"/>
        </w:rPr>
        <w:t xml:space="preserve">第二章 2021-2026年世界试验机行业整体运营状况分析 27</w:t>
      </w:r>
    </w:p>
    <w:p>
      <w:pPr>
        <w:spacing w:before="75" w:after="0"/>
      </w:pPr>
      <w:r>
        <w:rPr/>
        <w:t xml:space="preserve">第一节 2021-2026年世界试验机行业市场运行格局 27</w:t>
      </w:r>
    </w:p>
    <w:p>
      <w:pPr>
        <w:spacing w:before="75" w:after="0"/>
      </w:pPr>
      <w:r>
        <w:rPr/>
        <w:t xml:space="preserve">一、世界试验机行业特征分析 27</w:t>
      </w:r>
    </w:p>
    <w:p>
      <w:pPr>
        <w:spacing w:before="75" w:after="0"/>
      </w:pPr>
      <w:r>
        <w:rPr/>
        <w:t xml:space="preserve">二、世界试验机新技术进展情况 27</w:t>
      </w:r>
    </w:p>
    <w:p>
      <w:pPr>
        <w:spacing w:before="75" w:after="0"/>
      </w:pPr>
      <w:r>
        <w:rPr/>
        <w:t xml:space="preserve">三、试验机市场浅析 27</w:t>
      </w:r>
    </w:p>
    <w:p>
      <w:pPr>
        <w:spacing w:before="75" w:after="0"/>
      </w:pPr>
      <w:r>
        <w:rPr/>
        <w:t xml:space="preserve">第二节 2021-2026年世界试验机主要国家运行分析 28</w:t>
      </w:r>
    </w:p>
    <w:p>
      <w:pPr>
        <w:spacing w:before="75" w:after="0"/>
      </w:pPr>
      <w:r>
        <w:rPr/>
        <w:t xml:space="preserve">一、美国 28</w:t>
      </w:r>
    </w:p>
    <w:p>
      <w:pPr>
        <w:spacing w:before="75" w:after="0"/>
      </w:pPr>
      <w:r>
        <w:rPr/>
        <w:t xml:space="preserve">二、德国 29</w:t>
      </w:r>
    </w:p>
    <w:p>
      <w:pPr>
        <w:spacing w:before="75" w:after="0"/>
      </w:pPr>
      <w:r>
        <w:rPr/>
        <w:t xml:space="preserve">三、日本 29</w:t>
      </w:r>
    </w:p>
    <w:p>
      <w:pPr>
        <w:spacing w:before="75" w:after="0"/>
      </w:pPr>
      <w:r>
        <w:rPr/>
        <w:t xml:space="preserve">第三节 2026-2031年世界试验机行业发展趋势分析 30</w:t>
      </w:r>
    </w:p>
    <w:p>
      <w:pPr>
        <w:spacing w:before="75" w:after="0"/>
      </w:pPr>
      <w:r>
        <w:rPr>
          <w:b w:val="1"/>
          <w:bCs w:val="1"/>
        </w:rPr>
        <w:t xml:space="preserve">第三章 2021-2026年中国试验机行业市场发展环境解析 32</w:t>
      </w:r>
    </w:p>
    <w:p>
      <w:pPr>
        <w:spacing w:before="75" w:after="0"/>
      </w:pPr>
      <w:r>
        <w:rPr/>
        <w:t xml:space="preserve">第一节 2021-2026年中国宏观经济环境分析 32</w:t>
      </w:r>
    </w:p>
    <w:p>
      <w:pPr>
        <w:spacing w:before="75" w:after="0"/>
      </w:pPr>
      <w:r>
        <w:rPr/>
        <w:t xml:space="preserve">一、国民经济运行情况GDP(季度更新) 32</w:t>
      </w:r>
    </w:p>
    <w:p>
      <w:pPr>
        <w:spacing w:before="75" w:after="0"/>
      </w:pPr>
      <w:r>
        <w:rPr/>
        <w:t xml:space="preserve">二、消费价格指数CPI、PPI(按月度更新) 33</w:t>
      </w:r>
    </w:p>
    <w:p>
      <w:pPr>
        <w:spacing w:before="75" w:after="0"/>
      </w:pPr>
      <w:r>
        <w:rPr/>
        <w:t xml:space="preserve">三、全国居民收入情况(季度更新) 39</w:t>
      </w:r>
    </w:p>
    <w:p>
      <w:pPr>
        <w:spacing w:before="75" w:after="0"/>
      </w:pPr>
      <w:r>
        <w:rPr/>
        <w:t xml:space="preserve">四、恩格尔系数(年度更新) 39</w:t>
      </w:r>
    </w:p>
    <w:p>
      <w:pPr>
        <w:spacing w:before="75" w:after="0"/>
      </w:pPr>
      <w:r>
        <w:rPr/>
        <w:t xml:space="preserve">五、工业发展形势(季度更新) 41</w:t>
      </w:r>
    </w:p>
    <w:p>
      <w:pPr>
        <w:spacing w:before="75" w:after="0"/>
      </w:pPr>
      <w:r>
        <w:rPr/>
        <w:t xml:space="preserve">六、固定资产投资情况(季度更新) 44</w:t>
      </w:r>
    </w:p>
    <w:p>
      <w:pPr>
        <w:spacing w:before="75" w:after="0"/>
      </w:pPr>
      <w:r>
        <w:rPr/>
        <w:t xml:space="preserve">七、财政收支状况(年度更新) 47</w:t>
      </w:r>
    </w:p>
    <w:p>
      <w:pPr>
        <w:spacing w:before="75" w:after="0"/>
      </w:pPr>
      <w:r>
        <w:rPr/>
        <w:t xml:space="preserve">八、社会消费品零售总额 51</w:t>
      </w:r>
    </w:p>
    <w:p>
      <w:pPr>
        <w:spacing w:before="75" w:after="0"/>
      </w:pPr>
      <w:r>
        <w:rPr/>
        <w:t xml:space="preserve">九、对外贸易进出口 51</w:t>
      </w:r>
    </w:p>
    <w:p>
      <w:pPr>
        <w:spacing w:before="75" w:after="0"/>
      </w:pPr>
      <w:r>
        <w:rPr/>
        <w:t xml:space="preserve">第二节 2021-2026年中国试验机市场政策环境分析 61</w:t>
      </w:r>
    </w:p>
    <w:p>
      <w:pPr>
        <w:spacing w:before="75" w:after="0"/>
      </w:pPr>
      <w:r>
        <w:rPr/>
        <w:t xml:space="preserve">一、行业政策 61</w:t>
      </w:r>
    </w:p>
    <w:p>
      <w:pPr>
        <w:spacing w:before="75" w:after="0"/>
      </w:pPr>
      <w:r>
        <w:rPr/>
        <w:t xml:space="preserve">二、相关行业政策 63</w:t>
      </w:r>
    </w:p>
    <w:p>
      <w:pPr>
        <w:spacing w:before="75" w:after="0"/>
      </w:pPr>
      <w:r>
        <w:rPr/>
        <w:t xml:space="preserve">三、法律法规 75</w:t>
      </w:r>
    </w:p>
    <w:p>
      <w:pPr>
        <w:spacing w:before="75" w:after="0"/>
      </w:pPr>
      <w:r>
        <w:rPr/>
        <w:t xml:space="preserve">第三节 2021-2026年中国试验机市场技术环境分析 76</w:t>
      </w:r>
    </w:p>
    <w:p>
      <w:pPr>
        <w:spacing w:before="75" w:after="0"/>
      </w:pPr>
      <w:r>
        <w:rPr>
          <w:b w:val="1"/>
          <w:bCs w:val="1"/>
        </w:rPr>
        <w:t xml:space="preserve">第四章 2021-2026年中国试验机行业运行态势剖析 77</w:t>
      </w:r>
    </w:p>
    <w:p>
      <w:pPr>
        <w:spacing w:before="75" w:after="0"/>
      </w:pPr>
      <w:r>
        <w:rPr/>
        <w:t xml:space="preserve">第一节 2021-2026年中国试验机产业动态分析 77</w:t>
      </w:r>
    </w:p>
    <w:p>
      <w:pPr>
        <w:spacing w:before="75" w:after="0"/>
      </w:pPr>
      <w:r>
        <w:rPr/>
        <w:t xml:space="preserve">一、国产高端耐洗色牢度试验机研发成功 77</w:t>
      </w:r>
    </w:p>
    <w:p>
      <w:pPr>
        <w:spacing w:before="75" w:after="0"/>
      </w:pPr>
      <w:r>
        <w:rPr/>
        <w:t xml:space="preserve">二、青岛软控公司轮胎均匀性试验机通过CE认证 77</w:t>
      </w:r>
    </w:p>
    <w:p>
      <w:pPr>
        <w:spacing w:before="75" w:after="0"/>
      </w:pPr>
      <w:r>
        <w:rPr/>
        <w:t xml:space="preserve">第二节 2021-2026年中国试验机技术分析 78</w:t>
      </w:r>
    </w:p>
    <w:p>
      <w:pPr>
        <w:spacing w:before="75" w:after="0"/>
      </w:pPr>
      <w:r>
        <w:rPr/>
        <w:t xml:space="preserve">一、国内试验机技术水平 78</w:t>
      </w:r>
    </w:p>
    <w:p>
      <w:pPr>
        <w:spacing w:before="75" w:after="0"/>
      </w:pPr>
      <w:r>
        <w:rPr/>
        <w:t xml:space="preserve">二、万能试验机技术更新与发展 79</w:t>
      </w:r>
    </w:p>
    <w:p>
      <w:pPr>
        <w:spacing w:before="75" w:after="0"/>
      </w:pPr>
      <w:r>
        <w:rPr/>
        <w:t xml:space="preserve">三、国外试验机经验借鉴 82</w:t>
      </w:r>
    </w:p>
    <w:p>
      <w:pPr>
        <w:spacing w:before="75" w:after="0"/>
      </w:pPr>
      <w:r>
        <w:rPr/>
        <w:t xml:space="preserve">第三节 2021-2026年中国试验机市场发展现状分析 83</w:t>
      </w:r>
    </w:p>
    <w:p>
      <w:pPr>
        <w:spacing w:before="75" w:after="0"/>
      </w:pPr>
      <w:r>
        <w:rPr/>
        <w:t xml:space="preserve">一、试验机市场需求情况分析 83</w:t>
      </w:r>
    </w:p>
    <w:p>
      <w:pPr>
        <w:spacing w:before="75" w:after="0"/>
      </w:pPr>
      <w:r>
        <w:rPr/>
        <w:t xml:space="preserve">二、国内试验机生产情况分析 85</w:t>
      </w:r>
    </w:p>
    <w:p>
      <w:pPr>
        <w:spacing w:before="75" w:after="0"/>
      </w:pPr>
      <w:r>
        <w:rPr/>
        <w:t xml:space="preserve">三、试验机市场发展动态分析 85</w:t>
      </w:r>
    </w:p>
    <w:p>
      <w:pPr>
        <w:spacing w:before="75" w:after="0"/>
      </w:pPr>
      <w:r>
        <w:rPr/>
        <w:t xml:space="preserve">第四节 2021-2026年中国试验机产业存在的问题及应对策略 86</w:t>
      </w:r>
    </w:p>
    <w:p>
      <w:pPr>
        <w:spacing w:before="75" w:after="0"/>
      </w:pPr>
      <w:r>
        <w:rPr>
          <w:b w:val="1"/>
          <w:bCs w:val="1"/>
        </w:rPr>
        <w:t xml:space="preserve">第五章 2021-2026年中国试验机制造行业数据监测分析 88</w:t>
      </w:r>
    </w:p>
    <w:p>
      <w:pPr>
        <w:spacing w:before="75" w:after="0"/>
      </w:pPr>
      <w:r>
        <w:rPr/>
        <w:t xml:space="preserve">第一节 2021-2026年中国试验机制造行业规模分析 88</w:t>
      </w:r>
    </w:p>
    <w:p>
      <w:pPr>
        <w:spacing w:before="75" w:after="0"/>
      </w:pPr>
      <w:r>
        <w:rPr/>
        <w:t xml:space="preserve">一、企业数量增长分析 88</w:t>
      </w:r>
    </w:p>
    <w:p>
      <w:pPr>
        <w:spacing w:before="75" w:after="0"/>
      </w:pPr>
      <w:r>
        <w:rPr/>
        <w:t xml:space="preserve">二、从业人数增长分析 88</w:t>
      </w:r>
    </w:p>
    <w:p>
      <w:pPr>
        <w:spacing w:before="75" w:after="0"/>
      </w:pPr>
      <w:r>
        <w:rPr/>
        <w:t xml:space="preserve">三、资产规模增长分析 89</w:t>
      </w:r>
    </w:p>
    <w:p>
      <w:pPr>
        <w:spacing w:before="75" w:after="0"/>
      </w:pPr>
      <w:r>
        <w:rPr/>
        <w:t xml:space="preserve">第二节 2021-2026年中国试验机制造行业结构分析 90</w:t>
      </w:r>
    </w:p>
    <w:p>
      <w:pPr>
        <w:spacing w:before="75" w:after="0"/>
      </w:pPr>
      <w:r>
        <w:rPr/>
        <w:t xml:space="preserve">一、企业数量结构分析 90</w:t>
      </w:r>
    </w:p>
    <w:p>
      <w:pPr>
        <w:spacing w:before="75" w:after="0"/>
      </w:pPr>
      <w:r>
        <w:rPr/>
        <w:t xml:space="preserve">二、销售收入结构分析 91</w:t>
      </w:r>
    </w:p>
    <w:p>
      <w:pPr>
        <w:spacing w:before="75" w:after="0"/>
      </w:pPr>
      <w:r>
        <w:rPr/>
        <w:t xml:space="preserve">第三节 2021-2026年中国试验机制造行业产值分析 92</w:t>
      </w:r>
    </w:p>
    <w:p>
      <w:pPr>
        <w:spacing w:before="75" w:after="0"/>
      </w:pPr>
      <w:r>
        <w:rPr/>
        <w:t xml:space="preserve">一、产成品增长分析 92</w:t>
      </w:r>
    </w:p>
    <w:p>
      <w:pPr>
        <w:spacing w:before="75" w:after="0"/>
      </w:pPr>
      <w:r>
        <w:rPr/>
        <w:t xml:space="preserve">二、工业销售产值分析 93</w:t>
      </w:r>
    </w:p>
    <w:p>
      <w:pPr>
        <w:spacing w:before="75" w:after="0"/>
      </w:pPr>
      <w:r>
        <w:rPr/>
        <w:t xml:space="preserve">三、出口 交货值分析 94</w:t>
      </w:r>
    </w:p>
    <w:p>
      <w:pPr>
        <w:spacing w:before="75" w:after="0"/>
      </w:pPr>
      <w:r>
        <w:rPr/>
        <w:t xml:space="preserve">第四节 2021-2026年中国试验机制造行业成本费用分析 94</w:t>
      </w:r>
    </w:p>
    <w:p>
      <w:pPr>
        <w:spacing w:before="75" w:after="0"/>
      </w:pPr>
      <w:r>
        <w:rPr/>
        <w:t xml:space="preserve">一、销售成本统计 94</w:t>
      </w:r>
    </w:p>
    <w:p>
      <w:pPr>
        <w:spacing w:before="75" w:after="0"/>
      </w:pPr>
      <w:r>
        <w:rPr/>
        <w:t xml:space="preserve">二、费用统计 95</w:t>
      </w:r>
    </w:p>
    <w:p>
      <w:pPr>
        <w:spacing w:before="75" w:after="0"/>
      </w:pPr>
      <w:r>
        <w:rPr/>
        <w:t xml:space="preserve">第五节 2021-2026年中国试验机制造行业盈利能力分析 96</w:t>
      </w:r>
    </w:p>
    <w:p>
      <w:pPr>
        <w:spacing w:before="75" w:after="0"/>
      </w:pPr>
      <w:r>
        <w:rPr/>
        <w:t xml:space="preserve">一、主要盈利指标分析 96</w:t>
      </w:r>
    </w:p>
    <w:p>
      <w:pPr>
        <w:spacing w:before="75" w:after="0"/>
      </w:pPr>
      <w:r>
        <w:rPr/>
        <w:t xml:space="preserve">二、主要盈利能力指标分析 96</w:t>
      </w:r>
    </w:p>
    <w:p>
      <w:pPr>
        <w:spacing w:before="75" w:after="0"/>
      </w:pPr>
      <w:r>
        <w:rPr>
          <w:b w:val="1"/>
          <w:bCs w:val="1"/>
        </w:rPr>
        <w:t xml:space="preserve">第六章 2021-2026年中国试验机产量数据统计分析 98</w:t>
      </w:r>
    </w:p>
    <w:p>
      <w:pPr>
        <w:spacing w:before="75" w:after="0"/>
      </w:pPr>
      <w:r>
        <w:rPr/>
        <w:t xml:space="preserve">第一节 2021-2026年中国试验机产量数据分析 98</w:t>
      </w:r>
    </w:p>
    <w:p>
      <w:pPr>
        <w:spacing w:before="75" w:after="0"/>
      </w:pPr>
      <w:r>
        <w:rPr/>
        <w:t xml:space="preserve">一、2021-2026年试验机产量数据分析 98</w:t>
      </w:r>
    </w:p>
    <w:p>
      <w:pPr>
        <w:spacing w:before="75" w:after="0"/>
      </w:pPr>
      <w:r>
        <w:rPr/>
        <w:t xml:space="preserve">二、2021-2026年试验机重点省市数据分析 98</w:t>
      </w:r>
    </w:p>
    <w:p>
      <w:pPr>
        <w:spacing w:before="75" w:after="0"/>
      </w:pPr>
      <w:r>
        <w:rPr/>
        <w:t xml:space="preserve">第二节 2021-2026年中国试验机产量数据分析 100</w:t>
      </w:r>
    </w:p>
    <w:p>
      <w:pPr>
        <w:spacing w:before="75" w:after="0"/>
      </w:pPr>
      <w:r>
        <w:rPr/>
        <w:t xml:space="preserve">一、2021-2026年全国试验机产量数据分析 100</w:t>
      </w:r>
    </w:p>
    <w:p>
      <w:pPr>
        <w:spacing w:before="75" w:after="0"/>
      </w:pPr>
      <w:r>
        <w:rPr/>
        <w:t xml:space="preserve">二、2021-2026年试验机重点省市数据分析 100</w:t>
      </w:r>
    </w:p>
    <w:p>
      <w:pPr>
        <w:spacing w:before="75" w:after="0"/>
      </w:pPr>
      <w:r>
        <w:rPr/>
        <w:t xml:space="preserve">第三节 2021-2026年中国试验机产量增长性分析 101</w:t>
      </w:r>
    </w:p>
    <w:p>
      <w:pPr>
        <w:spacing w:before="75" w:after="0"/>
      </w:pPr>
      <w:r>
        <w:rPr/>
        <w:t xml:space="preserve">一、产量增长 101</w:t>
      </w:r>
    </w:p>
    <w:p>
      <w:pPr>
        <w:spacing w:before="75" w:after="0"/>
      </w:pPr>
      <w:r>
        <w:rPr/>
        <w:t xml:space="preserve">二、集中度变化 101</w:t>
      </w:r>
    </w:p>
    <w:p>
      <w:pPr>
        <w:spacing w:before="75" w:after="0"/>
      </w:pPr>
      <w:r>
        <w:rPr>
          <w:b w:val="1"/>
          <w:bCs w:val="1"/>
        </w:rPr>
        <w:t xml:space="preserve">第七章 2021-2026年中国试验机进出口数据监测分析（90311000） 102</w:t>
      </w:r>
    </w:p>
    <w:p>
      <w:pPr>
        <w:spacing w:before="75" w:after="0"/>
      </w:pPr>
      <w:r>
        <w:rPr/>
        <w:t xml:space="preserve">第一节 2021-2026年中国试验机进口数据分析 102</w:t>
      </w:r>
    </w:p>
    <w:p>
      <w:pPr>
        <w:spacing w:before="75" w:after="0"/>
      </w:pPr>
      <w:r>
        <w:rPr/>
        <w:t xml:space="preserve">一、进口数量分析 102</w:t>
      </w:r>
    </w:p>
    <w:p>
      <w:pPr>
        <w:spacing w:before="75" w:after="0"/>
      </w:pPr>
      <w:r>
        <w:rPr/>
        <w:t xml:space="preserve">二、进口金额分析 103</w:t>
      </w:r>
    </w:p>
    <w:p>
      <w:pPr>
        <w:spacing w:before="75" w:after="0"/>
      </w:pPr>
      <w:r>
        <w:rPr/>
        <w:t xml:space="preserve">第二节 2021-2026年中国试验机出口数据分析 104</w:t>
      </w:r>
    </w:p>
    <w:p>
      <w:pPr>
        <w:spacing w:before="75" w:after="0"/>
      </w:pPr>
      <w:r>
        <w:rPr/>
        <w:t xml:space="preserve">一、出口数量分析 104</w:t>
      </w:r>
    </w:p>
    <w:p>
      <w:pPr>
        <w:spacing w:before="75" w:after="0"/>
      </w:pPr>
      <w:r>
        <w:rPr/>
        <w:t xml:space="preserve">二、出口金额分析 105</w:t>
      </w:r>
    </w:p>
    <w:p>
      <w:pPr>
        <w:spacing w:before="75" w:after="0"/>
      </w:pPr>
      <w:r>
        <w:rPr/>
        <w:t xml:space="preserve">第三节 2021-2026年中国试验机进出口国家及地区分析 106</w:t>
      </w:r>
    </w:p>
    <w:p>
      <w:pPr>
        <w:spacing w:before="75" w:after="0"/>
      </w:pPr>
      <w:r>
        <w:rPr/>
        <w:t xml:space="preserve">一、进口国家及地区分析 106</w:t>
      </w:r>
    </w:p>
    <w:p>
      <w:pPr>
        <w:spacing w:before="75" w:after="0"/>
      </w:pPr>
      <w:r>
        <w:rPr/>
        <w:t xml:space="preserve">二、出口国家及地区分析 106</w:t>
      </w:r>
    </w:p>
    <w:p>
      <w:pPr>
        <w:spacing w:before="75" w:after="0"/>
      </w:pPr>
      <w:r>
        <w:rPr>
          <w:b w:val="1"/>
          <w:bCs w:val="1"/>
        </w:rPr>
        <w:t xml:space="preserve">第八章 2021-2026年中国试验机市场竞争格局透析 108</w:t>
      </w:r>
    </w:p>
    <w:p>
      <w:pPr>
        <w:spacing w:before="75" w:after="0"/>
      </w:pPr>
      <w:r>
        <w:rPr/>
        <w:t xml:space="preserve">第一节 2021-2026年中国试验机行业竞争现状 108</w:t>
      </w:r>
    </w:p>
    <w:p>
      <w:pPr>
        <w:spacing w:before="75" w:after="0"/>
      </w:pPr>
      <w:r>
        <w:rPr/>
        <w:t xml:space="preserve">一、技术竞争分析 108</w:t>
      </w:r>
    </w:p>
    <w:p>
      <w:pPr>
        <w:spacing w:before="75" w:after="0"/>
      </w:pPr>
      <w:r>
        <w:rPr/>
        <w:t xml:space="preserve">二、成本竞争分析 108</w:t>
      </w:r>
    </w:p>
    <w:p>
      <w:pPr>
        <w:spacing w:before="75" w:after="0"/>
      </w:pPr>
      <w:r>
        <w:rPr/>
        <w:t xml:space="preserve">三、营销渠道竞争分析 109</w:t>
      </w:r>
    </w:p>
    <w:p>
      <w:pPr>
        <w:spacing w:before="75" w:after="0"/>
      </w:pPr>
      <w:r>
        <w:rPr/>
        <w:t xml:space="preserve">第二节 2021-2026年中国试验机行业集中度分析 110</w:t>
      </w:r>
    </w:p>
    <w:p>
      <w:pPr>
        <w:spacing w:before="75" w:after="0"/>
      </w:pPr>
      <w:r>
        <w:rPr/>
        <w:t xml:space="preserve">一、市场集中度分析 110</w:t>
      </w:r>
    </w:p>
    <w:p>
      <w:pPr>
        <w:spacing w:before="75" w:after="0"/>
      </w:pPr>
      <w:r>
        <w:rPr/>
        <w:t xml:space="preserve">二、区域集中度分析 110</w:t>
      </w:r>
    </w:p>
    <w:p>
      <w:pPr>
        <w:spacing w:before="75" w:after="0"/>
      </w:pPr>
      <w:r>
        <w:rPr/>
        <w:t xml:space="preserve">第三节 2026-2031年中国试验机行业竞争策略分析 110</w:t>
      </w:r>
    </w:p>
    <w:p>
      <w:pPr>
        <w:spacing w:before="75" w:after="0"/>
      </w:pPr>
      <w:r>
        <w:rPr>
          <w:b w:val="1"/>
          <w:bCs w:val="1"/>
        </w:rPr>
        <w:t xml:space="preserve">第九章 2021-2026年中国试验机制造行业竞争对手分析（企业可自选） 113</w:t>
      </w:r>
    </w:p>
    <w:p>
      <w:pPr>
        <w:spacing w:before="75" w:after="0"/>
      </w:pPr>
      <w:r>
        <w:rPr/>
        <w:t xml:space="preserve">第一节 内蒙古时代科技股份有限公司 113</w:t>
      </w:r>
    </w:p>
    <w:p>
      <w:pPr>
        <w:spacing w:before="75" w:after="0"/>
      </w:pPr>
      <w:r>
        <w:rPr/>
        <w:t xml:space="preserve">一、企业基本概况 113</w:t>
      </w:r>
    </w:p>
    <w:p>
      <w:pPr>
        <w:spacing w:before="75" w:after="0"/>
      </w:pPr>
      <w:r>
        <w:rPr/>
        <w:t xml:space="preserve">二、公司主要财务指标分析 113</w:t>
      </w:r>
    </w:p>
    <w:p>
      <w:pPr>
        <w:spacing w:before="75" w:after="0"/>
      </w:pPr>
      <w:r>
        <w:rPr/>
        <w:t xml:space="preserve">三、企业成本费用指标 116</w:t>
      </w:r>
    </w:p>
    <w:p>
      <w:pPr>
        <w:spacing w:before="75" w:after="0"/>
      </w:pPr>
      <w:r>
        <w:rPr/>
        <w:t xml:space="preserve">第二节 洛阳轴研科技股份有限公司 119</w:t>
      </w:r>
    </w:p>
    <w:p>
      <w:pPr>
        <w:spacing w:before="75" w:after="0"/>
      </w:pPr>
      <w:r>
        <w:rPr/>
        <w:t xml:space="preserve">一、企业基本概况 119</w:t>
      </w:r>
    </w:p>
    <w:p>
      <w:pPr>
        <w:spacing w:before="75" w:after="0"/>
      </w:pPr>
      <w:r>
        <w:rPr/>
        <w:t xml:space="preserve">二、公司主要财务指标分析 120</w:t>
      </w:r>
    </w:p>
    <w:p>
      <w:pPr>
        <w:spacing w:before="75" w:after="0"/>
      </w:pPr>
      <w:r>
        <w:rPr/>
        <w:t xml:space="preserve">三、企业成本费用指标 123</w:t>
      </w:r>
    </w:p>
    <w:p>
      <w:pPr>
        <w:spacing w:before="75" w:after="0"/>
      </w:pPr>
      <w:r>
        <w:rPr/>
        <w:t xml:space="preserve">第三节 威海市海翔试验机制造有限公司 126</w:t>
      </w:r>
    </w:p>
    <w:p>
      <w:pPr>
        <w:spacing w:before="75" w:after="0"/>
      </w:pPr>
      <w:r>
        <w:rPr/>
        <w:t xml:space="preserve">一、企业基本概况 126</w:t>
      </w:r>
    </w:p>
    <w:p>
      <w:pPr>
        <w:spacing w:before="75" w:after="0"/>
      </w:pPr>
      <w:r>
        <w:rPr/>
        <w:t xml:space="preserve">二、公司主要财务指标分析 127</w:t>
      </w:r>
    </w:p>
    <w:p>
      <w:pPr>
        <w:spacing w:before="75" w:after="0"/>
      </w:pPr>
      <w:r>
        <w:rPr/>
        <w:t xml:space="preserve">三、企业成本费用指标 130</w:t>
      </w:r>
    </w:p>
    <w:p>
      <w:pPr>
        <w:spacing w:before="75" w:after="0"/>
      </w:pPr>
      <w:r>
        <w:rPr/>
        <w:t xml:space="preserve">第四节 济南试金集团有限公司 133</w:t>
      </w:r>
    </w:p>
    <w:p>
      <w:pPr>
        <w:spacing w:before="75" w:after="0"/>
      </w:pPr>
      <w:r>
        <w:rPr/>
        <w:t xml:space="preserve">一、企业基本概况 133</w:t>
      </w:r>
    </w:p>
    <w:p>
      <w:pPr>
        <w:spacing w:before="75" w:after="0"/>
      </w:pPr>
      <w:r>
        <w:rPr/>
        <w:t xml:space="preserve">二、公司主要财务指标分析 133</w:t>
      </w:r>
    </w:p>
    <w:p>
      <w:pPr>
        <w:spacing w:before="75" w:after="0"/>
      </w:pPr>
      <w:r>
        <w:rPr/>
        <w:t xml:space="preserve">三、企业成本费用指标 137</w:t>
      </w:r>
    </w:p>
    <w:p>
      <w:pPr>
        <w:spacing w:before="75" w:after="0"/>
      </w:pPr>
      <w:r>
        <w:rPr/>
        <w:t xml:space="preserve">第五节 台州东音泵业有限公司 140</w:t>
      </w:r>
    </w:p>
    <w:p>
      <w:pPr>
        <w:spacing w:before="75" w:after="0"/>
      </w:pPr>
      <w:r>
        <w:rPr/>
        <w:t xml:space="preserve">一、企业基本概况 140</w:t>
      </w:r>
    </w:p>
    <w:p>
      <w:pPr>
        <w:spacing w:before="75" w:after="0"/>
      </w:pPr>
      <w:r>
        <w:rPr/>
        <w:t xml:space="preserve">二、公司主要财务指标分析 140</w:t>
      </w:r>
    </w:p>
    <w:p>
      <w:pPr>
        <w:spacing w:before="75" w:after="0"/>
      </w:pPr>
      <w:r>
        <w:rPr/>
        <w:t xml:space="preserve">三、企业成本费用指标 143</w:t>
      </w:r>
    </w:p>
    <w:p>
      <w:pPr>
        <w:spacing w:before="75" w:after="0"/>
      </w:pPr>
      <w:r>
        <w:rPr/>
        <w:t xml:space="preserve">第六节 深圳市新三思材料检测有限公司 146</w:t>
      </w:r>
    </w:p>
    <w:p>
      <w:pPr>
        <w:spacing w:before="75" w:after="0"/>
      </w:pPr>
      <w:r>
        <w:rPr/>
        <w:t xml:space="preserve">一、企业基本概况 146</w:t>
      </w:r>
    </w:p>
    <w:p>
      <w:pPr>
        <w:spacing w:before="75" w:after="0"/>
      </w:pPr>
      <w:r>
        <w:rPr/>
        <w:t xml:space="preserve">二、公司主要财务指标分析 148</w:t>
      </w:r>
    </w:p>
    <w:p>
      <w:pPr>
        <w:spacing w:before="75" w:after="0"/>
      </w:pPr>
      <w:r>
        <w:rPr/>
        <w:t xml:space="preserve">三、企业成本费用指标 151</w:t>
      </w:r>
    </w:p>
    <w:p>
      <w:pPr>
        <w:spacing w:before="75" w:after="0"/>
      </w:pPr>
      <w:r>
        <w:rPr/>
        <w:t xml:space="preserve">第七节 大连三高应用技术发展公司 154</w:t>
      </w:r>
    </w:p>
    <w:p>
      <w:pPr>
        <w:spacing w:before="75" w:after="0"/>
      </w:pPr>
      <w:r>
        <w:rPr/>
        <w:t xml:space="preserve">一、企业基本概况</w:t>
      </w:r>
    </w:p>
    <w:p>
      <w:pPr>
        <w:spacing w:before="75" w:after="0"/>
      </w:pPr>
      <w:r>
        <w:rPr/>
        <w:t xml:space="preserve">二、公司主要财务指标分析 154</w:t>
      </w:r>
    </w:p>
    <w:p>
      <w:pPr>
        <w:spacing w:before="75" w:after="0"/>
      </w:pPr>
      <w:r>
        <w:rPr/>
        <w:t xml:space="preserve">三、企业成本费用指标 157</w:t>
      </w:r>
    </w:p>
    <w:p>
      <w:pPr>
        <w:spacing w:before="75" w:after="0"/>
      </w:pPr>
      <w:r>
        <w:rPr/>
        <w:t xml:space="preserve">第八节 吴忠市万兴实业有限公司 160</w:t>
      </w:r>
    </w:p>
    <w:p>
      <w:pPr>
        <w:spacing w:before="75" w:after="0"/>
      </w:pPr>
      <w:r>
        <w:rPr/>
        <w:t xml:space="preserve">一、企业基本概况 160</w:t>
      </w:r>
    </w:p>
    <w:p>
      <w:pPr>
        <w:spacing w:before="75" w:after="0"/>
      </w:pPr>
      <w:r>
        <w:rPr/>
        <w:t xml:space="preserve">二、公司主要财务指标分析 161</w:t>
      </w:r>
    </w:p>
    <w:p>
      <w:pPr>
        <w:spacing w:before="75" w:after="0"/>
      </w:pPr>
      <w:r>
        <w:rPr/>
        <w:t xml:space="preserve">三、企业成本费用指标 164</w:t>
      </w:r>
    </w:p>
    <w:p>
      <w:pPr>
        <w:spacing w:before="75" w:after="0"/>
      </w:pPr>
      <w:r>
        <w:rPr/>
        <w:t xml:space="preserve">第九节 桂林瑞特试验机有限公司 167</w:t>
      </w:r>
    </w:p>
    <w:p>
      <w:pPr>
        <w:spacing w:before="75" w:after="0"/>
      </w:pPr>
      <w:r>
        <w:rPr/>
        <w:t xml:space="preserve">一、企业基本概况 167</w:t>
      </w:r>
    </w:p>
    <w:p>
      <w:pPr>
        <w:spacing w:before="75" w:after="0"/>
      </w:pPr>
      <w:r>
        <w:rPr/>
        <w:t xml:space="preserve">二、公司主要财务指标分析 168</w:t>
      </w:r>
    </w:p>
    <w:p>
      <w:pPr>
        <w:spacing w:before="75" w:after="0"/>
      </w:pPr>
      <w:r>
        <w:rPr/>
        <w:t xml:space="preserve">三、企业成本费用指标 171</w:t>
      </w:r>
    </w:p>
    <w:p>
      <w:pPr>
        <w:spacing w:before="75" w:after="0"/>
      </w:pPr>
      <w:r>
        <w:rPr/>
        <w:t xml:space="preserve">第十节 江都市明珠试验机械厂 174</w:t>
      </w:r>
    </w:p>
    <w:p>
      <w:pPr>
        <w:spacing w:before="75" w:after="0"/>
      </w:pPr>
      <w:r>
        <w:rPr/>
        <w:t xml:space="preserve">一、企业基本概况 174</w:t>
      </w:r>
    </w:p>
    <w:p>
      <w:pPr>
        <w:spacing w:before="75" w:after="0"/>
      </w:pPr>
      <w:r>
        <w:rPr/>
        <w:t xml:space="preserve">二、公司主要财务指标分析 175</w:t>
      </w:r>
    </w:p>
    <w:p>
      <w:pPr>
        <w:spacing w:before="75" w:after="0"/>
      </w:pPr>
      <w:r>
        <w:rPr/>
        <w:t xml:space="preserve">三、企业成本费用指标 178</w:t>
      </w:r>
    </w:p>
    <w:p>
      <w:pPr>
        <w:spacing w:before="75" w:after="0"/>
      </w:pPr>
      <w:r>
        <w:rPr>
          <w:b w:val="1"/>
          <w:bCs w:val="1"/>
        </w:rPr>
        <w:t xml:space="preserve">第十章 2026-2031年中国试验机行业发展趋势与前景展望 181</w:t>
      </w:r>
    </w:p>
    <w:p>
      <w:pPr>
        <w:spacing w:before="75" w:after="0"/>
      </w:pPr>
      <w:r>
        <w:rPr/>
        <w:t xml:space="preserve">第一节 2026-2031年中国试验机行业发展前景分析 181</w:t>
      </w:r>
    </w:p>
    <w:p>
      <w:pPr>
        <w:spacing w:before="75" w:after="0"/>
      </w:pPr>
      <w:r>
        <w:rPr/>
        <w:t xml:space="preserve">第二节 2026-2031年中国试验机行业发展趋势分析 182</w:t>
      </w:r>
    </w:p>
    <w:p>
      <w:pPr>
        <w:spacing w:before="75" w:after="0"/>
      </w:pPr>
      <w:r>
        <w:rPr/>
        <w:t xml:space="preserve">一、未来中国试验机发展方向 182</w:t>
      </w:r>
    </w:p>
    <w:p>
      <w:pPr>
        <w:spacing w:before="75" w:after="0"/>
      </w:pPr>
      <w:r>
        <w:rPr/>
        <w:t xml:space="preserve">二、中小负荷的弹簧拉压试验机发展趋势 183</w:t>
      </w:r>
    </w:p>
    <w:p>
      <w:pPr>
        <w:spacing w:before="75" w:after="0"/>
      </w:pPr>
      <w:r>
        <w:rPr/>
        <w:t xml:space="preserve">三、大负荷的弹簧压力试验机发展趋势 185</w:t>
      </w:r>
    </w:p>
    <w:p>
      <w:pPr>
        <w:spacing w:before="75" w:after="0"/>
      </w:pPr>
      <w:r>
        <w:rPr/>
        <w:t xml:space="preserve">四、弹簧扭转试验机的发展趋势 185</w:t>
      </w:r>
    </w:p>
    <w:p>
      <w:pPr>
        <w:spacing w:before="75" w:after="0"/>
      </w:pPr>
      <w:r>
        <w:rPr/>
        <w:t xml:space="preserve">第三节 2026-2031年中国试验机行业市场预测分析 186</w:t>
      </w:r>
    </w:p>
    <w:p>
      <w:pPr>
        <w:spacing w:before="75" w:after="0"/>
      </w:pPr>
      <w:r>
        <w:rPr/>
        <w:t xml:space="preserve">一、产量预测分析 186</w:t>
      </w:r>
    </w:p>
    <w:p>
      <w:pPr>
        <w:spacing w:before="75" w:after="0"/>
      </w:pPr>
      <w:r>
        <w:rPr/>
        <w:t xml:space="preserve">二、进出口形势预测分析 186</w:t>
      </w:r>
    </w:p>
    <w:p>
      <w:pPr>
        <w:spacing w:before="75" w:after="0"/>
      </w:pPr>
      <w:r>
        <w:rPr/>
        <w:t xml:space="preserve">三、电子万能试验机夹具的预测 186</w:t>
      </w:r>
    </w:p>
    <w:p>
      <w:pPr>
        <w:spacing w:before="75" w:after="0"/>
      </w:pPr>
      <w:r>
        <w:rPr/>
        <w:t xml:space="preserve">第四节 2026-2031年中国试验机市场盈利预测分析 188</w:t>
      </w:r>
    </w:p>
    <w:p>
      <w:pPr>
        <w:spacing w:before="75" w:after="0"/>
      </w:pPr>
      <w:r>
        <w:rPr>
          <w:b w:val="1"/>
          <w:bCs w:val="1"/>
        </w:rPr>
        <w:t xml:space="preserve">第十一章 2026-2031年中国试验机行业投资战略研究 189</w:t>
      </w:r>
    </w:p>
    <w:p>
      <w:pPr>
        <w:spacing w:before="75" w:after="0"/>
      </w:pPr>
      <w:r>
        <w:rPr/>
        <w:t xml:space="preserve">第一节 2021-2026年中国试验机行业投资环境分析 189</w:t>
      </w:r>
    </w:p>
    <w:p>
      <w:pPr>
        <w:spacing w:before="75" w:after="0"/>
      </w:pPr>
      <w:r>
        <w:rPr/>
        <w:t xml:space="preserve">第二节 2026-2031年中国试验机行业投资机会分析 189</w:t>
      </w:r>
    </w:p>
    <w:p>
      <w:pPr>
        <w:spacing w:before="75" w:after="0"/>
      </w:pPr>
      <w:r>
        <w:rPr/>
        <w:t xml:space="preserve">一、试验机潜力大倍受关注 189</w:t>
      </w:r>
    </w:p>
    <w:p>
      <w:pPr>
        <w:spacing w:before="75" w:after="0"/>
      </w:pPr>
      <w:r>
        <w:rPr/>
        <w:t xml:space="preserve">二、区域投资潜力分析 190</w:t>
      </w:r>
    </w:p>
    <w:p>
      <w:pPr>
        <w:spacing w:before="75" w:after="0"/>
      </w:pPr>
      <w:r>
        <w:rPr/>
        <w:t xml:space="preserve">三、与产业政策调整相关投资机会分析 191</w:t>
      </w:r>
    </w:p>
    <w:p>
      <w:pPr>
        <w:spacing w:before="75" w:after="0"/>
      </w:pPr>
      <w:r>
        <w:rPr/>
        <w:t xml:space="preserve">第三节 2026-2031年中国试验机行业投资风险预警 192</w:t>
      </w:r>
    </w:p>
    <w:p>
      <w:pPr>
        <w:spacing w:before="75" w:after="0"/>
      </w:pPr>
      <w:r>
        <w:rPr/>
        <w:t xml:space="preserve">一、宏观调控政策风险 192</w:t>
      </w:r>
    </w:p>
    <w:p>
      <w:pPr>
        <w:spacing w:before="75" w:after="0"/>
      </w:pPr>
      <w:r>
        <w:rPr/>
        <w:t xml:space="preserve">二、市场竞争风险 193</w:t>
      </w:r>
    </w:p>
    <w:p>
      <w:pPr>
        <w:spacing w:before="75" w:after="0"/>
      </w:pPr>
      <w:r>
        <w:rPr/>
        <w:t xml:space="preserve">三、技术风险 193</w:t>
      </w:r>
    </w:p>
    <w:p>
      <w:pPr>
        <w:spacing w:before="75" w:after="0"/>
      </w:pPr>
      <w:r>
        <w:rPr/>
        <w:t xml:space="preserve">四、市场运营机制风险 194</w:t>
      </w:r>
    </w:p>
    <w:p>
      <w:pPr>
        <w:spacing w:before="75" w:after="0"/>
      </w:pPr>
      <w:r>
        <w:rPr/>
        <w:t xml:space="preserve">第四节 专家投资建议 194</w:t>
      </w:r>
    </w:p>
    <w:p>
      <w:pPr>
        <w:spacing w:before="75" w:after="0"/>
      </w:pPr>
      <w:r>
        <w:rPr>
          <w:b w:val="1"/>
          <w:bCs w:val="1"/>
        </w:rPr>
        <w:t xml:space="preserve">图表目录</w:t>
      </w:r>
    </w:p>
    <w:p>
      <w:pPr>
        <w:spacing w:before="75" w:after="0"/>
      </w:pPr>
      <w:r>
        <w:rPr/>
        <w:t xml:space="preserve">图表1 2021-2026年美国试验机市场容量分析 28</w:t>
      </w:r>
    </w:p>
    <w:p>
      <w:pPr>
        <w:spacing w:before="75" w:after="0"/>
      </w:pPr>
      <w:r>
        <w:rPr/>
        <w:t xml:space="preserve">图表2 2021-2026年德国试验机市场容量分析 29</w:t>
      </w:r>
    </w:p>
    <w:p>
      <w:pPr>
        <w:spacing w:before="75" w:after="0"/>
      </w:pPr>
      <w:r>
        <w:rPr/>
        <w:t xml:space="preserve">图表3 2021-2026年日本试验机市场容量分析 29</w:t>
      </w:r>
    </w:p>
    <w:p>
      <w:pPr>
        <w:spacing w:before="75" w:after="0"/>
      </w:pPr>
      <w:r>
        <w:rPr/>
        <w:t xml:space="preserve">图表4 2021-2026年-国内生产总值初步核算数据 32</w:t>
      </w:r>
    </w:p>
    <w:p>
      <w:pPr>
        <w:spacing w:before="75" w:after="0"/>
      </w:pPr>
      <w:r>
        <w:rPr/>
        <w:t xml:space="preserve">图表5 2021-2026年GDP环比增长速度 32</w:t>
      </w:r>
    </w:p>
    <w:p>
      <w:pPr>
        <w:spacing w:before="75" w:after="0"/>
      </w:pPr>
      <w:r>
        <w:rPr/>
        <w:t xml:space="preserve">图表6 2021-2026年居民消费价格指数CPI 33</w:t>
      </w:r>
    </w:p>
    <w:p>
      <w:pPr>
        <w:spacing w:before="75" w:after="0"/>
      </w:pPr>
      <w:r>
        <w:rPr/>
        <w:t xml:space="preserve">图表7 2021-2026年工业品出厂价格指数(PPI) 33</w:t>
      </w:r>
    </w:p>
    <w:p>
      <w:pPr>
        <w:spacing w:before="75" w:after="0"/>
      </w:pPr>
      <w:r>
        <w:rPr/>
        <w:t xml:space="preserve">图表8 2021-2026年全国居民消费价格涨跌幅 34</w:t>
      </w:r>
    </w:p>
    <w:p>
      <w:pPr>
        <w:spacing w:before="75" w:after="0"/>
      </w:pPr>
      <w:r>
        <w:rPr/>
        <w:t xml:space="preserve">图表9 2021-2026年份居民消费价格分类别同比涨跌幅 36</w:t>
      </w:r>
    </w:p>
    <w:p>
      <w:pPr>
        <w:spacing w:before="75" w:after="0"/>
      </w:pPr>
      <w:r>
        <w:rPr/>
        <w:t xml:space="preserve">图表10 2021-2026年份居民消费价格分类别环比涨跌幅 37</w:t>
      </w:r>
    </w:p>
    <w:p>
      <w:pPr>
        <w:spacing w:before="75" w:after="0"/>
      </w:pPr>
      <w:r>
        <w:rPr/>
        <w:t xml:space="preserve">图表11 2021-2026年居民消费价格主要数据 37</w:t>
      </w:r>
    </w:p>
    <w:p>
      <w:pPr>
        <w:spacing w:before="75" w:after="0"/>
      </w:pPr>
      <w:r>
        <w:rPr/>
        <w:t xml:space="preserve">图表12 中国城乡居民恩格尔系数对比表 40</w:t>
      </w:r>
    </w:p>
    <w:p>
      <w:pPr>
        <w:spacing w:before="75" w:after="0"/>
      </w:pPr>
      <w:r>
        <w:rPr/>
        <w:t xml:space="preserve">图表13 2021-2026年各月累计营业务收入与利润总额同比增速 42</w:t>
      </w:r>
    </w:p>
    <w:p>
      <w:pPr>
        <w:spacing w:before="75" w:after="0"/>
      </w:pPr>
      <w:r>
        <w:rPr/>
        <w:t xml:space="preserve">图表14 2021-2026年各月累计每百元主营业务收入中的成本与主营业务收入利润率 42</w:t>
      </w:r>
    </w:p>
    <w:p>
      <w:pPr>
        <w:spacing w:before="75" w:after="0"/>
      </w:pPr>
      <w:r>
        <w:rPr/>
        <w:t xml:space="preserve">图表15 2021-2026年分经济类型主营业务收入与利润总额同比增速 43</w:t>
      </w:r>
    </w:p>
    <w:p>
      <w:pPr>
        <w:spacing w:before="75" w:after="0"/>
      </w:pPr>
      <w:r>
        <w:rPr/>
        <w:t xml:space="preserve">图表16 2021-2026年固定资产投资(不含农户)同比增速 44</w:t>
      </w:r>
    </w:p>
    <w:p>
      <w:pPr>
        <w:spacing w:before="75" w:after="0"/>
      </w:pPr>
      <w:r>
        <w:rPr/>
        <w:t xml:space="preserve">图表17 2021-2026年分地区投资相邻两月累计同比增速 45</w:t>
      </w:r>
    </w:p>
    <w:p>
      <w:pPr>
        <w:spacing w:before="75" w:after="0"/>
      </w:pPr>
      <w:r>
        <w:rPr/>
        <w:t xml:space="preserve">图表18 2021-2026年固定资产投资到位资金同比增速 46</w:t>
      </w:r>
    </w:p>
    <w:p>
      <w:pPr>
        <w:spacing w:before="75" w:after="0"/>
      </w:pPr>
      <w:r>
        <w:rPr/>
        <w:t xml:space="preserve">图表19 2021-2026年份固定资产投资(不含农户)主要数据 46</w:t>
      </w:r>
    </w:p>
    <w:p>
      <w:pPr>
        <w:spacing w:before="75" w:after="0"/>
      </w:pPr>
      <w:r>
        <w:rPr/>
        <w:t xml:space="preserve">图表20 2021-2026年社会消费品零售总额 51</w:t>
      </w:r>
    </w:p>
    <w:p>
      <w:pPr>
        <w:spacing w:before="75" w:after="0"/>
      </w:pPr>
      <w:r>
        <w:rPr/>
        <w:t xml:space="preserve">图表21 2021-2026年中国月度进出口及贸易差额情况 52</w:t>
      </w:r>
    </w:p>
    <w:p>
      <w:pPr>
        <w:spacing w:before="75" w:after="0"/>
      </w:pPr>
      <w:r>
        <w:rPr/>
        <w:t xml:space="preserve">图表22 2021-2026年中国部分商品出口增速变化 53</w:t>
      </w:r>
    </w:p>
    <w:p>
      <w:pPr>
        <w:spacing w:before="75" w:after="0"/>
      </w:pPr>
      <w:r>
        <w:rPr/>
        <w:t xml:space="preserve">图表23 2021-2026年中国与主要贸易伙伴贸易情况 54</w:t>
      </w:r>
    </w:p>
    <w:p>
      <w:pPr>
        <w:spacing w:before="75" w:after="0"/>
      </w:pPr>
      <w:r>
        <w:rPr/>
        <w:t xml:space="preserve">图表24 2021-2026年中国进出口贸易方式、企业性质情况 55</w:t>
      </w:r>
    </w:p>
    <w:p>
      <w:pPr>
        <w:spacing w:before="75" w:after="0"/>
      </w:pPr>
      <w:r>
        <w:rPr/>
        <w:t xml:space="preserve">图表25 以来中国东、中、西部外贸发展情况 56</w:t>
      </w:r>
    </w:p>
    <w:p>
      <w:pPr>
        <w:spacing w:before="75" w:after="0"/>
      </w:pPr>
      <w:r>
        <w:rPr/>
        <w:t xml:space="preserve">图表26 试验机行业相关标准 75</w:t>
      </w:r>
    </w:p>
    <w:p>
      <w:pPr>
        <w:spacing w:before="75" w:after="0"/>
      </w:pPr>
      <w:r>
        <w:rPr/>
        <w:t xml:space="preserve">图表27 2021-2026年中国试验机制造行业企业数量增长分析 88</w:t>
      </w:r>
    </w:p>
    <w:p>
      <w:pPr>
        <w:spacing w:before="75" w:after="0"/>
      </w:pPr>
      <w:r>
        <w:rPr/>
        <w:t xml:space="preserve">图表28 2021-2026年中国试验机制造行业从业人数增长分析 88</w:t>
      </w:r>
    </w:p>
    <w:p>
      <w:pPr>
        <w:spacing w:before="75" w:after="0"/>
      </w:pPr>
      <w:r>
        <w:rPr/>
        <w:t xml:space="preserve">图表29 2021-2026年中国试验机制造行业资产规模增长分析 89</w:t>
      </w:r>
    </w:p>
    <w:p>
      <w:pPr>
        <w:spacing w:before="75" w:after="0"/>
      </w:pPr>
      <w:r>
        <w:rPr/>
        <w:t xml:space="preserve">图表30 2021-2026年中国试验机制造行业不同类型企业数量结构分析% 90</w:t>
      </w:r>
    </w:p>
    <w:p>
      <w:pPr>
        <w:spacing w:before="75" w:after="0"/>
      </w:pPr>
      <w:r>
        <w:rPr/>
        <w:t xml:space="preserve">图表31 2021-2026年中国试验机制造行业不同所有制企业数量结构分析% 90</w:t>
      </w:r>
    </w:p>
    <w:p>
      <w:pPr>
        <w:spacing w:before="75" w:after="0"/>
      </w:pPr>
      <w:r>
        <w:rPr/>
        <w:t xml:space="preserve">图表32 2021-2026年中国试验机制造行业不同类型销售收入结构分析% 91</w:t>
      </w:r>
    </w:p>
    <w:p>
      <w:pPr>
        <w:spacing w:before="75" w:after="0"/>
      </w:pPr>
      <w:r>
        <w:rPr/>
        <w:t xml:space="preserve">图表33 2021-2026年中国试验机制造行业不同所有制销售收入结构分析% 92</w:t>
      </w:r>
    </w:p>
    <w:p>
      <w:pPr>
        <w:spacing w:before="75" w:after="0"/>
      </w:pPr>
      <w:r>
        <w:rPr/>
        <w:t xml:space="preserve">图表34 2021-2026年中国试验机制造行业产成品增长分析 92</w:t>
      </w:r>
    </w:p>
    <w:p>
      <w:pPr>
        <w:spacing w:before="75" w:after="0"/>
      </w:pPr>
      <w:r>
        <w:rPr/>
        <w:t xml:space="preserve">图表35 2021-2026年中国试验机制造行业工业 销售产值分析 93</w:t>
      </w:r>
    </w:p>
    <w:p>
      <w:pPr>
        <w:spacing w:before="75" w:after="0"/>
      </w:pPr>
      <w:r>
        <w:rPr/>
        <w:t xml:space="preserve">图表36 2021-2026年中国试验机制造行业出口 交货值分析 94</w:t>
      </w:r>
    </w:p>
    <w:p>
      <w:pPr>
        <w:spacing w:before="75" w:after="0"/>
      </w:pPr>
      <w:r>
        <w:rPr/>
        <w:t xml:space="preserve">图表37 2021-2026年中国试验机制造行业销售成本分析 94</w:t>
      </w:r>
    </w:p>
    <w:p>
      <w:pPr>
        <w:spacing w:before="75" w:after="0"/>
      </w:pPr>
      <w:r>
        <w:rPr/>
        <w:t xml:space="preserve">图表38 2021-2026年中国试验机制造行业费用统计分析 95</w:t>
      </w:r>
    </w:p>
    <w:p>
      <w:pPr>
        <w:spacing w:before="75" w:after="0"/>
      </w:pPr>
      <w:r>
        <w:rPr/>
        <w:t xml:space="preserve">图表39 2021-2026年中国试验机制造行业主要盈利指标分析 96</w:t>
      </w:r>
    </w:p>
    <w:p>
      <w:pPr>
        <w:spacing w:before="75" w:after="0"/>
      </w:pPr>
      <w:r>
        <w:rPr/>
        <w:t xml:space="preserve">图表40 2021-2026年中国试验机制造行业主要盈利指标增长分析 96</w:t>
      </w:r>
    </w:p>
    <w:p>
      <w:pPr>
        <w:spacing w:before="75" w:after="0"/>
      </w:pPr>
      <w:r>
        <w:rPr/>
        <w:t xml:space="preserve">图表41 2021-2026年试验机产量数据分析 98</w:t>
      </w:r>
    </w:p>
    <w:p>
      <w:pPr>
        <w:spacing w:before="75" w:after="0"/>
      </w:pPr>
      <w:r>
        <w:rPr/>
        <w:t xml:space="preserve">图表42 2021-2026年中国试验机产量统计表(分省市) 98</w:t>
      </w:r>
    </w:p>
    <w:p>
      <w:pPr>
        <w:spacing w:before="75" w:after="0"/>
      </w:pPr>
      <w:r>
        <w:rPr/>
        <w:t xml:space="preserve">图表43 2021-2026年中国试验机产量统计表(分省市) 99</w:t>
      </w:r>
    </w:p>
    <w:p>
      <w:pPr>
        <w:spacing w:before="75" w:after="0"/>
      </w:pPr>
      <w:r>
        <w:rPr/>
        <w:t xml:space="preserve">图表44 2021-2026年中国试验机产量分省市统计表 99</w:t>
      </w:r>
    </w:p>
    <w:p>
      <w:pPr>
        <w:spacing w:before="75" w:after="0"/>
      </w:pPr>
      <w:r>
        <w:rPr/>
        <w:t xml:space="preserve">图表45 2021-2026年中国试验机分省市产量数据表 100</w:t>
      </w:r>
    </w:p>
    <w:p>
      <w:pPr>
        <w:spacing w:before="75" w:after="0"/>
      </w:pPr>
      <w:r>
        <w:rPr/>
        <w:t xml:space="preserve">图表46 2021-2026年中国试验机产量增长率分析 101</w:t>
      </w:r>
    </w:p>
    <w:p>
      <w:pPr>
        <w:spacing w:before="75" w:after="0"/>
      </w:pPr>
      <w:r>
        <w:rPr/>
        <w:t xml:space="preserve">图表47 2021-2026年中国试验机进口数量分析 102</w:t>
      </w:r>
    </w:p>
    <w:p>
      <w:pPr>
        <w:spacing w:before="75" w:after="0"/>
      </w:pPr>
      <w:r>
        <w:rPr/>
        <w:t xml:space="preserve">图表48 2021-2026年中国试验机进口金额分析 103</w:t>
      </w:r>
    </w:p>
    <w:p>
      <w:pPr>
        <w:spacing w:before="75" w:after="0"/>
      </w:pPr>
      <w:r>
        <w:rPr/>
        <w:t xml:space="preserve">图表49 2021-2026年中国试验机出口数量分析 104</w:t>
      </w:r>
    </w:p>
    <w:p>
      <w:pPr>
        <w:spacing w:before="75" w:after="0"/>
      </w:pPr>
      <w:r>
        <w:rPr/>
        <w:t xml:space="preserve">图表50 2021-2026年中国试验机出口金额分析 105</w:t>
      </w:r>
    </w:p>
    <w:p>
      <w:pPr>
        <w:spacing w:before="75" w:after="0"/>
      </w:pPr>
      <w:r>
        <w:rPr/>
        <w:t xml:space="preserve">图表51 2021-2026年中国试验机进口国家及地区分析 106</w:t>
      </w:r>
    </w:p>
    <w:p>
      <w:pPr>
        <w:spacing w:before="75" w:after="0"/>
      </w:pPr>
      <w:r>
        <w:rPr/>
        <w:t xml:space="preserve">图表52 2021-2026年中国试验机出口国家及地区分析 107</w:t>
      </w:r>
    </w:p>
    <w:p>
      <w:pPr>
        <w:spacing w:before="75" w:after="0"/>
      </w:pPr>
      <w:r>
        <w:rPr/>
        <w:t xml:space="preserve">图表53 近4年内蒙古时代科技股份有限公司资产负债率变化情况 113</w:t>
      </w:r>
    </w:p>
    <w:p>
      <w:pPr>
        <w:spacing w:before="75" w:after="0"/>
      </w:pPr>
      <w:r>
        <w:rPr/>
        <w:t xml:space="preserve">图表54 近3年内蒙古时代科技股份有限公司资产负债率变化情况 114</w:t>
      </w:r>
    </w:p>
    <w:p>
      <w:pPr>
        <w:spacing w:before="75" w:after="0"/>
      </w:pPr>
      <w:r>
        <w:rPr/>
        <w:t xml:space="preserve">图表55 近4年内蒙古时代科技股份有限公司产权比率变化情况 114</w:t>
      </w:r>
    </w:p>
    <w:p>
      <w:pPr>
        <w:spacing w:before="75" w:after="0"/>
      </w:pPr>
      <w:r>
        <w:rPr/>
        <w:t xml:space="preserve">图表56 近3年内蒙古时代科技股份有限公司产权比率变化情况 115</w:t>
      </w:r>
    </w:p>
    <w:p>
      <w:pPr>
        <w:spacing w:before="75" w:after="0"/>
      </w:pPr>
      <w:r>
        <w:rPr/>
        <w:t xml:space="preserve">图表57 近4年内蒙古时代科技股份有限公司销售毛利率变化情况 115</w:t>
      </w:r>
    </w:p>
    <w:p>
      <w:pPr>
        <w:spacing w:before="75" w:after="0"/>
      </w:pPr>
      <w:r>
        <w:rPr/>
        <w:t xml:space="preserve">图表58 近3年内蒙古时代科技股份有限公司销售毛利率变化情况 116</w:t>
      </w:r>
    </w:p>
    <w:p>
      <w:pPr>
        <w:spacing w:before="75" w:after="0"/>
      </w:pPr>
      <w:r>
        <w:rPr/>
        <w:t xml:space="preserve">图表59 近4年内蒙古时代科技股份有限公司固定资产周转次数情况 116</w:t>
      </w:r>
    </w:p>
    <w:p>
      <w:pPr>
        <w:spacing w:before="75" w:after="0"/>
      </w:pPr>
      <w:r>
        <w:rPr/>
        <w:t xml:space="preserve">图表60 近3年内蒙古时代科技股份有限公司固定资产周转次数情况 117</w:t>
      </w:r>
    </w:p>
    <w:p>
      <w:pPr>
        <w:spacing w:before="75" w:after="0"/>
      </w:pPr>
      <w:r>
        <w:rPr/>
        <w:t xml:space="preserve">图表61 近4年内蒙古时代科技股份有限公司流动资产周转次数变化情况 117</w:t>
      </w:r>
    </w:p>
    <w:p>
      <w:pPr>
        <w:spacing w:before="75" w:after="0"/>
      </w:pPr>
      <w:r>
        <w:rPr/>
        <w:t xml:space="preserve">图表62 近3年内蒙古时代科技股份有限公司流动资产周转次数变化情况 118</w:t>
      </w:r>
    </w:p>
    <w:p>
      <w:pPr>
        <w:spacing w:before="75" w:after="0"/>
      </w:pPr>
      <w:r>
        <w:rPr/>
        <w:t xml:space="preserve">图表63 近4年内蒙古时代科技股份有限公司总资产周转次数变化情况 118</w:t>
      </w:r>
    </w:p>
    <w:p>
      <w:pPr>
        <w:spacing w:before="75" w:after="0"/>
      </w:pPr>
      <w:r>
        <w:rPr/>
        <w:t xml:space="preserve">图表64 近3年内蒙古时代科技股份有限公司总资产周转次数变化情况 119</w:t>
      </w:r>
    </w:p>
    <w:p>
      <w:pPr>
        <w:spacing w:before="75" w:after="0"/>
      </w:pPr>
      <w:r>
        <w:rPr/>
        <w:t xml:space="preserve">图表65 近4年洛阳轴研科技股份有限公司资产负债率变化情况 120</w:t>
      </w:r>
    </w:p>
    <w:p>
      <w:pPr>
        <w:spacing w:before="75" w:after="0"/>
      </w:pPr>
      <w:r>
        <w:rPr/>
        <w:t xml:space="preserve">图表66 近3年洛阳轴研科技股份有限公司资产负债率变化情况 120</w:t>
      </w:r>
    </w:p>
    <w:p>
      <w:pPr>
        <w:spacing w:before="75" w:after="0"/>
      </w:pPr>
      <w:r>
        <w:rPr/>
        <w:t xml:space="preserve">图表67 近4年洛阳轴研科技股份有限公司产权比率变化情况 121</w:t>
      </w:r>
    </w:p>
    <w:p>
      <w:pPr>
        <w:spacing w:before="75" w:after="0"/>
      </w:pPr>
      <w:r>
        <w:rPr/>
        <w:t xml:space="preserve">图表68 近3年洛阳轴研科技股份有限公司产权比率变化情况 121</w:t>
      </w:r>
    </w:p>
    <w:p>
      <w:pPr>
        <w:spacing w:before="75" w:after="0"/>
      </w:pPr>
      <w:r>
        <w:rPr/>
        <w:t xml:space="preserve">图表69 近4年洛阳轴研科技股份有限公司销售毛利率变化情况 122</w:t>
      </w:r>
    </w:p>
    <w:p>
      <w:pPr>
        <w:spacing w:before="75" w:after="0"/>
      </w:pPr>
      <w:r>
        <w:rPr/>
        <w:t xml:space="preserve">图表70 近3年洛阳轴研科技股份有限公司销售毛利率变化情况 122</w:t>
      </w:r>
    </w:p>
    <w:p>
      <w:pPr>
        <w:spacing w:before="75" w:after="0"/>
      </w:pPr>
      <w:r>
        <w:rPr/>
        <w:t xml:space="preserve">图表71 近4年洛阳轴研科技股份有限公司固定资产周转次数情况 123</w:t>
      </w:r>
    </w:p>
    <w:p>
      <w:pPr>
        <w:spacing w:before="75" w:after="0"/>
      </w:pPr>
      <w:r>
        <w:rPr/>
        <w:t xml:space="preserve">图表72 近3年洛阳轴研科技股份有限公司固定资产周转次数情况 123</w:t>
      </w:r>
    </w:p>
    <w:p>
      <w:pPr>
        <w:spacing w:before="75" w:after="0"/>
      </w:pPr>
      <w:r>
        <w:rPr/>
        <w:t xml:space="preserve">图表73 近4年洛阳轴研科技股份有限公司流动资产周转次数变化情况 124</w:t>
      </w:r>
    </w:p>
    <w:p>
      <w:pPr>
        <w:spacing w:before="75" w:after="0"/>
      </w:pPr>
      <w:r>
        <w:rPr/>
        <w:t xml:space="preserve">图表74 近3年洛阳轴研科技股份有限公司流动资产周转次数变化情况 124</w:t>
      </w:r>
    </w:p>
    <w:p>
      <w:pPr>
        <w:spacing w:before="75" w:after="0"/>
      </w:pPr>
      <w:r>
        <w:rPr/>
        <w:t xml:space="preserve">图表75 近4年洛阳轴研科技股份有限公司总资产周转次数变化情况 125</w:t>
      </w:r>
    </w:p>
    <w:p>
      <w:pPr>
        <w:spacing w:before="75" w:after="0"/>
      </w:pPr>
      <w:r>
        <w:rPr/>
        <w:t xml:space="preserve">图表76 近3年洛阳轴研科技股份有限公司总资产周转次数变化情况 125</w:t>
      </w:r>
    </w:p>
    <w:p>
      <w:pPr>
        <w:spacing w:before="75" w:after="0"/>
      </w:pPr>
      <w:r>
        <w:rPr/>
        <w:t xml:space="preserve">图表77 近4年威海市海翔试验机制造有限公司资产负债率变化情况 127</w:t>
      </w:r>
    </w:p>
    <w:p>
      <w:pPr>
        <w:spacing w:before="75" w:after="0"/>
      </w:pPr>
      <w:r>
        <w:rPr/>
        <w:t xml:space="preserve">图表78 近3年威海市海翔试验机制造有限公司资产负债率变化情况 127</w:t>
      </w:r>
    </w:p>
    <w:p>
      <w:pPr>
        <w:spacing w:before="75" w:after="0"/>
      </w:pPr>
      <w:r>
        <w:rPr/>
        <w:t xml:space="preserve">图表79 近4年威海市海翔试验机制造有限公司产权比率变化情况 128</w:t>
      </w:r>
    </w:p>
    <w:p>
      <w:pPr>
        <w:spacing w:before="75" w:after="0"/>
      </w:pPr>
      <w:r>
        <w:rPr/>
        <w:t xml:space="preserve">图表80 近3年威海市海翔试验机制造有限公司产权比率变化情况 128</w:t>
      </w:r>
    </w:p>
    <w:p>
      <w:pPr>
        <w:spacing w:before="75" w:after="0"/>
      </w:pPr>
      <w:r>
        <w:rPr/>
        <w:t xml:space="preserve">图表81 近4年威海市海翔试验机制造有限公司销售毛利率变化情况 129</w:t>
      </w:r>
    </w:p>
    <w:p>
      <w:pPr>
        <w:spacing w:before="75" w:after="0"/>
      </w:pPr>
      <w:r>
        <w:rPr/>
        <w:t xml:space="preserve">图表82 近3年威海市海翔试验机制造有限公司销售毛利率变化情况 129</w:t>
      </w:r>
    </w:p>
    <w:p>
      <w:pPr>
        <w:spacing w:before="75" w:after="0"/>
      </w:pPr>
      <w:r>
        <w:rPr/>
        <w:t xml:space="preserve">图表83 近4年威海市海翔试验机制造有限公司固定资产周转次数情况 130</w:t>
      </w:r>
    </w:p>
    <w:p>
      <w:pPr>
        <w:spacing w:before="75" w:after="0"/>
      </w:pPr>
      <w:r>
        <w:rPr/>
        <w:t xml:space="preserve">图表84 近3年威海市海翔试验机制造有限公司固定资产周转次数情况 130</w:t>
      </w:r>
    </w:p>
    <w:p>
      <w:pPr>
        <w:spacing w:before="75" w:after="0"/>
      </w:pPr>
      <w:r>
        <w:rPr/>
        <w:t xml:space="preserve">图表85 近4年威海市海翔试验机制造有限公司流动资产周转次数变化情况 131</w:t>
      </w:r>
    </w:p>
    <w:p>
      <w:pPr>
        <w:spacing w:before="75" w:after="0"/>
      </w:pPr>
      <w:r>
        <w:rPr/>
        <w:t xml:space="preserve">图表86 近3年威海市海翔试验机制造有限公司流动资产周转次数变化情况 131</w:t>
      </w:r>
    </w:p>
    <w:p>
      <w:pPr>
        <w:spacing w:before="75" w:after="0"/>
      </w:pPr>
      <w:r>
        <w:rPr/>
        <w:t xml:space="preserve">图表87 近4年威海市海翔试验机制造有限公司总资产周转次数变化情况 132</w:t>
      </w:r>
    </w:p>
    <w:p>
      <w:pPr>
        <w:spacing w:before="75" w:after="0"/>
      </w:pPr>
      <w:r>
        <w:rPr/>
        <w:t xml:space="preserve">图表88 近3年威海市海翔试验机制造有限公司总资产周转次数变化情况 132</w:t>
      </w:r>
    </w:p>
    <w:p>
      <w:pPr>
        <w:spacing w:before="75" w:after="0"/>
      </w:pPr>
      <w:r>
        <w:rPr/>
        <w:t xml:space="preserve">图表89 近4年济南试金集团有限公司资产负债率变化情况 134</w:t>
      </w:r>
    </w:p>
    <w:p>
      <w:pPr>
        <w:spacing w:before="75" w:after="0"/>
      </w:pPr>
      <w:r>
        <w:rPr/>
        <w:t xml:space="preserve">图表90 近3年济南试金集团有限公司资产负债率变化情况 134</w:t>
      </w:r>
    </w:p>
    <w:p>
      <w:pPr>
        <w:spacing w:before="75" w:after="0"/>
      </w:pPr>
      <w:r>
        <w:rPr/>
        <w:t xml:space="preserve">图表91 近4年济南试金集团有限公司产权比率变化情况 135</w:t>
      </w:r>
    </w:p>
    <w:p>
      <w:pPr>
        <w:spacing w:before="75" w:after="0"/>
      </w:pPr>
      <w:r>
        <w:rPr/>
        <w:t xml:space="preserve">图表92 近3年济南试金集团有限公司产权比率变化情况 135</w:t>
      </w:r>
    </w:p>
    <w:p>
      <w:pPr>
        <w:spacing w:before="75" w:after="0"/>
      </w:pPr>
      <w:r>
        <w:rPr/>
        <w:t xml:space="preserve">图表93 近4年济南试金集团有限公司销售毛利率变化情况 135</w:t>
      </w:r>
    </w:p>
    <w:p>
      <w:pPr>
        <w:spacing w:before="75" w:after="0"/>
      </w:pPr>
      <w:r>
        <w:rPr/>
        <w:t xml:space="preserve">图表94 近3年济南试金集团有限公司销售毛利率变化情况 136</w:t>
      </w:r>
    </w:p>
    <w:p>
      <w:pPr>
        <w:spacing w:before="75" w:after="0"/>
      </w:pPr>
      <w:r>
        <w:rPr/>
        <w:t xml:space="preserve">图表95 近4年济南试金集团有限公司固定资产周转次数情况 137</w:t>
      </w:r>
    </w:p>
    <w:p>
      <w:pPr>
        <w:spacing w:before="75" w:after="0"/>
      </w:pPr>
      <w:r>
        <w:rPr/>
        <w:t xml:space="preserve">图表96 近3年济南试金集团有限公司固定资产周转次数情况 137</w:t>
      </w:r>
    </w:p>
    <w:p>
      <w:pPr>
        <w:spacing w:before="75" w:after="0"/>
      </w:pPr>
      <w:r>
        <w:rPr/>
        <w:t xml:space="preserve">图表97 近4年济南试金集团有限公司流动资产周转次数变化情况 138</w:t>
      </w:r>
    </w:p>
    <w:p>
      <w:pPr>
        <w:spacing w:before="75" w:after="0"/>
      </w:pPr>
      <w:r>
        <w:rPr/>
        <w:t xml:space="preserve">图表98 近3年济南试金集团有限公司流动资产周转次数变化情况 138</w:t>
      </w:r>
    </w:p>
    <w:p>
      <w:pPr>
        <w:spacing w:before="75" w:after="0"/>
      </w:pPr>
      <w:r>
        <w:rPr/>
        <w:t xml:space="preserve">图表99 近4年济南试金集团有限公司总资产周转次数变化情况 139</w:t>
      </w:r>
    </w:p>
    <w:p>
      <w:pPr>
        <w:spacing w:before="75" w:after="0"/>
      </w:pPr>
      <w:r>
        <w:rPr/>
        <w:t xml:space="preserve">图表100 近3年济南试金集团有限公司总资产周转次数变化情况 139</w:t>
      </w:r>
    </w:p>
    <w:p>
      <w:pPr>
        <w:spacing w:before="75" w:after="0"/>
      </w:pPr>
      <w:r>
        <w:rPr/>
        <w:t xml:space="preserve">图表101 近4年台州东音泵业有限公司资产负债率变化情况 140</w:t>
      </w:r>
    </w:p>
    <w:p>
      <w:pPr>
        <w:spacing w:before="75" w:after="0"/>
      </w:pPr>
      <w:r>
        <w:rPr/>
        <w:t xml:space="preserve">图表102 近3年台州东音泵业有限公司资产负债率变化情况 141</w:t>
      </w:r>
    </w:p>
    <w:p>
      <w:pPr>
        <w:spacing w:before="75" w:after="0"/>
      </w:pPr>
      <w:r>
        <w:rPr/>
        <w:t xml:space="preserve">图表103 近4年台州东音泵业有限公司产权比率变化情况 141</w:t>
      </w:r>
    </w:p>
    <w:p>
      <w:pPr>
        <w:spacing w:before="75" w:after="0"/>
      </w:pPr>
      <w:r>
        <w:rPr/>
        <w:t xml:space="preserve">图表104 近3年台州东音泵业有限公司产权比率变化情况 141</w:t>
      </w:r>
    </w:p>
    <w:p>
      <w:pPr>
        <w:spacing w:before="75" w:after="0"/>
      </w:pPr>
      <w:r>
        <w:rPr/>
        <w:t xml:space="preserve">图表105 近4年台州东音泵业有限公司销售毛利率变化情况 142</w:t>
      </w:r>
    </w:p>
    <w:p>
      <w:pPr>
        <w:spacing w:before="75" w:after="0"/>
      </w:pPr>
      <w:r>
        <w:rPr/>
        <w:t xml:space="preserve">图表106 近3年台州东音泵业有限公司销售毛利率变化情况 142</w:t>
      </w:r>
    </w:p>
    <w:p>
      <w:pPr>
        <w:spacing w:before="75" w:after="0"/>
      </w:pPr>
      <w:r>
        <w:rPr/>
        <w:t xml:space="preserve">图表107 近4年台州东音泵业有限公司固定资产周转次数情况 143</w:t>
      </w:r>
    </w:p>
    <w:p>
      <w:pPr>
        <w:spacing w:before="75" w:after="0"/>
      </w:pPr>
      <w:r>
        <w:rPr/>
        <w:t xml:space="preserve">图表108 近3年台州东音泵业有限公司固定资产周转次数情况 143</w:t>
      </w:r>
    </w:p>
    <w:p>
      <w:pPr>
        <w:spacing w:before="75" w:after="0"/>
      </w:pPr>
      <w:r>
        <w:rPr/>
        <w:t xml:space="preserve">图表109 近4年台州东音泵业有限公司流动资产周转次数变化情况 144</w:t>
      </w:r>
    </w:p>
    <w:p>
      <w:pPr>
        <w:spacing w:before="75" w:after="0"/>
      </w:pPr>
      <w:r>
        <w:rPr/>
        <w:t xml:space="preserve">图表110 近3年台州东音泵业有限公司流动资产周转次数变化情况 144</w:t>
      </w:r>
    </w:p>
    <w:p>
      <w:pPr>
        <w:spacing w:before="75" w:after="0"/>
      </w:pPr>
      <w:r>
        <w:rPr/>
        <w:t xml:space="preserve">图表111 近4年台州东音泵业有限公司总资产周转次数变化情况 145</w:t>
      </w:r>
    </w:p>
    <w:p>
      <w:pPr>
        <w:spacing w:before="75" w:after="0"/>
      </w:pPr>
      <w:r>
        <w:rPr/>
        <w:t xml:space="preserve">图表112 近3年台州东音泵业有限公司总资产周转次数变化情况 145</w:t>
      </w:r>
    </w:p>
    <w:p>
      <w:pPr>
        <w:spacing w:before="75" w:after="0"/>
      </w:pPr>
      <w:r>
        <w:rPr/>
        <w:t xml:space="preserve">图表113 近4年深圳市新三思材料检测有限公司资产负债率变化情况 148</w:t>
      </w:r>
    </w:p>
    <w:p>
      <w:pPr>
        <w:spacing w:before="75" w:after="0"/>
      </w:pPr>
      <w:r>
        <w:rPr/>
        <w:t xml:space="preserve">图表114 近3年深圳市新三思材料检测有限公司资产负债率变化情况 148</w:t>
      </w:r>
    </w:p>
    <w:p>
      <w:pPr>
        <w:spacing w:before="75" w:after="0"/>
      </w:pPr>
      <w:r>
        <w:rPr/>
        <w:t xml:space="preserve">图表115 近4年深圳市新三思材料检测有限公司产权比率变化情况 149</w:t>
      </w:r>
    </w:p>
    <w:p>
      <w:pPr>
        <w:spacing w:before="75" w:after="0"/>
      </w:pPr>
      <w:r>
        <w:rPr/>
        <w:t xml:space="preserve">图表116 近3年深圳市新三思材料检测有限公司产权比率变化情况 149</w:t>
      </w:r>
    </w:p>
    <w:p>
      <w:pPr>
        <w:spacing w:before="75" w:after="0"/>
      </w:pPr>
      <w:r>
        <w:rPr/>
        <w:t xml:space="preserve">图表117 近4年深圳市新三思材料检测有限公司销售毛利率变化情况 150</w:t>
      </w:r>
    </w:p>
    <w:p>
      <w:pPr>
        <w:spacing w:before="75" w:after="0"/>
      </w:pPr>
      <w:r>
        <w:rPr/>
        <w:t xml:space="preserve">图表118 近3年深圳市新三思材料检测有限公司销售毛利率变化情况 150</w:t>
      </w:r>
    </w:p>
    <w:p>
      <w:pPr>
        <w:spacing w:before="75" w:after="0"/>
      </w:pPr>
      <w:r>
        <w:rPr/>
        <w:t xml:space="preserve">图表119 近4年深圳市新三思材料检测有限公司固定资产周转次数情况 151</w:t>
      </w:r>
    </w:p>
    <w:p>
      <w:pPr>
        <w:spacing w:before="75" w:after="0"/>
      </w:pPr>
      <w:r>
        <w:rPr/>
        <w:t xml:space="preserve">图表120 近3年深圳市新三思材料检测有限公司固定资产周转次数情况 151</w:t>
      </w:r>
    </w:p>
    <w:p>
      <w:pPr>
        <w:spacing w:before="75" w:after="0"/>
      </w:pPr>
      <w:r>
        <w:rPr/>
        <w:t xml:space="preserve">图表121 近4年深圳市新三思材料检测有限公司流动资产周转次数变化情况 152</w:t>
      </w:r>
    </w:p>
    <w:p>
      <w:pPr>
        <w:spacing w:before="75" w:after="0"/>
      </w:pPr>
      <w:r>
        <w:rPr/>
        <w:t xml:space="preserve">图表122 近3年深圳市新三思材料检测有限公司流动资产周转次数变化情况 152</w:t>
      </w:r>
    </w:p>
    <w:p>
      <w:pPr>
        <w:spacing w:before="75" w:after="0"/>
      </w:pPr>
      <w:r>
        <w:rPr/>
        <w:t xml:space="preserve">图表123 近4年深圳市新三思材料检测有限公司总资产周转次数变化情况 153</w:t>
      </w:r>
    </w:p>
    <w:p>
      <w:pPr>
        <w:spacing w:before="75" w:after="0"/>
      </w:pPr>
      <w:r>
        <w:rPr/>
        <w:t xml:space="preserve">图表124 近3年深圳市新三思材料检测有限公司总资产周转次数变化情况 153</w:t>
      </w:r>
    </w:p>
    <w:p>
      <w:pPr>
        <w:spacing w:before="75" w:after="0"/>
      </w:pPr>
      <w:r>
        <w:rPr/>
        <w:t xml:space="preserve">图表125 近4年大连三高应用技术发展公司资产负债率变化情况 154</w:t>
      </w:r>
    </w:p>
    <w:p>
      <w:pPr>
        <w:spacing w:before="75" w:after="0"/>
      </w:pPr>
      <w:r>
        <w:rPr/>
        <w:t xml:space="preserve">图表126 近3年大连三高应用技术发展公司资产负债率变化情况 154</w:t>
      </w:r>
    </w:p>
    <w:p>
      <w:pPr>
        <w:spacing w:before="75" w:after="0"/>
      </w:pPr>
      <w:r>
        <w:rPr/>
        <w:t xml:space="preserve">图表127 近4年大连三高应用技术发展公司产权比率变化情况 155</w:t>
      </w:r>
    </w:p>
    <w:p>
      <w:pPr>
        <w:spacing w:before="75" w:after="0"/>
      </w:pPr>
      <w:r>
        <w:rPr/>
        <w:t xml:space="preserve">图表128 近3年大连三高应用技术发展公司产权比率变化情况 155</w:t>
      </w:r>
    </w:p>
    <w:p>
      <w:pPr>
        <w:spacing w:before="75" w:after="0"/>
      </w:pPr>
      <w:r>
        <w:rPr/>
        <w:t xml:space="preserve">图表129 近4年大连三高应用技术发展公司销售毛利率变化情况 156</w:t>
      </w:r>
    </w:p>
    <w:p>
      <w:pPr>
        <w:spacing w:before="75" w:after="0"/>
      </w:pPr>
      <w:r>
        <w:rPr/>
        <w:t xml:space="preserve">图表130 近3年大连三高应用技术发展公司销售毛利率变化情况 156</w:t>
      </w:r>
    </w:p>
    <w:p>
      <w:pPr>
        <w:spacing w:before="75" w:after="0"/>
      </w:pPr>
      <w:r>
        <w:rPr/>
        <w:t xml:space="preserve">图表131 近4年大连三高应用技术发展公司固定资产周转次数情况 157</w:t>
      </w:r>
    </w:p>
    <w:p>
      <w:pPr>
        <w:spacing w:before="75" w:after="0"/>
      </w:pPr>
      <w:r>
        <w:rPr/>
        <w:t xml:space="preserve">图表132 近3年大连三高应用技术发展公司固定资产周转次数情况 157</w:t>
      </w:r>
    </w:p>
    <w:p>
      <w:pPr>
        <w:spacing w:before="75" w:after="0"/>
      </w:pPr>
      <w:r>
        <w:rPr/>
        <w:t xml:space="preserve">图表133 近4年大连三高应用技术发展公司流动资产周转次数变化情况 158</w:t>
      </w:r>
    </w:p>
    <w:p>
      <w:pPr>
        <w:spacing w:before="75" w:after="0"/>
      </w:pPr>
      <w:r>
        <w:rPr/>
        <w:t xml:space="preserve">图表134 近3年大连三高应用技术发展公司流动资产周转次数变化情况 158</w:t>
      </w:r>
    </w:p>
    <w:p>
      <w:pPr>
        <w:spacing w:before="75" w:after="0"/>
      </w:pPr>
      <w:r>
        <w:rPr/>
        <w:t xml:space="preserve">图表135 近4年大连三高应用技术发展公司总资产周转次数变化情况 159</w:t>
      </w:r>
    </w:p>
    <w:p>
      <w:pPr>
        <w:spacing w:before="75" w:after="0"/>
      </w:pPr>
      <w:r>
        <w:rPr/>
        <w:t xml:space="preserve">图表136 近3年大连三高应用技术发展公司总资产周转次数变化情况 159</w:t>
      </w:r>
    </w:p>
    <w:p>
      <w:pPr>
        <w:spacing w:before="75" w:after="0"/>
      </w:pPr>
      <w:r>
        <w:rPr/>
        <w:t xml:space="preserve">图表137 近4年吴忠市万兴实业有限公司资产负债率变化情况 161</w:t>
      </w:r>
    </w:p>
    <w:p>
      <w:pPr>
        <w:spacing w:before="75" w:after="0"/>
      </w:pPr>
      <w:r>
        <w:rPr/>
        <w:t xml:space="preserve">图表138 近3年吴忠市万兴实业有限公司资产负债率变化情况 162</w:t>
      </w:r>
    </w:p>
    <w:p>
      <w:pPr>
        <w:spacing w:before="75" w:after="0"/>
      </w:pPr>
      <w:r>
        <w:rPr/>
        <w:t xml:space="preserve">图表139 近4年吴忠市万兴实业有限公司产权比率变化情况 162</w:t>
      </w:r>
    </w:p>
    <w:p>
      <w:pPr>
        <w:spacing w:before="75" w:after="0"/>
      </w:pPr>
      <w:r>
        <w:rPr/>
        <w:t xml:space="preserve">图表140 近3年吴忠市万兴实业有限公司产权比率变化情况 163</w:t>
      </w:r>
    </w:p>
    <w:p>
      <w:pPr>
        <w:spacing w:before="75" w:after="0"/>
      </w:pPr>
      <w:r>
        <w:rPr/>
        <w:t xml:space="preserve">图表141 近4年吴忠市万兴实业有限公司销售毛利率变化情况 163</w:t>
      </w:r>
    </w:p>
    <w:p>
      <w:pPr>
        <w:spacing w:before="75" w:after="0"/>
      </w:pPr>
      <w:r>
        <w:rPr/>
        <w:t xml:space="preserve">图表142 近3年吴忠市万兴实业有限公司销售毛利率变化情况 164</w:t>
      </w:r>
    </w:p>
    <w:p>
      <w:pPr>
        <w:spacing w:before="75" w:after="0"/>
      </w:pPr>
      <w:r>
        <w:rPr/>
        <w:t xml:space="preserve">图表143 近4年吴忠市万兴实业有限公司固定资产周转次数情况 164</w:t>
      </w:r>
    </w:p>
    <w:p>
      <w:pPr>
        <w:spacing w:before="75" w:after="0"/>
      </w:pPr>
      <w:r>
        <w:rPr/>
        <w:t xml:space="preserve">图表144 近3年吴忠市万兴实业有限公司固定资产周转次数情况 165</w:t>
      </w:r>
    </w:p>
    <w:p>
      <w:pPr>
        <w:spacing w:before="75" w:after="0"/>
      </w:pPr>
      <w:r>
        <w:rPr/>
        <w:t xml:space="preserve">图表145 近4年吴忠市万兴实业有限公司流动资产周转次数变化情况 165</w:t>
      </w:r>
    </w:p>
    <w:p>
      <w:pPr>
        <w:spacing w:before="75" w:after="0"/>
      </w:pPr>
      <w:r>
        <w:rPr/>
        <w:t xml:space="preserve">图表146 近3年吴忠市万兴实业有限公司流动资产周转次数变化情况 166</w:t>
      </w:r>
    </w:p>
    <w:p>
      <w:pPr>
        <w:spacing w:before="75" w:after="0"/>
      </w:pPr>
      <w:r>
        <w:rPr/>
        <w:t xml:space="preserve">图表147 近4年吴忠市万兴实业有限公司总资产周转次数变化情况 166</w:t>
      </w:r>
    </w:p>
    <w:p>
      <w:pPr>
        <w:spacing w:before="75" w:after="0"/>
      </w:pPr>
      <w:r>
        <w:rPr/>
        <w:t xml:space="preserve">图表148 近3年吴忠市万兴实业有限公司总资产周转次数变化情况 167</w:t>
      </w:r>
    </w:p>
    <w:p>
      <w:pPr>
        <w:spacing w:before="75" w:after="0"/>
      </w:pPr>
      <w:r>
        <w:rPr/>
        <w:t xml:space="preserve">图表149 近4年桂林瑞特试验机有限公司资产负债率变化情况 168</w:t>
      </w:r>
    </w:p>
    <w:p>
      <w:pPr>
        <w:spacing w:before="75" w:after="0"/>
      </w:pPr>
      <w:r>
        <w:rPr/>
        <w:t xml:space="preserve">图表150 近3年桂林瑞特试验机有限公司资产负债率变化情况 169</w:t>
      </w:r>
    </w:p>
    <w:p>
      <w:pPr>
        <w:spacing w:before="75" w:after="0"/>
      </w:pPr>
      <w:r>
        <w:rPr/>
        <w:t xml:space="preserve">图表151 近4年桂林瑞特试验机有限公司产权比率变化情况 169</w:t>
      </w:r>
    </w:p>
    <w:p>
      <w:pPr>
        <w:spacing w:before="75" w:after="0"/>
      </w:pPr>
      <w:r>
        <w:rPr/>
        <w:t xml:space="preserve">图表152 近3年桂林瑞特试验机有限公司产权比率变化情况 170</w:t>
      </w:r>
    </w:p>
    <w:p>
      <w:pPr>
        <w:spacing w:before="75" w:after="0"/>
      </w:pPr>
      <w:r>
        <w:rPr/>
        <w:t xml:space="preserve">图表153 近4年桂林瑞特试验机有限公司销售毛利率变化情况 170</w:t>
      </w:r>
    </w:p>
    <w:p>
      <w:pPr>
        <w:spacing w:before="75" w:after="0"/>
      </w:pPr>
      <w:r>
        <w:rPr/>
        <w:t xml:space="preserve">图表154 近3年桂林瑞特试验机有限公司销售毛利率变化情况 171</w:t>
      </w:r>
    </w:p>
    <w:p>
      <w:pPr>
        <w:spacing w:before="75" w:after="0"/>
      </w:pPr>
      <w:r>
        <w:rPr/>
        <w:t xml:space="preserve">图表155 近4年桂林瑞特试验机有限公司固定资产周转次数情况 171</w:t>
      </w:r>
    </w:p>
    <w:p>
      <w:pPr>
        <w:spacing w:before="75" w:after="0"/>
      </w:pPr>
      <w:r>
        <w:rPr/>
        <w:t xml:space="preserve">图表156 近3年桂林瑞特试验机有限公司固定资产周转次数情况 172</w:t>
      </w:r>
    </w:p>
    <w:p>
      <w:pPr>
        <w:spacing w:before="75" w:after="0"/>
      </w:pPr>
      <w:r>
        <w:rPr/>
        <w:t xml:space="preserve">图表157 近4年桂林瑞特试验机有限公司流动资产周转次数变化情况 172</w:t>
      </w:r>
    </w:p>
    <w:p>
      <w:pPr>
        <w:spacing w:before="75" w:after="0"/>
      </w:pPr>
      <w:r>
        <w:rPr/>
        <w:t xml:space="preserve">图表158 近3年桂林瑞特试验机有限公司流动资产周转次数变化情况 172</w:t>
      </w:r>
    </w:p>
    <w:p>
      <w:pPr>
        <w:spacing w:before="75" w:after="0"/>
      </w:pPr>
      <w:r>
        <w:rPr/>
        <w:t xml:space="preserve">图表159 近4年桂林瑞特试验机有限公司总资产周转次数变化情况 173</w:t>
      </w:r>
    </w:p>
    <w:p>
      <w:pPr>
        <w:spacing w:before="75" w:after="0"/>
      </w:pPr>
      <w:r>
        <w:rPr/>
        <w:t xml:space="preserve">图表160 近3年桂林瑞特试验机有限公司总资产周转次数变化情况 173</w:t>
      </w:r>
    </w:p>
    <w:p>
      <w:pPr>
        <w:spacing w:before="75" w:after="0"/>
      </w:pPr>
      <w:r>
        <w:rPr/>
        <w:t xml:space="preserve">图表161 近4年江都市明珠试验机械厂资产负债率变化情况 175</w:t>
      </w:r>
    </w:p>
    <w:p>
      <w:pPr>
        <w:spacing w:before="75" w:after="0"/>
      </w:pPr>
      <w:r>
        <w:rPr/>
        <w:t xml:space="preserve">图表162 近3年江都市明珠试验机械厂资产负债率变化情况 175</w:t>
      </w:r>
    </w:p>
    <w:p>
      <w:pPr>
        <w:spacing w:before="75" w:after="0"/>
      </w:pPr>
      <w:r>
        <w:rPr/>
        <w:t xml:space="preserve">图表163 近4年江都市明珠试验机械厂产权比率变化情况 176</w:t>
      </w:r>
    </w:p>
    <w:p>
      <w:pPr>
        <w:spacing w:before="75" w:after="0"/>
      </w:pPr>
      <w:r>
        <w:rPr/>
        <w:t xml:space="preserve">图表164 近3年江都市明珠试验机械厂产权比率变化情况 176</w:t>
      </w:r>
    </w:p>
    <w:p>
      <w:pPr>
        <w:spacing w:before="75" w:after="0"/>
      </w:pPr>
      <w:r>
        <w:rPr/>
        <w:t xml:space="preserve">图表165 近4年江都市明珠试验机械厂销售毛利率变化情况 177</w:t>
      </w:r>
    </w:p>
    <w:p>
      <w:pPr>
        <w:spacing w:before="75" w:after="0"/>
      </w:pPr>
      <w:r>
        <w:rPr/>
        <w:t xml:space="preserve">图表166 近3年江都市明珠试验机械厂销售毛利率变化情况 177</w:t>
      </w:r>
    </w:p>
    <w:p>
      <w:pPr>
        <w:spacing w:before="75" w:after="0"/>
      </w:pPr>
      <w:r>
        <w:rPr/>
        <w:t xml:space="preserve">图表167 近4年江都市明珠试验机械厂固定资产周转次数情况 178</w:t>
      </w:r>
    </w:p>
    <w:p>
      <w:pPr>
        <w:spacing w:before="75" w:after="0"/>
      </w:pPr>
      <w:r>
        <w:rPr/>
        <w:t xml:space="preserve">图表168 近3年江都市明珠试验机械厂固定资产周转次数情况 178</w:t>
      </w:r>
    </w:p>
    <w:p>
      <w:pPr>
        <w:spacing w:before="75" w:after="0"/>
      </w:pPr>
      <w:r>
        <w:rPr/>
        <w:t xml:space="preserve">图表169 近4年江都市明珠试验机械厂流动资产周转次数变化情况 179</w:t>
      </w:r>
    </w:p>
    <w:p>
      <w:pPr>
        <w:spacing w:before="75" w:after="0"/>
      </w:pPr>
      <w:r>
        <w:rPr/>
        <w:t xml:space="preserve">图表170 近3年江都市明珠试验机械厂流动资产周转次数变化情况 179</w:t>
      </w:r>
    </w:p>
    <w:p>
      <w:pPr>
        <w:spacing w:before="75" w:after="0"/>
      </w:pPr>
      <w:r>
        <w:rPr/>
        <w:t xml:space="preserve">图表171 近4年江都市明珠试验机械厂总资产周转次数变化情况 180</w:t>
      </w:r>
    </w:p>
    <w:p>
      <w:pPr>
        <w:spacing w:before="75" w:after="0"/>
      </w:pPr>
      <w:r>
        <w:rPr/>
        <w:t xml:space="preserve">图表172 近3年江都市明珠试验机械厂总资产周转次数变化情况 180</w:t>
      </w:r>
    </w:p>
    <w:p>
      <w:pPr>
        <w:spacing w:before="75" w:after="0"/>
      </w:pPr>
      <w:r>
        <w:rPr/>
        <w:t xml:space="preserve">图表173 2026-2031年试验机产量数据预测分析 186</w:t>
      </w:r>
    </w:p>
    <w:p>
      <w:pPr>
        <w:spacing w:before="75" w:after="0"/>
      </w:pPr>
      <w:r>
        <w:rPr/>
        <w:t xml:space="preserve">图表174 2026-2031年试验机市场盈利预测分析 188</w:t>
      </w:r>
    </w:p>
    <w:p>
      <w:pPr>
        <w:spacing w:before="75" w:after="0"/>
      </w:pPr>
      <w:r>
        <w:rPr/>
        <w:t xml:space="preserve">图表175 2026-2031年我国试验机行业同业竞争风险及控制策略 193</w:t>
      </w:r>
    </w:p>
    <w:p>
      <w:pPr>
        <w:spacing w:before="75" w:after="0"/>
      </w:pPr>
      <w:r>
        <w:rPr/>
        <w:t xml:space="preserve">图表176 2026-2031年试验机行业经营风险及控制策略 194</w:t>
      </w:r>
    </w:p>
    <w:p>
      <w:pPr>
        <w:spacing w:before="75" w:after="0"/>
      </w:pPr>
      <w:r>
        <w:rPr/>
        <w:t xml:space="preserve">图表177 试验机技术应用注意事项分析 195</w:t>
      </w:r>
    </w:p>
    <w:p>
      <w:pPr>
        <w:spacing w:before="75" w:after="0"/>
      </w:pPr>
      <w:r>
        <w:rPr/>
        <w:t xml:space="preserve">图表178 试验机项目投资注意事项图 196</w:t>
      </w:r>
    </w:p>
    <w:p>
      <w:pPr>
        <w:spacing w:before="75" w:after="0"/>
      </w:pPr>
      <w:r>
        <w:rPr/>
        <w:t xml:space="preserve">图表179 试验机行业生产开发注意事项 198</w:t>
      </w:r>
    </w:p>
    <w:p>
      <w:pPr>
        <w:spacing w:before="75" w:after="0"/>
      </w:pPr>
      <w:r>
        <w:rPr/>
        <w:t xml:space="preserve">图表180 试验机销售注意事项 199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2026-2031年中国试验机市场调研及投资发展趋势研究报告</dc:title>
  <dc:description>2026-2031年中国试验机市场调研及投资发展趋势研究报告</dc:description>
  <dc:subject>2026-2031年中国试验机市场调研及投资发展趋势研究报告</dc:subject>
  <cp:keywords>研究报告</cp:keywords>
  <cp:category>研究报告</cp:category>
  <cp:lastModifiedBy>北京中道泰和信息咨询有限公司</cp:lastModifiedBy>
  <dcterms:created xsi:type="dcterms:W3CDTF">2026-03-26T23:10:24+08:00</dcterms:created>
  <dcterms:modified xsi:type="dcterms:W3CDTF">2026-03-26T23:10:24+08:00</dcterms:modified>
</cp:coreProperties>
</file>

<file path=docProps/custom.xml><?xml version="1.0" encoding="utf-8"?>
<Properties xmlns="http://schemas.openxmlformats.org/officeDocument/2006/custom-properties" xmlns:vt="http://schemas.openxmlformats.org/officeDocument/2006/docPropsVTypes"/>
</file>