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2024-2029年中国特种印刷行业发展全景调研与投资趋势预测研究报告</w:t>
      </w:r>
    </w:p>
    <w:p>
      <w:pPr>
        <w:spacing w:after="150"/>
      </w:pPr>
      <w:r>
        <w:rPr>
          <w:b w:val="1"/>
          <w:bCs w:val="1"/>
        </w:rPr>
        <w:t xml:space="preserve">报告简介</w:t>
      </w:r>
    </w:p>
    <w:p>
      <w:pPr>
        <w:spacing w:after="150"/>
      </w:pPr>
      <w:r>
        <w:rPr/>
        <w:t xml:space="preserve">近年来，随着与印刷相关科技的进步和各类专业化需求的增长，特种印刷得到空前发展，渗透到生产、生活的各个领域，形成了巨大的市场空间。且当差异化经营、个性化量身订制成为诸多印刷企业的战略选择是，独具特色的特种印刷技术也成为一个印刷企业在市场上赢取主动的重要法宝。</w:t>
      </w:r>
    </w:p>
    <w:p>
      <w:pPr>
        <w:spacing w:after="150"/>
      </w:pPr>
      <w:r>
        <w:rPr/>
        <w:t xml:space="preserve">特种印刷又被称为万能印刷，能在塑料、纺织品、金属、玻璃、陶瓷、皮革等特种承印材料上进行印刷。特种印刷是一般的印刷品所不具备的，将对人的五感有影响的要素注入到印刷品上，使其增强表现效果的同时能够更佳地发挥作为印刷品的意外功能。换言之，它是提高印刷品额外价值的手段。</w:t>
      </w:r>
    </w:p>
    <w:p>
      <w:pPr>
        <w:spacing w:after="150"/>
      </w:pPr>
      <w:r>
        <w:rPr/>
        <w:t xml:space="preserve">从20世纪70年代起，特种印刷在全球范围内得以发展。我国从20世纪80年代起，加速了对特种印刷的材料、设备、工艺的研制和开发，使特种印刷在柔性版印刷、胶版印刷、凹版印刷的竞争中发挥了优势。</w:t>
      </w:r>
    </w:p>
    <w:p>
      <w:pPr>
        <w:spacing w:after="150"/>
      </w:pPr>
      <w:r>
        <w:rPr/>
        <w:t xml:space="preserve">本研究咨询报告由中道泰和咨询公司领衔撰写，在大量周密的市场调研基础上，主要依据了国家统计局、国家工信部、国家发改委、国务院发展研究中心、中国印刷技术协会特种印刷专业委员会、51行业报告网、全国及海外多种相关报刊杂志以及专业研究机构公布和提供的大量资料，对我国特种印刷及各子行业的发展状况、上下游行业发展状况、市场供需形势、新成果与技术等进行了分析，并重点分析了我国特种印刷行业发展状况和特点，以及中国特种印刷行业将面临的挑战、企业的发展策略等。报告还对全球的特种印刷行业发展态势作了详细分析，并对特种印刷行业进行了趋向研判，是特种印刷开发、经营企业，科研、投资机构等单位准确了解目前特种印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特种印刷行业概述</w:t>
      </w:r>
    </w:p>
    <w:p>
      <w:pPr>
        <w:spacing w:after="150"/>
      </w:pPr>
      <w:r>
        <w:rPr/>
        <w:t xml:space="preserve">第一节 特种印刷行业界定和分类定义</w:t>
      </w:r>
    </w:p>
    <w:p>
      <w:pPr>
        <w:spacing w:after="150"/>
      </w:pPr>
      <w:r>
        <w:rPr/>
        <w:t xml:space="preserve">一、特种印刷行业定义</w:t>
      </w:r>
    </w:p>
    <w:p>
      <w:pPr>
        <w:spacing w:after="150"/>
      </w:pPr>
      <w:r>
        <w:rPr/>
        <w:t xml:space="preserve">二、行业分类</w:t>
      </w:r>
    </w:p>
    <w:p>
      <w:pPr>
        <w:spacing w:after="150"/>
      </w:pPr>
      <w:r>
        <w:rPr/>
        <w:t xml:space="preserve">1、按行业生命周期分类</w:t>
      </w:r>
    </w:p>
    <w:p>
      <w:pPr>
        <w:spacing w:after="150"/>
      </w:pPr>
      <w:r>
        <w:rPr/>
        <w:t xml:space="preserve">2、按对经济周期的反应分类</w:t>
      </w:r>
    </w:p>
    <w:p>
      <w:pPr>
        <w:spacing w:after="150"/>
      </w:pPr>
      <w:r>
        <w:rPr/>
        <w:t xml:space="preserve">第二节 特种印刷行业产业链分析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二、行业上游供应分析</w:t>
      </w:r>
    </w:p>
    <w:p>
      <w:pPr>
        <w:spacing w:after="150"/>
      </w:pPr>
      <w:r>
        <w:rPr/>
        <w:t xml:space="preserve">三、行业下游需求分析</w:t>
      </w:r>
    </w:p>
    <w:p>
      <w:pPr>
        <w:spacing w:after="150"/>
      </w:pPr>
      <w:r>
        <w:rPr/>
        <w:t xml:space="preserve">1、包装装潢业市场需求分析</w:t>
      </w:r>
    </w:p>
    <w:p>
      <w:pPr>
        <w:spacing w:after="150"/>
      </w:pPr>
      <w:r>
        <w:rPr/>
        <w:t xml:space="preserve">2、广告业市场需求分析</w:t>
      </w:r>
    </w:p>
    <w:p>
      <w:pPr>
        <w:spacing w:after="150"/>
      </w:pPr>
      <w:r>
        <w:rPr/>
        <w:t xml:space="preserve">3、出版业市场需求分析</w:t>
      </w:r>
    </w:p>
    <w:p>
      <w:pPr>
        <w:spacing w:after="150"/>
      </w:pPr>
      <w:r>
        <w:rPr/>
        <w:t xml:space="preserve">4、电子行业市场需求分析</w:t>
      </w:r>
    </w:p>
    <w:p>
      <w:pPr>
        <w:spacing w:after="150"/>
      </w:pPr>
      <w:r>
        <w:rPr/>
        <w:t xml:space="preserve">5、美术业市场需求分析</w:t>
      </w:r>
    </w:p>
    <w:p>
      <w:pPr>
        <w:spacing w:after="150"/>
      </w:pPr>
      <w:r>
        <w:rPr>
          <w:b w:val="1"/>
          <w:bCs w:val="1"/>
        </w:rPr>
        <w:t xml:space="preserve">第二章 特种印刷行业市场环境及影响分析（PEST）</w:t>
      </w:r>
    </w:p>
    <w:p>
      <w:pPr>
        <w:spacing w:after="150"/>
      </w:pPr>
      <w:r>
        <w:rPr/>
        <w:t xml:space="preserve">第一节 特种印刷行业政治法律环境(P)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三、特种印刷行业标准</w:t>
      </w:r>
    </w:p>
    <w:p>
      <w:pPr>
        <w:spacing w:after="150"/>
      </w:pPr>
      <w:r>
        <w:rPr/>
        <w:t xml:space="preserve">四、行业相关发展规划</w:t>
      </w:r>
    </w:p>
    <w:p>
      <w:pPr>
        <w:spacing w:after="150"/>
      </w:pPr>
      <w:r>
        <w:rPr/>
        <w:t xml:space="preserve">1、特种印刷行业国家发展规划</w:t>
      </w:r>
    </w:p>
    <w:p>
      <w:pPr>
        <w:spacing w:after="150"/>
      </w:pPr>
      <w:r>
        <w:rPr/>
        <w:t xml:space="preserve">2、特种印刷行业地方发展规划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一、特种印刷产业社会环境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三、特种印刷产业发展对社会发展的影响</w:t>
      </w:r>
    </w:p>
    <w:p>
      <w:pPr>
        <w:spacing w:after="150"/>
      </w:pPr>
      <w:r>
        <w:rPr/>
        <w:t xml:space="preserve">第四节 行业技术环境分析(T)</w:t>
      </w:r>
    </w:p>
    <w:p>
      <w:pPr>
        <w:spacing w:after="150"/>
      </w:pPr>
      <w:r>
        <w:rPr/>
        <w:t xml:space="preserve">一、特种印刷技术分析</w:t>
      </w:r>
    </w:p>
    <w:p>
      <w:pPr>
        <w:spacing w:after="150"/>
      </w:pPr>
      <w:r>
        <w:rPr/>
        <w:t xml:space="preserve">1、技术水平总体发展情况</w:t>
      </w:r>
    </w:p>
    <w:p>
      <w:pPr>
        <w:spacing w:after="150"/>
      </w:pPr>
      <w:r>
        <w:rPr/>
        <w:t xml:space="preserve">2、我国特种印刷行业新技术研究</w:t>
      </w:r>
    </w:p>
    <w:p>
      <w:pPr>
        <w:spacing w:after="150"/>
      </w:pPr>
      <w:r>
        <w:rPr/>
        <w:t xml:space="preserve">二、特种印刷技术发展水平</w:t>
      </w:r>
    </w:p>
    <w:p>
      <w:pPr>
        <w:spacing w:after="150"/>
      </w:pPr>
      <w:r>
        <w:rPr/>
        <w:t xml:space="preserve">1、我国特种印刷行业技术水平所处阶段</w:t>
      </w:r>
    </w:p>
    <w:p>
      <w:pPr>
        <w:spacing w:after="150"/>
      </w:pPr>
      <w:r>
        <w:rPr/>
        <w:t xml:space="preserve">2、与国外特种印刷行业的技术差距</w:t>
      </w:r>
    </w:p>
    <w:p>
      <w:pPr>
        <w:spacing w:after="150"/>
      </w:pPr>
      <w:r>
        <w:rPr/>
        <w:t xml:space="preserve">三、2019-2023年特种印刷技术发展分析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特种印刷行业发展现状及前景预测</w:t>
      </w:r>
    </w:p>
    <w:p>
      <w:pPr>
        <w:spacing w:after="150"/>
      </w:pPr>
      <w:r>
        <w:rPr/>
        <w:t xml:space="preserve">第一节 特种印刷行业发展现状分析</w:t>
      </w:r>
    </w:p>
    <w:p>
      <w:pPr>
        <w:spacing w:after="150"/>
      </w:pPr>
      <w:r>
        <w:rPr/>
        <w:t xml:space="preserve">一、中国特种印刷行业发展总体概况</w:t>
      </w:r>
    </w:p>
    <w:p>
      <w:pPr>
        <w:spacing w:after="150"/>
      </w:pPr>
      <w:r>
        <w:rPr/>
        <w:t xml:space="preserve">二、中国特种印刷行业发展主要特点</w:t>
      </w:r>
    </w:p>
    <w:p>
      <w:pPr>
        <w:spacing w:after="150"/>
      </w:pPr>
      <w:r>
        <w:rPr/>
        <w:t xml:space="preserve">三、特种印刷行业规模及财务指标分析</w:t>
      </w:r>
    </w:p>
    <w:p>
      <w:pPr>
        <w:spacing w:after="150"/>
      </w:pPr>
      <w:r>
        <w:rPr/>
        <w:t xml:space="preserve">1、特种印刷行业规模分析</w:t>
      </w:r>
    </w:p>
    <w:p>
      <w:pPr>
        <w:spacing w:after="150"/>
      </w:pPr>
      <w:r>
        <w:rPr/>
        <w:t xml:space="preserve">2、特种印刷行业盈利能力分析</w:t>
      </w:r>
    </w:p>
    <w:p>
      <w:pPr>
        <w:spacing w:after="150"/>
      </w:pPr>
      <w:r>
        <w:rPr/>
        <w:t xml:space="preserve">3、特种印刷行业运营能力分析</w:t>
      </w:r>
    </w:p>
    <w:p>
      <w:pPr>
        <w:spacing w:after="150"/>
      </w:pPr>
      <w:r>
        <w:rPr/>
        <w:t xml:space="preserve">4、特种印刷行业偿债能力分析</w:t>
      </w:r>
    </w:p>
    <w:p>
      <w:pPr>
        <w:spacing w:after="150"/>
      </w:pPr>
      <w:r>
        <w:rPr/>
        <w:t xml:space="preserve">5、特种印刷行业发展能力分析</w:t>
      </w:r>
    </w:p>
    <w:p>
      <w:pPr>
        <w:spacing w:after="150"/>
      </w:pPr>
      <w:r>
        <w:rPr/>
        <w:t xml:space="preserve">第二节 特种印刷行业经济指标分析</w:t>
      </w:r>
    </w:p>
    <w:p>
      <w:pPr>
        <w:spacing w:after="150"/>
      </w:pPr>
      <w:r>
        <w:rPr/>
        <w:t xml:space="preserve">一、特种印刷行业主要经济效益影响因素</w:t>
      </w:r>
    </w:p>
    <w:p>
      <w:pPr>
        <w:spacing w:after="150"/>
      </w:pPr>
      <w:r>
        <w:rPr/>
        <w:t xml:space="preserve">二、特种印刷行业经济指标分析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特种印刷行业供需平衡分析</w:t>
      </w:r>
    </w:p>
    <w:p>
      <w:pPr>
        <w:spacing w:after="150"/>
      </w:pPr>
      <w:r>
        <w:rPr/>
        <w:t xml:space="preserve">一、全国特种印刷行业供给情况分析</w:t>
      </w:r>
    </w:p>
    <w:p>
      <w:pPr>
        <w:spacing w:after="150"/>
      </w:pPr>
      <w:r>
        <w:rPr/>
        <w:t xml:space="preserve">1、全国特种印刷行业总产值分析</w:t>
      </w:r>
    </w:p>
    <w:p>
      <w:pPr>
        <w:spacing w:after="150"/>
      </w:pPr>
      <w:r>
        <w:rPr/>
        <w:t xml:space="preserve">2、全国特种印刷行业产成品分析</w:t>
      </w:r>
    </w:p>
    <w:p>
      <w:pPr>
        <w:spacing w:after="150"/>
      </w:pPr>
      <w:r>
        <w:rPr/>
        <w:t xml:space="preserve">二、全国特种印刷行业需求情况分析</w:t>
      </w:r>
    </w:p>
    <w:p>
      <w:pPr>
        <w:spacing w:after="150"/>
      </w:pPr>
      <w:r>
        <w:rPr/>
        <w:t xml:space="preserve">1、全国特种印刷行业销售产值分析</w:t>
      </w:r>
    </w:p>
    <w:p>
      <w:pPr>
        <w:spacing w:after="150"/>
      </w:pPr>
      <w:r>
        <w:rPr/>
        <w:t xml:space="preserve">2、全国特种印刷行业销售收入分析</w:t>
      </w:r>
    </w:p>
    <w:p>
      <w:pPr>
        <w:spacing w:after="150"/>
      </w:pPr>
      <w:r>
        <w:rPr/>
        <w:t xml:space="preserve">三、全国特种印刷行业产销率分析</w:t>
      </w:r>
    </w:p>
    <w:p>
      <w:pPr>
        <w:spacing w:after="150"/>
      </w:pPr>
      <w:r>
        <w:rPr/>
        <w:t xml:space="preserve">第四节 2019-2023年特种印刷行业运营状况分析</w:t>
      </w:r>
    </w:p>
    <w:p>
      <w:pPr>
        <w:spacing w:after="150"/>
      </w:pPr>
      <w:r>
        <w:rPr/>
        <w:t xml:space="preserve">一、2019-2023年行业产业规模分析</w:t>
      </w:r>
    </w:p>
    <w:p>
      <w:pPr>
        <w:spacing w:after="150"/>
      </w:pPr>
      <w:r>
        <w:rPr/>
        <w:t xml:space="preserve">二、2019-2023年行业资本/劳动密集度分析</w:t>
      </w:r>
    </w:p>
    <w:p>
      <w:pPr>
        <w:spacing w:after="150"/>
      </w:pPr>
      <w:r>
        <w:rPr/>
        <w:t xml:space="preserve">三、2019-2023年行业产销分析</w:t>
      </w:r>
    </w:p>
    <w:p>
      <w:pPr>
        <w:spacing w:after="150"/>
      </w:pPr>
      <w:r>
        <w:rPr/>
        <w:t xml:space="preserve">四、2019-2023年行业成本费用结构分析</w:t>
      </w:r>
    </w:p>
    <w:p>
      <w:pPr>
        <w:spacing w:after="150"/>
      </w:pPr>
      <w:r>
        <w:rPr/>
        <w:t xml:space="preserve">五、2019-2023年行业盈亏分析</w:t>
      </w:r>
    </w:p>
    <w:p>
      <w:pPr>
        <w:spacing w:after="150"/>
      </w:pPr>
      <w:r>
        <w:rPr/>
        <w:t xml:space="preserve">第五节 2024-2029年中国特种印刷行业发展前景预测</w:t>
      </w:r>
    </w:p>
    <w:p>
      <w:pPr>
        <w:spacing w:after="150"/>
      </w:pPr>
      <w:r>
        <w:rPr/>
        <w:t xml:space="preserve">一、特种印刷行业发展的驱动因素分析</w:t>
      </w:r>
    </w:p>
    <w:p>
      <w:pPr>
        <w:spacing w:after="150"/>
      </w:pPr>
      <w:r>
        <w:rPr/>
        <w:t xml:space="preserve">1、宏观环境的带动</w:t>
      </w:r>
    </w:p>
    <w:p>
      <w:pPr>
        <w:spacing w:after="150"/>
      </w:pPr>
      <w:r>
        <w:rPr/>
        <w:t xml:space="preserve">2、数字印刷带动市场需求</w:t>
      </w:r>
    </w:p>
    <w:p>
      <w:pPr>
        <w:spacing w:after="150"/>
      </w:pPr>
      <w:r>
        <w:rPr/>
        <w:t xml:space="preserve">二、特种印刷行业发展的阻碍因素分析</w:t>
      </w:r>
    </w:p>
    <w:p>
      <w:pPr>
        <w:spacing w:after="150"/>
      </w:pPr>
      <w:r>
        <w:rPr/>
        <w:t xml:space="preserve">1、环保压力剧增，生产成本提高</w:t>
      </w:r>
    </w:p>
    <w:p>
      <w:pPr>
        <w:spacing w:after="150"/>
      </w:pPr>
      <w:r>
        <w:rPr/>
        <w:t xml:space="preserve">2、国际竞争的冲击</w:t>
      </w:r>
    </w:p>
    <w:p>
      <w:pPr>
        <w:spacing w:after="150"/>
      </w:pPr>
      <w:r>
        <w:rPr/>
        <w:t xml:space="preserve">三、特种印刷行业发展趋势</w:t>
      </w:r>
    </w:p>
    <w:p>
      <w:pPr>
        <w:spacing w:after="150"/>
      </w:pPr>
      <w:r>
        <w:rPr/>
        <w:t xml:space="preserve">1、多工艺组合</w:t>
      </w:r>
    </w:p>
    <w:p>
      <w:pPr>
        <w:spacing w:after="150"/>
      </w:pPr>
      <w:r>
        <w:rPr/>
        <w:t xml:space="preserve">2、生产联机自动化</w:t>
      </w:r>
    </w:p>
    <w:p>
      <w:pPr>
        <w:spacing w:after="150"/>
      </w:pPr>
      <w:r>
        <w:rPr/>
        <w:t xml:space="preserve">3、产品环保化</w:t>
      </w:r>
    </w:p>
    <w:p>
      <w:pPr>
        <w:spacing w:after="150"/>
      </w:pPr>
      <w:r>
        <w:rPr/>
        <w:t xml:space="preserve">四、2024-2029年特种印刷行业发展前景预测</w:t>
      </w:r>
    </w:p>
    <w:p>
      <w:pPr>
        <w:spacing w:after="150"/>
      </w:pPr>
      <w:r>
        <w:rPr/>
        <w:t xml:space="preserve">1、行业规模预测</w:t>
      </w:r>
    </w:p>
    <w:p>
      <w:pPr>
        <w:spacing w:after="150"/>
      </w:pPr>
      <w:r>
        <w:rPr/>
        <w:t xml:space="preserve">2、行业经营情况预测</w:t>
      </w:r>
    </w:p>
    <w:p>
      <w:pPr>
        <w:spacing w:after="150"/>
      </w:pPr>
      <w:r>
        <w:rPr>
          <w:b w:val="1"/>
          <w:bCs w:val="1"/>
        </w:rPr>
        <w:t xml:space="preserve">第四章 我国特种印刷行业整体运行指标分析</w:t>
      </w:r>
    </w:p>
    <w:p>
      <w:pPr>
        <w:spacing w:after="150"/>
      </w:pPr>
      <w:r>
        <w:rPr/>
        <w:t xml:space="preserve">第一节 2019-2023年中国特种印刷行业总体规模分析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2019-2023年中国特种印刷行业财务指标总体分析</w:t>
      </w:r>
    </w:p>
    <w:p>
      <w:pPr>
        <w:spacing w:after="150"/>
      </w:pPr>
      <w:r>
        <w:rPr/>
        <w:t xml:space="preserve">一、行业盈利能力分析</w:t>
      </w:r>
    </w:p>
    <w:p>
      <w:pPr>
        <w:spacing w:after="150"/>
      </w:pPr>
      <w:r>
        <w:rPr/>
        <w:t xml:space="preserve">1、我国特种印刷行业销售利润率</w:t>
      </w:r>
    </w:p>
    <w:p>
      <w:pPr>
        <w:spacing w:after="150"/>
      </w:pPr>
      <w:r>
        <w:rPr/>
        <w:t xml:space="preserve">2、我国特种印刷行业成本费用利润率</w:t>
      </w:r>
    </w:p>
    <w:p>
      <w:pPr>
        <w:spacing w:after="150"/>
      </w:pPr>
      <w:r>
        <w:rPr/>
        <w:t xml:space="preserve">3、我国特种印刷行业亏损面</w:t>
      </w:r>
    </w:p>
    <w:p>
      <w:pPr>
        <w:spacing w:after="150"/>
      </w:pPr>
      <w:r>
        <w:rPr/>
        <w:t xml:space="preserve">二、行业偿债能力分析</w:t>
      </w:r>
    </w:p>
    <w:p>
      <w:pPr>
        <w:spacing w:after="150"/>
      </w:pPr>
      <w:r>
        <w:rPr/>
        <w:t xml:space="preserve">1、我国特种印刷行业资产负债比率</w:t>
      </w:r>
    </w:p>
    <w:p>
      <w:pPr>
        <w:spacing w:after="150"/>
      </w:pPr>
      <w:r>
        <w:rPr/>
        <w:t xml:space="preserve">2、我国特种印刷行业利息保障倍数</w:t>
      </w:r>
    </w:p>
    <w:p>
      <w:pPr>
        <w:spacing w:after="150"/>
      </w:pPr>
      <w:r>
        <w:rPr/>
        <w:t xml:space="preserve">三、行业营运能力分析</w:t>
      </w:r>
    </w:p>
    <w:p>
      <w:pPr>
        <w:spacing w:after="150"/>
      </w:pPr>
      <w:r>
        <w:rPr/>
        <w:t xml:space="preserve">1、我国特种印刷行业应收帐款周转率</w:t>
      </w:r>
    </w:p>
    <w:p>
      <w:pPr>
        <w:spacing w:after="150"/>
      </w:pPr>
      <w:r>
        <w:rPr/>
        <w:t xml:space="preserve">2、我国特种印刷行业总资产周转率</w:t>
      </w:r>
    </w:p>
    <w:p>
      <w:pPr>
        <w:spacing w:after="150"/>
      </w:pPr>
      <w:r>
        <w:rPr/>
        <w:t xml:space="preserve">3、我国特种印刷行业流动资产周转率</w:t>
      </w:r>
    </w:p>
    <w:p>
      <w:pPr>
        <w:spacing w:after="150"/>
      </w:pPr>
      <w:r>
        <w:rPr/>
        <w:t xml:space="preserve">四、行业发展能力分析</w:t>
      </w:r>
    </w:p>
    <w:p>
      <w:pPr>
        <w:spacing w:after="150"/>
      </w:pPr>
      <w:r>
        <w:rPr/>
        <w:t xml:space="preserve">1、我国特种印刷行业总资产增长率</w:t>
      </w:r>
    </w:p>
    <w:p>
      <w:pPr>
        <w:spacing w:after="150"/>
      </w:pPr>
      <w:r>
        <w:rPr/>
        <w:t xml:space="preserve">2、我国特种印刷行业利润总额增长率</w:t>
      </w:r>
    </w:p>
    <w:p>
      <w:pPr>
        <w:spacing w:after="150"/>
      </w:pPr>
      <w:r>
        <w:rPr/>
        <w:t xml:space="preserve">3、我国特种印刷行业主营业务收入增长率</w:t>
      </w:r>
    </w:p>
    <w:p>
      <w:pPr>
        <w:spacing w:after="150"/>
      </w:pPr>
      <w:r>
        <w:rPr/>
        <w:t xml:space="preserve">4、我国特种印刷行业资本保值增值率</w:t>
      </w:r>
    </w:p>
    <w:p>
      <w:pPr>
        <w:spacing w:after="150"/>
      </w:pPr>
      <w:r>
        <w:rPr>
          <w:b w:val="1"/>
          <w:bCs w:val="1"/>
        </w:rPr>
        <w:t xml:space="preserve">第三部分 市场全景调研</w:t>
      </w:r>
    </w:p>
    <w:p>
      <w:pPr>
        <w:spacing w:after="150"/>
      </w:pPr>
      <w:r>
        <w:rPr>
          <w:b w:val="1"/>
          <w:bCs w:val="1"/>
        </w:rPr>
        <w:t xml:space="preserve">第五章 特种印刷行业产业结构分析</w:t>
      </w:r>
    </w:p>
    <w:p>
      <w:pPr>
        <w:spacing w:after="150"/>
      </w:pPr>
      <w:r>
        <w:rPr/>
        <w:t xml:space="preserve">第一节 特种印刷产业结构分析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三、中国特种印刷行业参与国际竞争的战略市场定位</w:t>
      </w:r>
    </w:p>
    <w:p>
      <w:pPr>
        <w:spacing w:after="150"/>
      </w:pPr>
      <w:r>
        <w:rPr/>
        <w:t xml:space="preserve">四、产业结构调整方向分析</w:t>
      </w:r>
    </w:p>
    <w:p>
      <w:pPr>
        <w:spacing w:after="150"/>
      </w:pPr>
      <w:r>
        <w:rPr>
          <w:b w:val="1"/>
          <w:bCs w:val="1"/>
        </w:rPr>
        <w:t xml:space="preserve">第六章 特种印刷行业细分市场潜力分析</w:t>
      </w:r>
    </w:p>
    <w:p>
      <w:pPr>
        <w:spacing w:after="150"/>
      </w:pPr>
      <w:r>
        <w:rPr/>
        <w:t xml:space="preserve">第一节 特种印刷行业产品定义及分类</w:t>
      </w:r>
    </w:p>
    <w:p>
      <w:pPr>
        <w:spacing w:after="150"/>
      </w:pPr>
      <w:r>
        <w:rPr/>
        <w:t xml:space="preserve">一、特种印刷行业产品定义</w:t>
      </w:r>
    </w:p>
    <w:p>
      <w:pPr>
        <w:spacing w:after="150"/>
      </w:pPr>
      <w:r>
        <w:rPr/>
        <w:t xml:space="preserve">二、特种印刷行业产品分类</w:t>
      </w:r>
    </w:p>
    <w:p>
      <w:pPr>
        <w:spacing w:after="150"/>
      </w:pPr>
      <w:r>
        <w:rPr/>
        <w:t xml:space="preserve">第二节 包装特种印刷市场潜力分析</w:t>
      </w:r>
    </w:p>
    <w:p>
      <w:pPr>
        <w:spacing w:after="150"/>
      </w:pPr>
      <w:r>
        <w:rPr/>
        <w:t xml:space="preserve">一、纸包装特种印刷市场潜力分析</w:t>
      </w:r>
    </w:p>
    <w:p>
      <w:pPr>
        <w:spacing w:after="150"/>
      </w:pPr>
      <w:r>
        <w:rPr/>
        <w:t xml:space="preserve">1、纸包装特种印刷市场发展现状</w:t>
      </w:r>
    </w:p>
    <w:p>
      <w:pPr>
        <w:spacing w:after="150"/>
      </w:pPr>
      <w:r>
        <w:rPr/>
        <w:t xml:space="preserve">2、纸包装特种印刷市场容量预测</w:t>
      </w:r>
    </w:p>
    <w:p>
      <w:pPr>
        <w:spacing w:after="150"/>
      </w:pPr>
      <w:r>
        <w:rPr/>
        <w:t xml:space="preserve">3、纸包装特种印刷市场潜力分析</w:t>
      </w:r>
    </w:p>
    <w:p>
      <w:pPr>
        <w:spacing w:after="150"/>
      </w:pPr>
      <w:r>
        <w:rPr/>
        <w:t xml:space="preserve">二、塑料特种印刷市场潜力分析</w:t>
      </w:r>
    </w:p>
    <w:p>
      <w:pPr>
        <w:spacing w:after="150"/>
      </w:pPr>
      <w:r>
        <w:rPr/>
        <w:t xml:space="preserve">1、塑料特种印刷市场发展现状</w:t>
      </w:r>
    </w:p>
    <w:p>
      <w:pPr>
        <w:spacing w:after="150"/>
      </w:pPr>
      <w:r>
        <w:rPr/>
        <w:t xml:space="preserve">2、塑料特种印刷市场容量预测</w:t>
      </w:r>
    </w:p>
    <w:p>
      <w:pPr>
        <w:spacing w:after="150"/>
      </w:pPr>
      <w:r>
        <w:rPr/>
        <w:t xml:space="preserve">3、塑料特种印刷市场潜力分析</w:t>
      </w:r>
    </w:p>
    <w:p>
      <w:pPr>
        <w:spacing w:after="150"/>
      </w:pPr>
      <w:r>
        <w:rPr/>
        <w:t xml:space="preserve">三、金属特种印刷市场潜力分析</w:t>
      </w:r>
    </w:p>
    <w:p>
      <w:pPr>
        <w:spacing w:after="150"/>
      </w:pPr>
      <w:r>
        <w:rPr/>
        <w:t xml:space="preserve">1、金属特种印刷市场发展现状</w:t>
      </w:r>
    </w:p>
    <w:p>
      <w:pPr>
        <w:spacing w:after="150"/>
      </w:pPr>
      <w:r>
        <w:rPr/>
        <w:t xml:space="preserve">2、金属特种印刷市场容量预测</w:t>
      </w:r>
    </w:p>
    <w:p>
      <w:pPr>
        <w:spacing w:after="150"/>
      </w:pPr>
      <w:r>
        <w:rPr/>
        <w:t xml:space="preserve">3、金属特种印刷市场潜力分析</w:t>
      </w:r>
    </w:p>
    <w:p>
      <w:pPr>
        <w:spacing w:after="150"/>
      </w:pPr>
      <w:r>
        <w:rPr/>
        <w:t xml:space="preserve">四、玻璃特种印刷市场潜力分析</w:t>
      </w:r>
    </w:p>
    <w:p>
      <w:pPr>
        <w:spacing w:after="150"/>
      </w:pPr>
      <w:r>
        <w:rPr/>
        <w:t xml:space="preserve">1、玻璃特种印刷市场发展现状</w:t>
      </w:r>
    </w:p>
    <w:p>
      <w:pPr>
        <w:spacing w:after="150"/>
      </w:pPr>
      <w:r>
        <w:rPr/>
        <w:t xml:space="preserve">2、玻璃特种印刷市场容量预测</w:t>
      </w:r>
    </w:p>
    <w:p>
      <w:pPr>
        <w:spacing w:after="150"/>
      </w:pPr>
      <w:r>
        <w:rPr/>
        <w:t xml:space="preserve">3、玻璃特种印刷市场潜力分析</w:t>
      </w:r>
    </w:p>
    <w:p>
      <w:pPr>
        <w:spacing w:after="150"/>
      </w:pPr>
      <w:r>
        <w:rPr/>
        <w:t xml:space="preserve">第三节 标签特种印刷市场潜力分析</w:t>
      </w:r>
    </w:p>
    <w:p>
      <w:pPr>
        <w:spacing w:after="150"/>
      </w:pPr>
      <w:r>
        <w:rPr/>
        <w:t xml:space="preserve">一、标签特种印刷市场发展现状</w:t>
      </w:r>
    </w:p>
    <w:p>
      <w:pPr>
        <w:spacing w:after="150"/>
      </w:pPr>
      <w:r>
        <w:rPr/>
        <w:t xml:space="preserve">二、标签特种印刷市场容量预测</w:t>
      </w:r>
    </w:p>
    <w:p>
      <w:pPr>
        <w:spacing w:after="150"/>
      </w:pPr>
      <w:r>
        <w:rPr/>
        <w:t xml:space="preserve">三、标签特种印刷市场潜力分析</w:t>
      </w:r>
    </w:p>
    <w:p>
      <w:pPr>
        <w:spacing w:after="150"/>
      </w:pPr>
      <w:r>
        <w:rPr/>
        <w:t xml:space="preserve">第四节 纺织品特种印刷市场潜力分析</w:t>
      </w:r>
    </w:p>
    <w:p>
      <w:pPr>
        <w:spacing w:after="150"/>
      </w:pPr>
      <w:r>
        <w:rPr/>
        <w:t xml:space="preserve">一、纺织品特种印刷市场发展现状</w:t>
      </w:r>
    </w:p>
    <w:p>
      <w:pPr>
        <w:spacing w:after="150"/>
      </w:pPr>
      <w:r>
        <w:rPr/>
        <w:t xml:space="preserve">二、纺织品特种印刷市场容量预测</w:t>
      </w:r>
    </w:p>
    <w:p>
      <w:pPr>
        <w:spacing w:after="150"/>
      </w:pPr>
      <w:r>
        <w:rPr/>
        <w:t xml:space="preserve">三、纺织品特种印刷市场潜力分析</w:t>
      </w:r>
    </w:p>
    <w:p>
      <w:pPr>
        <w:spacing w:after="150"/>
      </w:pPr>
      <w:r>
        <w:rPr/>
        <w:t xml:space="preserve">第五节 商业票据特种印刷市场潜力分析</w:t>
      </w:r>
    </w:p>
    <w:p>
      <w:pPr>
        <w:spacing w:after="150"/>
      </w:pPr>
      <w:r>
        <w:rPr/>
        <w:t xml:space="preserve">一、商业票据特种印刷市场发展现状</w:t>
      </w:r>
    </w:p>
    <w:p>
      <w:pPr>
        <w:spacing w:after="150"/>
      </w:pPr>
      <w:r>
        <w:rPr/>
        <w:t xml:space="preserve">二、商业票据特种印刷市场容量预测</w:t>
      </w:r>
    </w:p>
    <w:p>
      <w:pPr>
        <w:spacing w:after="150"/>
      </w:pPr>
      <w:r>
        <w:rPr/>
        <w:t xml:space="preserve">三、商业票据特种印刷市场潜力分析</w:t>
      </w:r>
    </w:p>
    <w:p>
      <w:pPr>
        <w:spacing w:after="150"/>
      </w:pPr>
      <w:r>
        <w:rPr/>
        <w:t xml:space="preserve">第六节 特种印刷其他市场潜力分析</w:t>
      </w:r>
    </w:p>
    <w:p>
      <w:pPr>
        <w:spacing w:after="150"/>
      </w:pPr>
      <w:r>
        <w:rPr/>
        <w:t xml:space="preserve">一、智能卡特种印刷市场潜力分析</w:t>
      </w:r>
    </w:p>
    <w:p>
      <w:pPr>
        <w:spacing w:after="150"/>
      </w:pPr>
      <w:r>
        <w:rPr/>
        <w:t xml:space="preserve">二、证件特种印刷市场潜力分析</w:t>
      </w:r>
    </w:p>
    <w:p>
      <w:pPr>
        <w:spacing w:after="150"/>
      </w:pPr>
      <w:r>
        <w:rPr/>
        <w:t xml:space="preserve">三、皮革特种印刷市场潜力分析</w:t>
      </w:r>
    </w:p>
    <w:p>
      <w:pPr>
        <w:spacing w:after="150"/>
      </w:pPr>
      <w:r>
        <w:rPr/>
        <w:t xml:space="preserve">四、光盘特种印刷市场潜力分析</w:t>
      </w:r>
    </w:p>
    <w:p>
      <w:pPr>
        <w:spacing w:after="150"/>
      </w:pPr>
      <w:r>
        <w:rPr>
          <w:b w:val="1"/>
          <w:bCs w:val="1"/>
        </w:rPr>
        <w:t xml:space="preserve">第四部分 竞争格局分析</w:t>
      </w:r>
    </w:p>
    <w:p>
      <w:pPr>
        <w:spacing w:after="150"/>
      </w:pPr>
      <w:r>
        <w:rPr>
          <w:b w:val="1"/>
          <w:bCs w:val="1"/>
        </w:rPr>
        <w:t xml:space="preserve">第七章 特种印刷行业重点区域分析</w:t>
      </w:r>
    </w:p>
    <w:p>
      <w:pPr>
        <w:spacing w:after="150"/>
      </w:pPr>
      <w:r>
        <w:rPr/>
        <w:t xml:space="preserve">第一节 特种印刷行业总体区域结构特征分析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广东省特种印刷行业发展分析及预测</w:t>
      </w:r>
    </w:p>
    <w:p>
      <w:pPr>
        <w:spacing w:after="150"/>
      </w:pPr>
      <w:r>
        <w:rPr/>
        <w:t xml:space="preserve">一、广东省特种印刷行业发展规划及配套措施</w:t>
      </w:r>
    </w:p>
    <w:p>
      <w:pPr>
        <w:spacing w:after="150"/>
      </w:pPr>
      <w:r>
        <w:rPr/>
        <w:t xml:space="preserve">二、广东省特种印刷行业在行业中的地位变化</w:t>
      </w:r>
    </w:p>
    <w:p>
      <w:pPr>
        <w:spacing w:after="150"/>
      </w:pPr>
      <w:r>
        <w:rPr/>
        <w:t xml:space="preserve">三、广东省特种印刷行业经济运行状况分析</w:t>
      </w:r>
    </w:p>
    <w:p>
      <w:pPr>
        <w:spacing w:after="150"/>
      </w:pPr>
      <w:r>
        <w:rPr/>
        <w:t xml:space="preserve">四、广东省特种印刷行业重点企业分析</w:t>
      </w:r>
    </w:p>
    <w:p>
      <w:pPr>
        <w:spacing w:after="150"/>
      </w:pPr>
      <w:r>
        <w:rPr/>
        <w:t xml:space="preserve">五、广东省特种印刷行业发展趋势预测</w:t>
      </w:r>
    </w:p>
    <w:p>
      <w:pPr>
        <w:spacing w:after="150"/>
      </w:pPr>
      <w:r>
        <w:rPr/>
        <w:t xml:space="preserve">第三节 浙江省特种印刷行业发展分析及预测</w:t>
      </w:r>
    </w:p>
    <w:p>
      <w:pPr>
        <w:spacing w:after="150"/>
      </w:pPr>
      <w:r>
        <w:rPr/>
        <w:t xml:space="preserve">一、浙江省特种印刷行业发展规划及配套措施</w:t>
      </w:r>
    </w:p>
    <w:p>
      <w:pPr>
        <w:spacing w:after="150"/>
      </w:pPr>
      <w:r>
        <w:rPr/>
        <w:t xml:space="preserve">二、浙江省特种印刷行业在行业中的地位变化</w:t>
      </w:r>
    </w:p>
    <w:p>
      <w:pPr>
        <w:spacing w:after="150"/>
      </w:pPr>
      <w:r>
        <w:rPr/>
        <w:t xml:space="preserve">三、浙江省特种印刷行业经济运行状况分析</w:t>
      </w:r>
    </w:p>
    <w:p>
      <w:pPr>
        <w:spacing w:after="150"/>
      </w:pPr>
      <w:r>
        <w:rPr/>
        <w:t xml:space="preserve">四、浙江省特种印刷行业重点企业分析</w:t>
      </w:r>
    </w:p>
    <w:p>
      <w:pPr>
        <w:spacing w:after="150"/>
      </w:pPr>
      <w:r>
        <w:rPr/>
        <w:t xml:space="preserve">五、浙江省特种印刷行业发展趋势预测</w:t>
      </w:r>
    </w:p>
    <w:p>
      <w:pPr>
        <w:spacing w:after="150"/>
      </w:pPr>
      <w:r>
        <w:rPr/>
        <w:t xml:space="preserve">第四节 山东省特种印刷行业发展分析及预测</w:t>
      </w:r>
    </w:p>
    <w:p>
      <w:pPr>
        <w:spacing w:after="150"/>
      </w:pPr>
      <w:r>
        <w:rPr/>
        <w:t xml:space="preserve">一、山东省特种印刷行业发展规划及配套措施</w:t>
      </w:r>
    </w:p>
    <w:p>
      <w:pPr>
        <w:spacing w:after="150"/>
      </w:pPr>
      <w:r>
        <w:rPr/>
        <w:t xml:space="preserve">二、山东省特种印刷行业在行业中的地位变化</w:t>
      </w:r>
    </w:p>
    <w:p>
      <w:pPr>
        <w:spacing w:after="150"/>
      </w:pPr>
      <w:r>
        <w:rPr/>
        <w:t xml:space="preserve">三、山东省特种印刷行业经济运行状况分析</w:t>
      </w:r>
    </w:p>
    <w:p>
      <w:pPr>
        <w:spacing w:after="150"/>
      </w:pPr>
      <w:r>
        <w:rPr/>
        <w:t xml:space="preserve">四、山东省特种印刷行业重点企业分析</w:t>
      </w:r>
    </w:p>
    <w:p>
      <w:pPr>
        <w:spacing w:after="150"/>
      </w:pPr>
      <w:r>
        <w:rPr/>
        <w:t xml:space="preserve">五、山东省特种印刷行业发展趋势预测</w:t>
      </w:r>
    </w:p>
    <w:p>
      <w:pPr>
        <w:spacing w:after="150"/>
      </w:pPr>
      <w:r>
        <w:rPr/>
        <w:t xml:space="preserve">第五节 江苏省特种印刷行业发展分析及预测</w:t>
      </w:r>
    </w:p>
    <w:p>
      <w:pPr>
        <w:spacing w:after="150"/>
      </w:pPr>
      <w:r>
        <w:rPr/>
        <w:t xml:space="preserve">一、江苏省特种印刷行业发展规划及配套措施</w:t>
      </w:r>
    </w:p>
    <w:p>
      <w:pPr>
        <w:spacing w:after="150"/>
      </w:pPr>
      <w:r>
        <w:rPr/>
        <w:t xml:space="preserve">二、江苏省特种印刷行业在行业中的地位变化</w:t>
      </w:r>
    </w:p>
    <w:p>
      <w:pPr>
        <w:spacing w:after="150"/>
      </w:pPr>
      <w:r>
        <w:rPr/>
        <w:t xml:space="preserve">三、江苏省特种印刷行业经济运行状况分析</w:t>
      </w:r>
    </w:p>
    <w:p>
      <w:pPr>
        <w:spacing w:after="150"/>
      </w:pPr>
      <w:r>
        <w:rPr/>
        <w:t xml:space="preserve">四、江苏省特种印刷行业重点企业分析</w:t>
      </w:r>
    </w:p>
    <w:p>
      <w:pPr>
        <w:spacing w:after="150"/>
      </w:pPr>
      <w:r>
        <w:rPr/>
        <w:t xml:space="preserve">五、江苏省特种印刷行业发展趋势预测</w:t>
      </w:r>
    </w:p>
    <w:p>
      <w:pPr>
        <w:spacing w:after="150"/>
      </w:pPr>
      <w:r>
        <w:rPr/>
        <w:t xml:space="preserve">第六节 上海市特种印刷行业发展分析及预测</w:t>
      </w:r>
    </w:p>
    <w:p>
      <w:pPr>
        <w:spacing w:after="150"/>
      </w:pPr>
      <w:r>
        <w:rPr/>
        <w:t xml:space="preserve">一、上海市特种印刷行业发展规划及配套措施</w:t>
      </w:r>
    </w:p>
    <w:p>
      <w:pPr>
        <w:spacing w:after="150"/>
      </w:pPr>
      <w:r>
        <w:rPr/>
        <w:t xml:space="preserve">二、上海市特种印刷行业在行业中的地位变化</w:t>
      </w:r>
    </w:p>
    <w:p>
      <w:pPr>
        <w:spacing w:after="150"/>
      </w:pPr>
      <w:r>
        <w:rPr/>
        <w:t xml:space="preserve">三、上海市特种印刷行业经济运行状况分析</w:t>
      </w:r>
    </w:p>
    <w:p>
      <w:pPr>
        <w:spacing w:after="150"/>
      </w:pPr>
      <w:r>
        <w:rPr/>
        <w:t xml:space="preserve">四、上海市特种印刷行业企业分析</w:t>
      </w:r>
    </w:p>
    <w:p>
      <w:pPr>
        <w:spacing w:after="150"/>
      </w:pPr>
      <w:r>
        <w:rPr/>
        <w:t xml:space="preserve">五、上海市特种印刷行业发展趋势预测</w:t>
      </w:r>
    </w:p>
    <w:p>
      <w:pPr>
        <w:spacing w:after="150"/>
      </w:pPr>
      <w:r>
        <w:rPr>
          <w:b w:val="1"/>
          <w:bCs w:val="1"/>
        </w:rPr>
        <w:t xml:space="preserve">第八章 特种印刷行业市场竞争分析</w:t>
      </w:r>
    </w:p>
    <w:p>
      <w:pPr>
        <w:spacing w:after="150"/>
      </w:pPr>
      <w:r>
        <w:rPr/>
        <w:t xml:space="preserve">第一节 特种印刷行业国际竞争格局分析</w:t>
      </w:r>
    </w:p>
    <w:p>
      <w:pPr>
        <w:spacing w:after="150"/>
      </w:pPr>
      <w:r>
        <w:rPr/>
        <w:t xml:space="preserve">一、国际特种印刷市场发展状况分析</w:t>
      </w:r>
    </w:p>
    <w:p>
      <w:pPr>
        <w:spacing w:after="150"/>
      </w:pPr>
      <w:r>
        <w:rPr/>
        <w:t xml:space="preserve">二、跨国公司在中国市场的投资布局</w:t>
      </w:r>
    </w:p>
    <w:p>
      <w:pPr>
        <w:spacing w:after="150"/>
      </w:pPr>
      <w:r>
        <w:rPr/>
        <w:t xml:space="preserve">1、美国当纳利公司</w:t>
      </w:r>
    </w:p>
    <w:p>
      <w:pPr>
        <w:spacing w:after="150"/>
      </w:pPr>
      <w:r>
        <w:rPr/>
        <w:t xml:space="preserve">2、美国艾利丹尼森公司</w:t>
      </w:r>
    </w:p>
    <w:p>
      <w:pPr>
        <w:spacing w:after="150"/>
      </w:pPr>
      <w:r>
        <w:rPr/>
        <w:t xml:space="preserve">3、日本琳得科株式会社</w:t>
      </w:r>
    </w:p>
    <w:p>
      <w:pPr>
        <w:spacing w:after="150"/>
      </w:pPr>
      <w:r>
        <w:rPr/>
        <w:t xml:space="preserve">4、德国酷博集团</w:t>
      </w:r>
    </w:p>
    <w:p>
      <w:pPr>
        <w:spacing w:after="150"/>
      </w:pPr>
      <w:r>
        <w:rPr/>
        <w:t xml:space="preserve">三、国际特种印刷企业投资动向</w:t>
      </w:r>
    </w:p>
    <w:p>
      <w:pPr>
        <w:spacing w:after="150"/>
      </w:pPr>
      <w:r>
        <w:rPr/>
        <w:t xml:space="preserve">第二节 特种印刷行业国内竞争格局分析</w:t>
      </w:r>
    </w:p>
    <w:p>
      <w:pPr>
        <w:spacing w:after="150"/>
      </w:pPr>
      <w:r>
        <w:rPr/>
        <w:t xml:space="preserve">一、国内特种印刷行业市场规模分析</w:t>
      </w:r>
    </w:p>
    <w:p>
      <w:pPr>
        <w:spacing w:after="150"/>
      </w:pPr>
      <w:r>
        <w:rPr/>
        <w:t xml:space="preserve">二、国内特种印刷行业区域竞争格局</w:t>
      </w:r>
    </w:p>
    <w:p>
      <w:pPr>
        <w:spacing w:after="150"/>
      </w:pPr>
      <w:r>
        <w:rPr/>
        <w:t xml:space="preserve">第三节 特种印刷行业集中度分析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第四节 特种印刷行业竞争结构波特五力模型分析</w:t>
      </w:r>
    </w:p>
    <w:p>
      <w:pPr>
        <w:spacing w:after="150"/>
      </w:pPr>
      <w:r>
        <w:rPr/>
        <w:t xml:space="preserve">一、供应商的议价能力</w:t>
      </w:r>
    </w:p>
    <w:p>
      <w:pPr>
        <w:spacing w:after="150"/>
      </w:pPr>
      <w:r>
        <w:rPr/>
        <w:t xml:space="preserve">二、替代品风险分析</w:t>
      </w:r>
    </w:p>
    <w:p>
      <w:pPr>
        <w:spacing w:after="150"/>
      </w:pPr>
      <w:r>
        <w:rPr/>
        <w:t xml:space="preserve">三、现有竞争者之间的竞争能力分析</w:t>
      </w:r>
    </w:p>
    <w:p>
      <w:pPr>
        <w:spacing w:after="150"/>
      </w:pPr>
      <w:r>
        <w:rPr/>
        <w:t xml:space="preserve">四、行业潜在进入者分析</w:t>
      </w:r>
    </w:p>
    <w:p>
      <w:pPr>
        <w:spacing w:after="150"/>
      </w:pPr>
      <w:r>
        <w:rPr>
          <w:b w:val="1"/>
          <w:bCs w:val="1"/>
        </w:rPr>
        <w:t xml:space="preserve">第九章 2024-2029年特种印刷行业领先企业经营形势分析</w:t>
      </w:r>
    </w:p>
    <w:p>
      <w:pPr>
        <w:spacing w:after="150"/>
      </w:pPr>
      <w:r>
        <w:rPr/>
        <w:t xml:space="preserve">第一节 山东丽鹏股份有限公司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恒宝股份有限公司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上海伊诺尔印务有限公司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东港股份有限公司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福建鸿博印刷股份有限公司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湖州天外绿色包装印刷有限公司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河南银金达彩印股份有限公司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东莞虎彩印刷有限公司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浙江诚信包装材料有限公司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河北正元包装集团有限公司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特种印刷行业投资前景分析</w:t>
      </w:r>
    </w:p>
    <w:p>
      <w:pPr>
        <w:spacing w:after="150"/>
      </w:pPr>
      <w:r>
        <w:rPr/>
        <w:t xml:space="preserve">第一节 特种印刷行业及细分市场吸引力评价</w:t>
      </w:r>
    </w:p>
    <w:p>
      <w:pPr>
        <w:spacing w:after="150"/>
      </w:pPr>
      <w:r>
        <w:rPr/>
        <w:t xml:space="preserve">一、特种印刷行业吸引力评价</w:t>
      </w:r>
    </w:p>
    <w:p>
      <w:pPr>
        <w:spacing w:after="150"/>
      </w:pPr>
      <w:r>
        <w:rPr/>
        <w:t xml:space="preserve">二、特种印刷行业细分市场吸引力评价</w:t>
      </w:r>
    </w:p>
    <w:p>
      <w:pPr>
        <w:spacing w:after="150"/>
      </w:pPr>
      <w:r>
        <w:rPr/>
        <w:t xml:space="preserve">第二节 特种印刷行业投资特性与投资结构分析</w:t>
      </w:r>
    </w:p>
    <w:p>
      <w:pPr>
        <w:spacing w:after="150"/>
      </w:pPr>
      <w:r>
        <w:rPr/>
        <w:t xml:space="preserve">一、特种印刷行业投资特性分析</w:t>
      </w:r>
    </w:p>
    <w:p>
      <w:pPr>
        <w:spacing w:after="150"/>
      </w:pPr>
      <w:r>
        <w:rPr/>
        <w:t xml:space="preserve">1、特种印刷行业进入壁垒分析</w:t>
      </w:r>
    </w:p>
    <w:p>
      <w:pPr>
        <w:spacing w:after="150"/>
      </w:pPr>
      <w:r>
        <w:rPr/>
        <w:t xml:space="preserve">2、特种印刷行业盈利模式分析</w:t>
      </w:r>
    </w:p>
    <w:p>
      <w:pPr>
        <w:spacing w:after="150"/>
      </w:pPr>
      <w:r>
        <w:rPr/>
        <w:t xml:space="preserve">3、特种印刷行业盈利因素分析</w:t>
      </w:r>
    </w:p>
    <w:p>
      <w:pPr>
        <w:spacing w:after="150"/>
      </w:pPr>
      <w:r>
        <w:rPr/>
        <w:t xml:space="preserve">二、特种印刷行业投资结构分析</w:t>
      </w:r>
    </w:p>
    <w:p>
      <w:pPr>
        <w:spacing w:after="150"/>
      </w:pPr>
      <w:r>
        <w:rPr/>
        <w:t xml:space="preserve">1、特种印刷行业投资规模分析</w:t>
      </w:r>
    </w:p>
    <w:p>
      <w:pPr>
        <w:spacing w:after="150"/>
      </w:pPr>
      <w:r>
        <w:rPr/>
        <w:t xml:space="preserve">2、特种印刷行业投资资金来源构成</w:t>
      </w:r>
    </w:p>
    <w:p>
      <w:pPr>
        <w:spacing w:after="150"/>
      </w:pPr>
      <w:r>
        <w:rPr/>
        <w:t xml:space="preserve">3、特种印刷行业投资项目建设分析</w:t>
      </w:r>
    </w:p>
    <w:p>
      <w:pPr>
        <w:spacing w:after="150"/>
      </w:pPr>
      <w:r>
        <w:rPr/>
        <w:t xml:space="preserve">4、特种印刷行业投资资金用途分析</w:t>
      </w:r>
    </w:p>
    <w:p>
      <w:pPr>
        <w:spacing w:after="150"/>
      </w:pPr>
      <w:r>
        <w:rPr/>
        <w:t xml:space="preserve">5、特种印刷行业投资主体构成分析</w:t>
      </w:r>
    </w:p>
    <w:p>
      <w:pPr>
        <w:spacing w:after="150"/>
      </w:pPr>
      <w:r>
        <w:rPr/>
        <w:t xml:space="preserve">第三节 特种印刷行业投资机会与投资风险分析</w:t>
      </w:r>
    </w:p>
    <w:p>
      <w:pPr>
        <w:spacing w:after="150"/>
      </w:pPr>
      <w:r>
        <w:rPr/>
        <w:t xml:space="preserve">一、特种印刷行业投资机会分析</w:t>
      </w:r>
    </w:p>
    <w:p>
      <w:pPr>
        <w:spacing w:after="150"/>
      </w:pPr>
      <w:r>
        <w:rPr/>
        <w:t xml:space="preserve">二、特种印刷行业投资风险分析</w:t>
      </w:r>
    </w:p>
    <w:p>
      <w:pPr>
        <w:spacing w:after="150"/>
      </w:pPr>
      <w:r>
        <w:rPr/>
        <w:t xml:space="preserve">1、特种印刷行业政策风险</w:t>
      </w:r>
    </w:p>
    <w:p>
      <w:pPr>
        <w:spacing w:after="150"/>
      </w:pPr>
      <w:r>
        <w:rPr/>
        <w:t xml:space="preserve">2、特种印刷行业技术风险</w:t>
      </w:r>
    </w:p>
    <w:p>
      <w:pPr>
        <w:spacing w:after="150"/>
      </w:pPr>
      <w:r>
        <w:rPr/>
        <w:t xml:space="preserve">3、特种印刷行业竞争风险</w:t>
      </w:r>
    </w:p>
    <w:p>
      <w:pPr>
        <w:spacing w:after="150"/>
      </w:pPr>
      <w:r>
        <w:rPr/>
        <w:t xml:space="preserve">4、特种印刷行业宏观经济波动风险</w:t>
      </w:r>
    </w:p>
    <w:p>
      <w:pPr>
        <w:spacing w:after="150"/>
      </w:pPr>
      <w:r>
        <w:rPr/>
        <w:t xml:space="preserve">5、特种印刷行业关联行业风险</w:t>
      </w:r>
    </w:p>
    <w:p>
      <w:pPr>
        <w:spacing w:after="150"/>
      </w:pPr>
      <w:r>
        <w:rPr/>
        <w:t xml:space="preserve">6、特种印刷行业其他风险</w:t>
      </w:r>
    </w:p>
    <w:p>
      <w:pPr>
        <w:spacing w:after="150"/>
      </w:pPr>
      <w:r>
        <w:rPr>
          <w:b w:val="1"/>
          <w:bCs w:val="1"/>
        </w:rPr>
        <w:t xml:space="preserve">第十一章 2024-2029年特种印刷行业投资价值评估分析</w:t>
      </w:r>
    </w:p>
    <w:p>
      <w:pPr>
        <w:spacing w:after="150"/>
      </w:pPr>
      <w:r>
        <w:rPr/>
        <w:t xml:space="preserve">第一节 特种印刷行业投资特性分析</w:t>
      </w:r>
    </w:p>
    <w:p>
      <w:pPr>
        <w:spacing w:after="150"/>
      </w:pPr>
      <w:r>
        <w:rPr/>
        <w:t xml:space="preserve">一、特种印刷行业进入壁垒分析</w:t>
      </w:r>
    </w:p>
    <w:p>
      <w:pPr>
        <w:spacing w:after="150"/>
      </w:pPr>
      <w:r>
        <w:rPr/>
        <w:t xml:space="preserve">二、特种印刷行业盈利因素分析</w:t>
      </w:r>
    </w:p>
    <w:p>
      <w:pPr>
        <w:spacing w:after="150"/>
      </w:pPr>
      <w:r>
        <w:rPr/>
        <w:t xml:space="preserve">三、特种印刷行业盈利模式分析</w:t>
      </w:r>
    </w:p>
    <w:p>
      <w:pPr>
        <w:spacing w:after="150"/>
      </w:pPr>
      <w:r>
        <w:rPr/>
        <w:t xml:space="preserve">第二节 2024-2029年特种印刷行业发展的影响因素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2024-2029年特种印刷行业投资价值评估分析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2024-2029年特种印刷行业面临的困境及对策</w:t>
      </w:r>
    </w:p>
    <w:p>
      <w:pPr>
        <w:spacing w:after="150"/>
      </w:pPr>
      <w:r>
        <w:rPr/>
        <w:t xml:space="preserve">第一节 2019-2023年特种印刷行业面临的困境</w:t>
      </w:r>
    </w:p>
    <w:p>
      <w:pPr>
        <w:spacing w:after="150"/>
      </w:pPr>
      <w:r>
        <w:rPr/>
        <w:t xml:space="preserve">第二节 特种印刷企业面临的困境及对策</w:t>
      </w:r>
    </w:p>
    <w:p>
      <w:pPr>
        <w:spacing w:after="150"/>
      </w:pPr>
      <w:r>
        <w:rPr/>
        <w:t xml:space="preserve">一、重点特种印刷企业面临的困境及对策</w:t>
      </w:r>
    </w:p>
    <w:p>
      <w:pPr>
        <w:spacing w:after="150"/>
      </w:pPr>
      <w:r>
        <w:rPr/>
        <w:t xml:space="preserve">1、重点特种印刷企业面临的困境</w:t>
      </w:r>
    </w:p>
    <w:p>
      <w:pPr>
        <w:spacing w:after="150"/>
      </w:pPr>
      <w:r>
        <w:rPr/>
        <w:t xml:space="preserve">2、重点特种印刷企业对策探讨</w:t>
      </w:r>
    </w:p>
    <w:p>
      <w:pPr>
        <w:spacing w:after="150"/>
      </w:pPr>
      <w:r>
        <w:rPr/>
        <w:t xml:space="preserve">二、中小特种印刷企业发展困境及策略分析</w:t>
      </w:r>
    </w:p>
    <w:p>
      <w:pPr>
        <w:spacing w:after="150"/>
      </w:pPr>
      <w:r>
        <w:rPr/>
        <w:t xml:space="preserve">1、中小特种印刷企业面临的困境</w:t>
      </w:r>
    </w:p>
    <w:p>
      <w:pPr>
        <w:spacing w:after="150"/>
      </w:pPr>
      <w:r>
        <w:rPr/>
        <w:t xml:space="preserve">2、中小特种印刷企业对策探讨</w:t>
      </w:r>
    </w:p>
    <w:p>
      <w:pPr>
        <w:spacing w:after="150"/>
      </w:pPr>
      <w:r>
        <w:rPr/>
        <w:t xml:space="preserve">三、国内特种印刷企业的出路分析</w:t>
      </w:r>
    </w:p>
    <w:p>
      <w:pPr>
        <w:spacing w:after="150"/>
      </w:pPr>
      <w:r>
        <w:rPr/>
        <w:t xml:space="preserve">第三节 中国特种印刷行业存在的问题及对策</w:t>
      </w:r>
    </w:p>
    <w:p>
      <w:pPr>
        <w:spacing w:after="150"/>
      </w:pPr>
      <w:r>
        <w:rPr/>
        <w:t xml:space="preserve">一、中国特种印刷行业存在的问题</w:t>
      </w:r>
    </w:p>
    <w:p>
      <w:pPr>
        <w:spacing w:after="150"/>
      </w:pPr>
      <w:r>
        <w:rPr/>
        <w:t xml:space="preserve">二、特种印刷行业发展的建议对策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中国特种印刷市场发展面临的挑战与对策</w:t>
      </w:r>
    </w:p>
    <w:p>
      <w:pPr>
        <w:spacing w:after="150"/>
      </w:pPr>
      <w:r>
        <w:rPr>
          <w:b w:val="1"/>
          <w:bCs w:val="1"/>
        </w:rPr>
        <w:t xml:space="preserve">第十三章 特种印刷行业发展战略研究</w:t>
      </w:r>
    </w:p>
    <w:p>
      <w:pPr>
        <w:spacing w:after="150"/>
      </w:pPr>
      <w:r>
        <w:rPr/>
        <w:t xml:space="preserve">第一节 特种印刷行业发展战略研究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对我国特种印刷品牌的战略思考</w:t>
      </w:r>
    </w:p>
    <w:p>
      <w:pPr>
        <w:spacing w:after="150"/>
      </w:pPr>
      <w:r>
        <w:rPr/>
        <w:t xml:space="preserve">一、特种印刷品牌的重要性</w:t>
      </w:r>
    </w:p>
    <w:p>
      <w:pPr>
        <w:spacing w:after="150"/>
      </w:pPr>
      <w:r>
        <w:rPr/>
        <w:t xml:space="preserve">二、特种印刷实施品牌战略的意义</w:t>
      </w:r>
    </w:p>
    <w:p>
      <w:pPr>
        <w:spacing w:after="150"/>
      </w:pPr>
      <w:r>
        <w:rPr/>
        <w:t xml:space="preserve">三、特种印刷企业品牌的现状分析</w:t>
      </w:r>
    </w:p>
    <w:p>
      <w:pPr>
        <w:spacing w:after="150"/>
      </w:pPr>
      <w:r>
        <w:rPr/>
        <w:t xml:space="preserve">四、我国特种印刷企业的品牌战略</w:t>
      </w:r>
    </w:p>
    <w:p>
      <w:pPr>
        <w:spacing w:after="150"/>
      </w:pPr>
      <w:r>
        <w:rPr/>
        <w:t xml:space="preserve">五、特种印刷品牌战略管理的策略</w:t>
      </w:r>
    </w:p>
    <w:p>
      <w:pPr>
        <w:spacing w:after="150"/>
      </w:pPr>
      <w:r>
        <w:rPr/>
        <w:t xml:space="preserve">第三节 特种印刷经营策略分析</w:t>
      </w:r>
    </w:p>
    <w:p>
      <w:pPr>
        <w:spacing w:after="150"/>
      </w:pPr>
      <w:r>
        <w:rPr/>
        <w:t xml:space="preserve">一、特种印刷市场细分策略</w:t>
      </w:r>
    </w:p>
    <w:p>
      <w:pPr>
        <w:spacing w:after="150"/>
      </w:pPr>
      <w:r>
        <w:rPr/>
        <w:t xml:space="preserve">二、特种印刷市场创新策略</w:t>
      </w:r>
    </w:p>
    <w:p>
      <w:pPr>
        <w:spacing w:after="150"/>
      </w:pPr>
      <w:r>
        <w:rPr/>
        <w:t xml:space="preserve">三、品牌定位与品类规划</w:t>
      </w:r>
    </w:p>
    <w:p>
      <w:pPr>
        <w:spacing w:after="150"/>
      </w:pPr>
      <w:r>
        <w:rPr/>
        <w:t xml:space="preserve">四、特种印刷新产品差异化战略</w:t>
      </w:r>
    </w:p>
    <w:p>
      <w:pPr>
        <w:spacing w:after="150"/>
      </w:pPr>
      <w:r>
        <w:rPr/>
        <w:t xml:space="preserve">第四节 特种印刷行业投资战略研究</w:t>
      </w:r>
    </w:p>
    <w:p>
      <w:pPr>
        <w:spacing w:after="150"/>
      </w:pPr>
      <w:r>
        <w:rPr/>
        <w:t xml:space="preserve">一、2019-2023年特种印刷行业投资战略</w:t>
      </w:r>
    </w:p>
    <w:p>
      <w:pPr>
        <w:spacing w:after="150"/>
      </w:pPr>
      <w:r>
        <w:rPr/>
        <w:t xml:space="preserve">二、2024-2029年特种印刷行业投资战略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特种印刷行业研究结论及建议</w:t>
      </w:r>
    </w:p>
    <w:p>
      <w:pPr>
        <w:spacing w:after="150"/>
      </w:pPr>
      <w:r>
        <w:rPr/>
        <w:t xml:space="preserve">第二节 特种印刷子行业研究结论及建议</w:t>
      </w:r>
    </w:p>
    <w:p>
      <w:pPr>
        <w:spacing w:after="150"/>
      </w:pPr>
      <w:r>
        <w:rPr/>
        <w:t xml:space="preserve">第三节 中道泰和特种印刷行业投资建议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图表：特种印刷行业生命周期</w:t>
      </w:r>
    </w:p>
    <w:p>
      <w:pPr>
        <w:spacing w:after="150"/>
      </w:pPr>
      <w:r>
        <w:rPr/>
        <w:t xml:space="preserve">图表：特种印刷行业产业链结构</w:t>
      </w:r>
    </w:p>
    <w:p>
      <w:pPr>
        <w:spacing w:after="150"/>
      </w:pPr>
      <w:r>
        <w:rPr/>
        <w:t xml:space="preserve">图表：2019-2023年全球特种印刷行业市场规模</w:t>
      </w:r>
    </w:p>
    <w:p>
      <w:pPr>
        <w:spacing w:after="150"/>
      </w:pPr>
      <w:r>
        <w:rPr/>
        <w:t xml:space="preserve">图表：2019-2023年中国特种印刷行业市场规模</w:t>
      </w:r>
    </w:p>
    <w:p>
      <w:pPr>
        <w:spacing w:after="150"/>
      </w:pPr>
      <w:r>
        <w:rPr/>
        <w:t xml:space="preserve">图表：2019-2023年特种印刷行业重要数据指标比较</w:t>
      </w:r>
    </w:p>
    <w:p>
      <w:pPr>
        <w:spacing w:after="150"/>
      </w:pPr>
      <w:r>
        <w:rPr/>
        <w:t xml:space="preserve">图表：2019-2023年中国特种印刷市场占全球份额比较</w:t>
      </w:r>
    </w:p>
    <w:p>
      <w:pPr>
        <w:spacing w:after="150"/>
      </w:pPr>
      <w:r>
        <w:rPr/>
        <w:t xml:space="preserve">图表：2019-2023年特种印刷行业工业总产值</w:t>
      </w:r>
    </w:p>
    <w:p>
      <w:pPr>
        <w:spacing w:after="150"/>
      </w:pPr>
      <w:r>
        <w:rPr/>
        <w:t xml:space="preserve">图表：2019-2023年特种印刷行业销售收入</w:t>
      </w:r>
    </w:p>
    <w:p>
      <w:pPr>
        <w:spacing w:after="150"/>
      </w:pPr>
      <w:r>
        <w:rPr/>
        <w:t xml:space="preserve">图表：2019-2023年特种印刷行业利润总额</w:t>
      </w:r>
    </w:p>
    <w:p>
      <w:pPr>
        <w:spacing w:after="150"/>
      </w:pPr>
      <w:r>
        <w:rPr/>
        <w:t xml:space="preserve">图表：2019-2023年特种印刷行业资产总计</w:t>
      </w:r>
    </w:p>
    <w:p>
      <w:pPr>
        <w:spacing w:after="150"/>
      </w:pPr>
      <w:r>
        <w:rPr/>
        <w:t xml:space="preserve">图表：2019-2023年特种印刷行业负债总计</w:t>
      </w:r>
    </w:p>
    <w:p>
      <w:pPr>
        <w:spacing w:after="150"/>
      </w:pPr>
      <w:r>
        <w:rPr/>
        <w:t xml:space="preserve">图表：2019-2023年特种印刷行业竞争力分析</w:t>
      </w:r>
    </w:p>
    <w:p>
      <w:pPr>
        <w:spacing w:after="150"/>
      </w:pPr>
      <w:r>
        <w:rPr/>
        <w:t xml:space="preserve">图表：2019-2023年特种印刷市场价格走势</w:t>
      </w:r>
    </w:p>
    <w:p>
      <w:pPr>
        <w:spacing w:after="150"/>
      </w:pPr>
      <w:r>
        <w:rPr/>
        <w:t xml:space="preserve">图表：2019-2023年特种印刷行业主营业务收入</w:t>
      </w:r>
    </w:p>
    <w:p>
      <w:pPr>
        <w:spacing w:after="150"/>
      </w:pPr>
      <w:r>
        <w:rPr/>
        <w:t xml:space="preserve">图表：2019-2023年特种印刷行业主营业务成本</w:t>
      </w:r>
    </w:p>
    <w:p>
      <w:pPr>
        <w:spacing w:after="150"/>
      </w:pPr>
      <w:r>
        <w:rPr/>
        <w:t xml:space="preserve">图表：2019-2023年特种印刷行业销售费用分析</w:t>
      </w:r>
    </w:p>
    <w:p>
      <w:pPr>
        <w:spacing w:after="150"/>
      </w:pPr>
      <w:r>
        <w:rPr/>
        <w:t xml:space="preserve">图表：2019-2023年特种印刷行业管理费用分析</w:t>
      </w:r>
    </w:p>
    <w:p>
      <w:pPr>
        <w:spacing w:after="150"/>
      </w:pPr>
      <w:r>
        <w:rPr/>
        <w:t xml:space="preserve">图表：2019-2023年特种印刷行业财务费用分析</w:t>
      </w:r>
    </w:p>
    <w:p>
      <w:pPr>
        <w:spacing w:after="150"/>
      </w:pPr>
      <w:r>
        <w:rPr/>
        <w:t xml:space="preserve">图表：2019-2023年特种印刷行业销售毛利率分析</w:t>
      </w:r>
    </w:p>
    <w:p>
      <w:pPr>
        <w:spacing w:after="150"/>
      </w:pPr>
      <w:r>
        <w:rPr/>
        <w:t xml:space="preserve">图表：2019-2023年特种印刷行业销售利润率分析</w:t>
      </w:r>
    </w:p>
    <w:p>
      <w:pPr>
        <w:spacing w:after="150"/>
      </w:pPr>
      <w:r>
        <w:rPr/>
        <w:t xml:space="preserve">图表：2019-2023年特种印刷行业成本费用利润率分析</w:t>
      </w:r>
    </w:p>
    <w:p>
      <w:pPr>
        <w:spacing w:after="150"/>
      </w:pPr>
      <w:r>
        <w:rPr/>
        <w:t xml:space="preserve">图表：2019-2023年特种印刷行业总资产利润率分析</w:t>
      </w:r>
    </w:p>
    <w:p>
      <w:pPr>
        <w:spacing w:after="150"/>
      </w:pPr>
      <w:r>
        <w:rPr/>
        <w:t xml:space="preserve">图表：2019-2023年特种印刷行业需求分析</w:t>
      </w:r>
    </w:p>
    <w:p>
      <w:pPr>
        <w:spacing w:after="150"/>
      </w:pPr>
      <w:r>
        <w:rPr/>
        <w:t xml:space="preserve">图表：2019-2023年特种印刷行业集中度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2024-2029年中国特种印刷行业发展全景调研与投资趋势预测研究报告</dc:title>
  <dc:description>2024-2029年中国特种印刷行业发展全景调研与投资趋势预测研究报告</dc:description>
  <dc:subject>2024-2029年中国特种印刷行业发展全景调研与投资趋势预测研究报告</dc:subject>
  <cp:keywords>研究报告</cp:keywords>
  <cp:category>研究报告</cp:category>
  <cp:lastModifiedBy>北京中道泰和信息咨询有限公司</cp:lastModifiedBy>
  <dcterms:created xsi:type="dcterms:W3CDTF">2024-01-23T23:52:48+08:00</dcterms:created>
  <dcterms:modified xsi:type="dcterms:W3CDTF">2024-01-23T23:52:48+08:00</dcterms:modified>
</cp:coreProperties>
</file>

<file path=docProps/custom.xml><?xml version="1.0" encoding="utf-8"?>
<Properties xmlns="http://schemas.openxmlformats.org/officeDocument/2006/custom-properties" xmlns:vt="http://schemas.openxmlformats.org/officeDocument/2006/docPropsVTypes"/>
</file>