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2024-2029年碳纤维材料在高速列车的应用前景分析报告</w:t>
      </w:r>
    </w:p>
    <w:p>
      <w:pPr>
        <w:spacing w:after="150"/>
      </w:pPr>
      <w:r>
        <w:rPr>
          <w:b w:val="1"/>
          <w:bCs w:val="1"/>
        </w:rPr>
        <w:t xml:space="preserve">报告简介</w:t>
      </w:r>
    </w:p>
    <w:p>
      <w:pPr/>
      <w:r>
        <w:rPr/>
        <w:t xml:space="preserve">      </w:t>
      </w:r>
    </w:p>
    <w:p>
      <w:pPr>
        <w:spacing w:after="150"/>
      </w:pPr>
      <w:r>
        <w:rPr/>
        <w:t xml:space="preserve">       </w:t>
      </w:r>
      <w:hyperlink r:id="rId7" w:history="1">
        <w:r>
          <w:rPr/>
          <w:t xml:space="preserve">碳</w:t>
        </w:r>
      </w:hyperlink>
      <w:r>
        <w:rPr/>
        <w:t xml:space="preserve">纤维（carbon fiber，简称CF），是一种含碳量在95%以上的高强度、高模量纤维的新型纤维材料。可分为PAN基，沥青基，粘胶基</w:t>
      </w:r>
      <w:hyperlink r:id="rId8" w:history="1">
        <w:r>
          <w:rPr/>
          <w:t xml:space="preserve">碳纤维</w:t>
        </w:r>
      </w:hyperlink>
      <w:r>
        <w:rPr/>
        <w:t xml:space="preserve">，PAN基是当今世界碳纤维发展的主流，占碳纤维市场的90%以上。碳纤维是由有机纤维经碳化和</w:t>
      </w:r>
      <w:hyperlink r:id="rId9" w:history="1">
        <w:r>
          <w:rPr/>
          <w:t xml:space="preserve">石墨</w:t>
        </w:r>
      </w:hyperlink>
      <w:r>
        <w:rPr/>
        <w:t xml:space="preserve">化处理而得到的微晶石墨材料，碳纤维具有轻质、高强、耐高温、耐疲劳、抗腐蚀、导热和导电等特性，是一种力学性能优异的</w:t>
      </w:r>
      <w:hyperlink r:id="rId10" w:history="1">
        <w:r>
          <w:rPr/>
          <w:t xml:space="preserve">新材料</w:t>
        </w:r>
      </w:hyperlink>
      <w:r>
        <w:rPr/>
        <w:t xml:space="preserve">。碳纤维除了应用在航空航天等高</w:t>
      </w:r>
      <w:hyperlink r:id="rId11" w:history="1">
        <w:r>
          <w:rPr/>
          <w:t xml:space="preserve">技术</w:t>
        </w:r>
      </w:hyperlink>
      <w:r>
        <w:rPr/>
        <w:t xml:space="preserve">领域外，还可用在</w:t>
      </w:r>
      <w:hyperlink r:id="rId12" w:history="1">
        <w:r>
          <w:rPr/>
          <w:t xml:space="preserve">文体</w:t>
        </w:r>
      </w:hyperlink>
      <w:r>
        <w:rPr/>
        <w:t xml:space="preserve">用品、</w:t>
      </w:r>
      <w:hyperlink r:id="rId13" w:history="1">
        <w:r>
          <w:rPr/>
          <w:t xml:space="preserve">纺织</w:t>
        </w:r>
      </w:hyperlink>
      <w:hyperlink r:id="rId14" w:history="1">
        <w:r>
          <w:rPr/>
          <w:t xml:space="preserve">机械</w:t>
        </w:r>
      </w:hyperlink>
      <w:r>
        <w:rPr/>
        <w:t xml:space="preserve">、</w:t>
      </w:r>
      <w:hyperlink r:id="rId15" w:history="1">
        <w:r>
          <w:rPr/>
          <w:t xml:space="preserve">医疗</w:t>
        </w:r>
      </w:hyperlink>
      <w:hyperlink r:id="rId16" w:history="1">
        <w:r>
          <w:rPr/>
          <w:t xml:space="preserve">器械</w:t>
        </w:r>
      </w:hyperlink>
      <w:hyperlink r:id="rId17" w:history="1">
        <w:r>
          <w:rPr/>
          <w:t xml:space="preserve">生物</w:t>
        </w:r>
      </w:hyperlink>
      <w:r>
        <w:rPr/>
        <w:t xml:space="preserve">工程和</w:t>
      </w:r>
      <w:hyperlink r:id="rId18" w:history="1">
        <w:r>
          <w:rPr/>
          <w:t xml:space="preserve">运输</w:t>
        </w:r>
      </w:hyperlink>
      <w:r>
        <w:rPr/>
        <w:t xml:space="preserve">车辆等方面。目前，碳纤维材料在高速列车上的应用还有一定的局限性，大多数产品仍处于研究开发阶段，仅部分产品得到实际应用，因此，应用前景非常广泛。</w:t>
      </w:r>
    </w:p>
    <w:p>
      <w:pPr>
        <w:spacing w:after="150"/>
      </w:pPr>
      <w:r>
        <w:rPr/>
        <w:t xml:space="preserve">在中国碳纤维行业发展过程中，国家给予了大力支持，极大地促进了碳纤维行业发展。企业和</w:t>
      </w:r>
      <w:hyperlink r:id="rId19" w:history="1">
        <w:r>
          <w:rPr/>
          <w:t xml:space="preserve">投资</w:t>
        </w:r>
      </w:hyperlink>
      <w:r>
        <w:rPr/>
        <w:t xml:space="preserve">机构也纷纷看好碳纤维行业的发展前景，各路资本的大量涌入，为碳纤维行业带来了刺激效应，使其呈现出前所未有的新热点和新动态。同时，碳纤维行业应用领域广阔，其并购需求和活跃度也十分明显。2014年国内碳纤维市场需求为10600吨，预计到2020年国内碳纤维的需求将达25000吨。</w:t>
      </w:r>
    </w:p>
    <w:p>
      <w:pPr>
        <w:spacing w:after="150"/>
      </w:pPr>
      <w:r>
        <w:rPr/>
        <w:t xml:space="preserve">本研究咨询报告由</w:t>
      </w:r>
      <w:hyperlink r:id="rId20" w:history="1">
        <w:r>
          <w:rPr/>
          <w:t xml:space="preserve">中道泰和</w:t>
        </w:r>
      </w:hyperlink>
      <w:r>
        <w:rPr/>
        <w:t xml:space="preserve">咨询公司领衔撰写，在大量周密的</w:t>
      </w:r>
      <w:hyperlink r:id="rId21" w:history="1">
        <w:r>
          <w:rPr/>
          <w:t xml:space="preserve">市场调研</w:t>
        </w:r>
      </w:hyperlink>
      <w:r>
        <w:rPr/>
        <w:t xml:space="preserve">基础上，主要依据了国家统计局、国家</w:t>
      </w:r>
      <w:hyperlink r:id="rId22" w:history="1">
        <w:r>
          <w:rPr/>
          <w:t xml:space="preserve">商务</w:t>
        </w:r>
      </w:hyperlink>
      <w:r>
        <w:rPr/>
        <w:t xml:space="preserve">部、国家发改委、国家</w:t>
      </w:r>
      <w:hyperlink r:id="rId23" w:history="1">
        <w:r>
          <w:rPr/>
          <w:t xml:space="preserve">经济</w:t>
        </w:r>
      </w:hyperlink>
      <w:hyperlink r:id="rId24" w:history="1">
        <w:r>
          <w:rPr/>
          <w:t xml:space="preserve">信息</w:t>
        </w:r>
      </w:hyperlink>
      <w:r>
        <w:rPr/>
        <w:t xml:space="preserve">中心、国务院发展研究中心、国家海关总署、全国</w:t>
      </w:r>
      <w:hyperlink r:id="rId25" w:history="1">
        <w:r>
          <w:rPr/>
          <w:t xml:space="preserve">商业</w:t>
        </w:r>
      </w:hyperlink>
      <w:r>
        <w:rPr/>
        <w:t xml:space="preserve">信息中心、中国经济景气监测中心、51行业报告网、国内外相关</w:t>
      </w:r>
      <w:hyperlink r:id="rId26" w:history="1">
        <w:r>
          <w:rPr/>
          <w:t xml:space="preserve">报刊</w:t>
        </w:r>
      </w:hyperlink>
      <w:r>
        <w:rPr/>
        <w:t xml:space="preserve">杂志的基础信息、</w:t>
      </w:r>
      <w:hyperlink r:id="rId27" w:history="1">
        <w:r>
          <w:rPr/>
          <w:t xml:space="preserve">碳纤维制品</w:t>
        </w:r>
      </w:hyperlink>
      <w:r>
        <w:rPr/>
        <w:t xml:space="preserve">行业研究单位等公布和提供的大量资料以及对行业内企业调研访察所获得的大量第一手数据，对我国碳纤维制品市场的发展状况、供需状况、竞争格局、赢利水平、发展趋势等进行了分析。报告重点分析了碳纤维制品前十大企业的研发、产销、战略、经营状况等。报告还对碳纤维制品市场风险进行了预测，为碳纤维制品生产厂家、流通企业以及</w:t>
      </w:r>
      <w:hyperlink r:id="rId28" w:history="1">
        <w:r>
          <w:rPr/>
          <w:t xml:space="preserve">零售</w:t>
        </w:r>
      </w:hyperlink>
      <w:r>
        <w:rPr/>
        <w:t xml:space="preserve">商提供了新的投资机会和可借鉴的操作模式，对欲在碳纤维制品行业从事资本运作的经济实体等单位准确了解目前中国碳纤维制品行业发展动态，把握企业定位和发展方向有重要参考价值。       </w:t>
      </w:r>
    </w:p>
    <w:p>
      <w:pPr>
        <w:spacing w:after="150"/>
      </w:pPr>
      <w:r>
        <w:rPr>
          <w:b w:val="1"/>
          <w:bCs w:val="1"/>
        </w:rPr>
        <w:t xml:space="preserve">报告目录</w:t>
      </w:r>
    </w:p>
    <w:p>
      <w:pPr>
        <w:spacing w:after="150"/>
      </w:pPr>
      <w:r>
        <w:rPr>
          <w:b w:val="1"/>
          <w:bCs w:val="1"/>
        </w:rPr>
        <w:t xml:space="preserve">第一章 碳纤维复合材料行业发展概述</w:t>
      </w:r>
    </w:p>
    <w:p>
      <w:pPr>
        <w:spacing w:after="150"/>
      </w:pPr>
      <w:r>
        <w:rPr/>
        <w:t xml:space="preserve">第一节 碳纤维复合材料的概念</w:t>
      </w:r>
    </w:p>
    <w:p>
      <w:pPr>
        <w:spacing w:after="150"/>
      </w:pPr>
      <w:r>
        <w:rPr/>
        <w:t xml:space="preserve">一、碳纤维复合材料的定义</w:t>
      </w:r>
    </w:p>
    <w:p>
      <w:pPr>
        <w:spacing w:after="150"/>
      </w:pPr>
      <w:r>
        <w:rPr/>
        <w:t xml:space="preserve">二、碳纤维复合材料的特点</w:t>
      </w:r>
    </w:p>
    <w:p>
      <w:pPr>
        <w:spacing w:after="150"/>
      </w:pPr>
      <w:r>
        <w:rPr/>
        <w:t xml:space="preserve">三、碳纤维复合材料的分类</w:t>
      </w:r>
    </w:p>
    <w:p>
      <w:pPr>
        <w:spacing w:after="150"/>
      </w:pPr>
      <w:r>
        <w:rPr/>
        <w:t xml:space="preserve">第二节 碳纤维材料行业发展成熟度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国内外碳纤维材料市场发展现状</w:t>
      </w:r>
    </w:p>
    <w:p>
      <w:pPr>
        <w:spacing w:after="150"/>
      </w:pPr>
      <w:r>
        <w:rPr/>
        <w:t xml:space="preserve">一、市场规模</w:t>
      </w:r>
    </w:p>
    <w:p>
      <w:pPr>
        <w:spacing w:after="150"/>
      </w:pPr>
      <w:r>
        <w:rPr/>
        <w:t xml:space="preserve">二、行业关键技术</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第四节 碳纤维材料行业行业链分析</w:t>
      </w:r>
    </w:p>
    <w:p>
      <w:pPr>
        <w:spacing w:after="150"/>
      </w:pPr>
      <w:r>
        <w:rPr/>
        <w:t xml:space="preserve">一、行业链结构分析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四、行业行业链上游相关行业分析</w:t>
      </w:r>
    </w:p>
    <w:p>
      <w:pPr>
        <w:spacing w:after="150"/>
      </w:pPr>
      <w:r>
        <w:rPr/>
        <w:t xml:space="preserve">五、行业下游行业链相关行业分析</w:t>
      </w:r>
    </w:p>
    <w:p>
      <w:pPr>
        <w:spacing w:after="150"/>
      </w:pPr>
      <w:r>
        <w:rPr/>
        <w:t xml:space="preserve">六、上下游行业影响及风险提示</w:t>
      </w:r>
    </w:p>
    <w:p>
      <w:pPr>
        <w:spacing w:after="150"/>
      </w:pPr>
      <w:r>
        <w:rPr/>
        <w:t xml:space="preserve">第五节 国内外PAN基碳纤维的研究进展</w:t>
      </w:r>
    </w:p>
    <w:p>
      <w:pPr>
        <w:spacing w:after="150"/>
      </w:pPr>
      <w:r>
        <w:rPr/>
        <w:t xml:space="preserve">一、新形势下的全球PAN基碳纤维产业动向 </w:t>
      </w:r>
    </w:p>
    <w:p>
      <w:pPr>
        <w:spacing w:after="150"/>
      </w:pPr>
      <w:r>
        <w:rPr/>
        <w:t xml:space="preserve">二、PAN基碳纤维生产现状与市场</w:t>
      </w:r>
    </w:p>
    <w:p>
      <w:pPr>
        <w:spacing w:after="150"/>
      </w:pPr>
      <w:r>
        <w:rPr/>
        <w:t xml:space="preserve">三、世界主要PAN基碳纤维企业生产能力</w:t>
      </w:r>
    </w:p>
    <w:p>
      <w:pPr>
        <w:spacing w:after="150"/>
      </w:pPr>
      <w:r>
        <w:rPr>
          <w:b w:val="1"/>
          <w:bCs w:val="1"/>
        </w:rPr>
        <w:t xml:space="preserve">第二章 高速列车碳纤维复合材料应用研究</w:t>
      </w:r>
    </w:p>
    <w:p>
      <w:pPr>
        <w:spacing w:after="150"/>
      </w:pPr>
      <w:r>
        <w:rPr/>
        <w:t xml:space="preserve">第一节 高速列车碳纤维复合材料发展环境分析</w:t>
      </w:r>
    </w:p>
    <w:p>
      <w:pPr>
        <w:spacing w:after="150"/>
      </w:pPr>
      <w:r>
        <w:rPr/>
        <w:t xml:space="preserve">一、我国高速列车运营里程与列车保有量</w:t>
      </w:r>
    </w:p>
    <w:p>
      <w:pPr>
        <w:spacing w:after="150"/>
      </w:pPr>
      <w:r>
        <w:rPr/>
        <w:t xml:space="preserve">二、高速铁路产业发展规划</w:t>
      </w:r>
    </w:p>
    <w:p>
      <w:pPr>
        <w:spacing w:after="150"/>
      </w:pPr>
      <w:r>
        <w:rPr/>
        <w:t xml:space="preserve">三、纤维复合材料在轨道交通领域的成熟应用</w:t>
      </w:r>
    </w:p>
    <w:p>
      <w:pPr>
        <w:spacing w:after="150"/>
      </w:pPr>
      <w:r>
        <w:rPr/>
        <w:t xml:space="preserve">第二节 2019-2023年中国碳纤维材料行业发展政策环境分析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三、碳纤维安全标准/法规</w:t>
      </w:r>
    </w:p>
    <w:p>
      <w:pPr>
        <w:spacing w:after="150"/>
      </w:pPr>
      <w:r>
        <w:rPr/>
        <w:t xml:space="preserve">第三节 2019-2023年中国碳纤维材料行业应用现状分析</w:t>
      </w:r>
    </w:p>
    <w:p>
      <w:pPr>
        <w:spacing w:after="150"/>
      </w:pPr>
      <w:r>
        <w:rPr/>
        <w:t xml:space="preserve">一、纤维复合材料性能与产业现状分析</w:t>
      </w:r>
    </w:p>
    <w:p>
      <w:pPr>
        <w:spacing w:after="150"/>
      </w:pPr>
      <w:r>
        <w:rPr/>
        <w:t xml:space="preserve">二、国外轨道交通装备碳纤维复合材料应用现状</w:t>
      </w:r>
    </w:p>
    <w:p>
      <w:pPr>
        <w:spacing w:after="150"/>
      </w:pPr>
      <w:r>
        <w:rPr/>
        <w:t xml:space="preserve">1、日本 CFRP 应用情况</w:t>
      </w:r>
    </w:p>
    <w:p>
      <w:pPr>
        <w:spacing w:after="150"/>
      </w:pPr>
      <w:r>
        <w:rPr/>
        <w:t xml:space="preserve">2、韩国 CFRP 应用情况</w:t>
      </w:r>
    </w:p>
    <w:p>
      <w:pPr>
        <w:spacing w:after="150"/>
      </w:pPr>
      <w:r>
        <w:rPr/>
        <w:t xml:space="preserve">3、欧洲碳纤维复合材料应用情况</w:t>
      </w:r>
    </w:p>
    <w:p>
      <w:pPr>
        <w:spacing w:after="150"/>
      </w:pPr>
      <w:r>
        <w:rPr/>
        <w:t xml:space="preserve">三、国内轨道交通装备碳纤维复合材料应用现状</w:t>
      </w:r>
    </w:p>
    <w:p>
      <w:pPr>
        <w:spacing w:after="150"/>
      </w:pPr>
      <w:r>
        <w:rPr/>
        <w:t xml:space="preserve">四、中国标准动车组设备舱实施实例</w:t>
      </w:r>
    </w:p>
    <w:p>
      <w:pPr>
        <w:spacing w:after="150"/>
      </w:pPr>
      <w:r>
        <w:rPr/>
        <w:t xml:space="preserve">1、中车四方股份研制的标准动车组 CFRP 设备舱</w:t>
      </w:r>
    </w:p>
    <w:p>
      <w:pPr>
        <w:spacing w:after="150"/>
      </w:pPr>
      <w:r>
        <w:rPr/>
        <w:t xml:space="preserve">2、设备舱中主要采用 CFRP 的结构件</w:t>
      </w:r>
    </w:p>
    <w:p>
      <w:pPr>
        <w:spacing w:after="150"/>
      </w:pPr>
      <w:r>
        <w:rPr/>
        <w:t xml:space="preserve">（1）弯梁</w:t>
      </w:r>
    </w:p>
    <w:p>
      <w:pPr>
        <w:spacing w:after="150"/>
      </w:pPr>
      <w:r>
        <w:rPr/>
        <w:t xml:space="preserve">（2）横梁</w:t>
      </w:r>
    </w:p>
    <w:p>
      <w:pPr>
        <w:spacing w:after="150"/>
      </w:pPr>
      <w:r>
        <w:rPr/>
        <w:t xml:space="preserve">（3）裙板</w:t>
      </w:r>
    </w:p>
    <w:p>
      <w:pPr>
        <w:spacing w:after="150"/>
      </w:pPr>
      <w:r>
        <w:rPr/>
        <w:t xml:space="preserve">（4）底板</w:t>
      </w:r>
    </w:p>
    <w:p>
      <w:pPr>
        <w:spacing w:after="150"/>
      </w:pPr>
      <w:r>
        <w:rPr/>
        <w:t xml:space="preserve">（5）端板</w:t>
      </w:r>
    </w:p>
    <w:p>
      <w:pPr>
        <w:spacing w:after="150"/>
      </w:pPr>
      <w:r>
        <w:rPr/>
        <w:t xml:space="preserve">第四节 我国碳纤维材料行业动车、汽车市场发展“SWOT”分析 </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 </w:t>
      </w:r>
    </w:p>
    <w:p>
      <w:pPr>
        <w:spacing w:after="150"/>
      </w:pPr>
      <w:r>
        <w:rPr/>
        <w:t xml:space="preserve">二、碳纤维制品市场发展的“SWOT”分析 </w:t>
      </w:r>
    </w:p>
    <w:p>
      <w:pPr>
        <w:spacing w:after="150"/>
      </w:pPr>
      <w:r>
        <w:rPr/>
        <w:t xml:space="preserve">1、行业发展强势分析 </w:t>
      </w:r>
    </w:p>
    <w:p>
      <w:pPr>
        <w:spacing w:after="150"/>
      </w:pPr>
      <w:r>
        <w:rPr/>
        <w:t xml:space="preserve">2、行业发展弱势分析 </w:t>
      </w:r>
    </w:p>
    <w:p>
      <w:pPr>
        <w:spacing w:after="150"/>
      </w:pPr>
      <w:r>
        <w:rPr/>
        <w:t xml:space="preserve">3、行业发展机会 </w:t>
      </w:r>
    </w:p>
    <w:p>
      <w:pPr>
        <w:spacing w:after="150"/>
      </w:pPr>
      <w:r>
        <w:rPr/>
        <w:t xml:space="preserve">4、行业发威胁 </w:t>
      </w:r>
    </w:p>
    <w:p>
      <w:pPr>
        <w:spacing w:after="150"/>
      </w:pPr>
      <w:r>
        <w:rPr/>
        <w:t xml:space="preserve">三、碳纤维材料汽车、高铁动车方面进入壁垒分析</w:t>
      </w:r>
    </w:p>
    <w:p>
      <w:pPr>
        <w:spacing w:after="150"/>
      </w:pPr>
      <w:r>
        <w:rPr/>
        <w:t xml:space="preserve">1、法规、环保规范</w:t>
      </w:r>
    </w:p>
    <w:p>
      <w:pPr>
        <w:spacing w:after="150"/>
      </w:pPr>
      <w:r>
        <w:rPr/>
        <w:t xml:space="preserve">2、标准体系</w:t>
      </w:r>
    </w:p>
    <w:p>
      <w:pPr>
        <w:spacing w:after="150"/>
      </w:pPr>
      <w:r>
        <w:rPr/>
        <w:t xml:space="preserve">3、投标方法</w:t>
      </w:r>
    </w:p>
    <w:p>
      <w:pPr>
        <w:spacing w:after="150"/>
      </w:pPr>
      <w:r>
        <w:rPr>
          <w:b w:val="1"/>
          <w:bCs w:val="1"/>
        </w:rPr>
        <w:t xml:space="preserve">第三章 碳纤维材料行业市场规模及前景分析</w:t>
      </w:r>
    </w:p>
    <w:p>
      <w:pPr>
        <w:spacing w:after="150"/>
      </w:pPr>
      <w:r>
        <w:rPr/>
        <w:t xml:space="preserve">第一节 碳纤维材料行业总体规模</w:t>
      </w:r>
    </w:p>
    <w:p>
      <w:pPr>
        <w:spacing w:after="150"/>
      </w:pPr>
      <w:r>
        <w:rPr/>
        <w:t xml:space="preserve">第二节 碳纤维材料产能概况</w:t>
      </w:r>
    </w:p>
    <w:p>
      <w:pPr>
        <w:spacing w:after="150"/>
      </w:pPr>
      <w:r>
        <w:rPr/>
        <w:t xml:space="preserve">一、2019-2023年产能分析</w:t>
      </w:r>
    </w:p>
    <w:p>
      <w:pPr>
        <w:spacing w:after="150"/>
      </w:pPr>
      <w:r>
        <w:rPr/>
        <w:t xml:space="preserve">二、2024-2029年产能预测</w:t>
      </w:r>
    </w:p>
    <w:p>
      <w:pPr>
        <w:spacing w:after="150"/>
      </w:pPr>
      <w:r>
        <w:rPr/>
        <w:t xml:space="preserve">第三节 碳纤维材料汽车市场容量及前景分析</w:t>
      </w:r>
    </w:p>
    <w:p>
      <w:pPr>
        <w:spacing w:after="150"/>
      </w:pPr>
      <w:r>
        <w:rPr/>
        <w:t xml:space="preserve">一、主要应用部位</w:t>
      </w:r>
    </w:p>
    <w:p>
      <w:pPr>
        <w:spacing w:after="150"/>
      </w:pPr>
      <w:r>
        <w:rPr/>
        <w:t xml:space="preserve">1、车身及集成</w:t>
      </w:r>
    </w:p>
    <w:p>
      <w:pPr>
        <w:spacing w:after="150"/>
      </w:pPr>
      <w:r>
        <w:rPr/>
        <w:t xml:space="preserve">2、汽车内饰</w:t>
      </w:r>
    </w:p>
    <w:p>
      <w:pPr>
        <w:spacing w:after="150"/>
      </w:pPr>
      <w:r>
        <w:rPr/>
        <w:t xml:space="preserve">3、汽车轻量化</w:t>
      </w:r>
    </w:p>
    <w:p>
      <w:pPr>
        <w:spacing w:after="150"/>
      </w:pPr>
      <w:r>
        <w:rPr/>
        <w:t xml:space="preserve">二、现有厂商及产量</w:t>
      </w:r>
    </w:p>
    <w:p>
      <w:pPr>
        <w:spacing w:after="150"/>
      </w:pPr>
      <w:r>
        <w:rPr/>
        <w:t xml:space="preserve">三、经济规模及效益</w:t>
      </w:r>
    </w:p>
    <w:p>
      <w:pPr>
        <w:spacing w:after="150"/>
      </w:pPr>
      <w:r>
        <w:rPr/>
        <w:t xml:space="preserve">四、行业前景分析</w:t>
      </w:r>
    </w:p>
    <w:p>
      <w:pPr>
        <w:spacing w:after="150"/>
      </w:pPr>
      <w:r>
        <w:rPr/>
        <w:t xml:space="preserve">第四节 碳纤维材料高速列车市场容量及前景分析</w:t>
      </w:r>
    </w:p>
    <w:p>
      <w:pPr>
        <w:spacing w:after="150"/>
      </w:pPr>
      <w:r>
        <w:rPr/>
        <w:t xml:space="preserve">一、主要应用部位</w:t>
      </w:r>
    </w:p>
    <w:p>
      <w:pPr>
        <w:spacing w:after="150"/>
      </w:pPr>
      <w:r>
        <w:rPr/>
        <w:t xml:space="preserve">二、现有厂商及产量</w:t>
      </w:r>
    </w:p>
    <w:p>
      <w:pPr>
        <w:spacing w:after="150"/>
      </w:pPr>
      <w:r>
        <w:rPr/>
        <w:t xml:space="preserve">三、经济规模及效益</w:t>
      </w:r>
    </w:p>
    <w:p>
      <w:pPr>
        <w:spacing w:after="150"/>
      </w:pPr>
      <w:r>
        <w:rPr/>
        <w:t xml:space="preserve">四、行李架、座椅、餐车等可替代空间</w:t>
      </w:r>
    </w:p>
    <w:p>
      <w:pPr>
        <w:spacing w:after="150"/>
      </w:pPr>
      <w:r>
        <w:rPr/>
        <w:t xml:space="preserve">第五节 碳纤维材料航空航天领域市场容量及前景分析</w:t>
      </w:r>
    </w:p>
    <w:p>
      <w:pPr>
        <w:spacing w:after="150"/>
      </w:pPr>
      <w:r>
        <w:rPr/>
        <w:t xml:space="preserve">一、主要应用部位</w:t>
      </w:r>
    </w:p>
    <w:p>
      <w:pPr>
        <w:spacing w:after="150"/>
      </w:pPr>
      <w:r>
        <w:rPr/>
        <w:t xml:space="preserve">二、现有厂商及产量</w:t>
      </w:r>
    </w:p>
    <w:p>
      <w:pPr>
        <w:spacing w:after="150"/>
      </w:pPr>
      <w:r>
        <w:rPr/>
        <w:t xml:space="preserve">三、经济规模及效益</w:t>
      </w:r>
    </w:p>
    <w:p>
      <w:pPr>
        <w:spacing w:after="150"/>
      </w:pPr>
      <w:r>
        <w:rPr/>
        <w:t xml:space="preserve">四、行业前景分析</w:t>
      </w:r>
    </w:p>
    <w:p>
      <w:pPr>
        <w:spacing w:after="150"/>
      </w:pPr>
      <w:r>
        <w:rPr/>
        <w:t xml:space="preserve">第六节 碳纤维材料风力发电行业市场容量及前景分析</w:t>
      </w:r>
    </w:p>
    <w:p>
      <w:pPr>
        <w:spacing w:after="150"/>
      </w:pPr>
      <w:r>
        <w:rPr/>
        <w:t xml:space="preserve">一、主要应用部位</w:t>
      </w:r>
    </w:p>
    <w:p>
      <w:pPr>
        <w:spacing w:after="150"/>
      </w:pPr>
      <w:r>
        <w:rPr/>
        <w:t xml:space="preserve">二、现有厂商及产量</w:t>
      </w:r>
    </w:p>
    <w:p>
      <w:pPr>
        <w:spacing w:after="150"/>
      </w:pPr>
      <w:r>
        <w:rPr/>
        <w:t xml:space="preserve">三、经济规模及效益</w:t>
      </w:r>
    </w:p>
    <w:p>
      <w:pPr>
        <w:spacing w:after="150"/>
      </w:pPr>
      <w:r>
        <w:rPr/>
        <w:t xml:space="preserve">四、行业前景分析</w:t>
      </w:r>
    </w:p>
    <w:p>
      <w:pPr>
        <w:spacing w:after="150"/>
      </w:pPr>
      <w:r>
        <w:rPr>
          <w:b w:val="1"/>
          <w:bCs w:val="1"/>
        </w:rPr>
        <w:t xml:space="preserve">第四章 2019-2023年碳纤维行业规模与经济效益</w:t>
      </w:r>
    </w:p>
    <w:p>
      <w:pPr>
        <w:spacing w:after="150"/>
      </w:pPr>
      <w:r>
        <w:rPr/>
        <w:t xml:space="preserve">第一节 2019-2023年碳纤维行业总体规模分析</w:t>
      </w:r>
    </w:p>
    <w:p>
      <w:pPr>
        <w:spacing w:after="150"/>
      </w:pPr>
      <w:r>
        <w:rPr/>
        <w:t xml:space="preserve">一、碳纤维企业数量分布</w:t>
      </w:r>
    </w:p>
    <w:p>
      <w:pPr>
        <w:spacing w:after="150"/>
      </w:pPr>
      <w:r>
        <w:rPr/>
        <w:t xml:space="preserve">二、碳纤维行业资产规模分析</w:t>
      </w:r>
    </w:p>
    <w:p>
      <w:pPr>
        <w:spacing w:after="150"/>
      </w:pPr>
      <w:r>
        <w:rPr/>
        <w:t xml:space="preserve">三、碳纤维行业销售收入分析</w:t>
      </w:r>
    </w:p>
    <w:p>
      <w:pPr>
        <w:spacing w:after="150"/>
      </w:pPr>
      <w:r>
        <w:rPr/>
        <w:t xml:space="preserve">四、碳纤维行业利润总额分析</w:t>
      </w:r>
    </w:p>
    <w:p>
      <w:pPr>
        <w:spacing w:after="150"/>
      </w:pPr>
      <w:r>
        <w:rPr/>
        <w:t xml:space="preserve">第二节 2019-2023年碳纤维行业经营效益分析</w:t>
      </w:r>
    </w:p>
    <w:p>
      <w:pPr>
        <w:spacing w:after="150"/>
      </w:pPr>
      <w:r>
        <w:rPr/>
        <w:t xml:space="preserve">一、碳纤维行业偿债能力分析</w:t>
      </w:r>
    </w:p>
    <w:p>
      <w:pPr>
        <w:spacing w:after="150"/>
      </w:pPr>
      <w:r>
        <w:rPr/>
        <w:t xml:space="preserve">二、碳纤维行业盈利能力分析</w:t>
      </w:r>
    </w:p>
    <w:p>
      <w:pPr>
        <w:spacing w:after="150"/>
      </w:pPr>
      <w:r>
        <w:rPr/>
        <w:t xml:space="preserve">三、碳纤维行业的毛利率分析</w:t>
      </w:r>
    </w:p>
    <w:p>
      <w:pPr>
        <w:spacing w:after="150"/>
      </w:pPr>
      <w:r>
        <w:rPr/>
        <w:t xml:space="preserve">四、碳纤维行业运营能力分析</w:t>
      </w:r>
    </w:p>
    <w:p>
      <w:pPr>
        <w:spacing w:after="150"/>
      </w:pPr>
      <w:r>
        <w:rPr/>
        <w:t xml:space="preserve">第三节 2024-2029年碳纤维复合材料行业盈利预测</w:t>
      </w:r>
    </w:p>
    <w:p>
      <w:pPr>
        <w:spacing w:after="150"/>
      </w:pPr>
      <w:r>
        <w:rPr/>
        <w:t xml:space="preserve">一、市场规模预测</w:t>
      </w:r>
    </w:p>
    <w:p>
      <w:pPr>
        <w:spacing w:after="150"/>
      </w:pPr>
      <w:r>
        <w:rPr/>
        <w:t xml:space="preserve">二、利润总额分析</w:t>
      </w:r>
    </w:p>
    <w:p>
      <w:pPr>
        <w:spacing w:after="150"/>
      </w:pPr>
      <w:r>
        <w:rPr>
          <w:b w:val="1"/>
          <w:bCs w:val="1"/>
        </w:rPr>
        <w:t xml:space="preserve">第五章 碳纤维材料行业技术发展环境分析</w:t>
      </w:r>
    </w:p>
    <w:p>
      <w:pPr>
        <w:spacing w:after="150"/>
      </w:pPr>
      <w:r>
        <w:rPr/>
        <w:t xml:space="preserve">第一节 产品工艺设备采购渠道分析</w:t>
      </w:r>
    </w:p>
    <w:p>
      <w:pPr>
        <w:spacing w:after="150"/>
      </w:pPr>
      <w:r>
        <w:rPr/>
        <w:t xml:space="preserve">第二节 碳纤维材料产品国内外技术比较分析</w:t>
      </w:r>
    </w:p>
    <w:p>
      <w:pPr>
        <w:spacing w:after="150"/>
      </w:pPr>
      <w:r>
        <w:rPr/>
        <w:t xml:space="preserve">一、2019-2023年碳纤维材料产品技术变化特点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碳纤维材料技术发展趋势预测</w:t>
      </w:r>
    </w:p>
    <w:p>
      <w:pPr>
        <w:spacing w:after="150"/>
      </w:pPr>
      <w:r>
        <w:rPr>
          <w:b w:val="1"/>
          <w:bCs w:val="1"/>
        </w:rPr>
        <w:t xml:space="preserve">第六章 碳纤维制品产业销售模式及策略分析 </w:t>
      </w:r>
    </w:p>
    <w:p>
      <w:pPr>
        <w:spacing w:after="150"/>
      </w:pPr>
      <w:r>
        <w:rPr/>
        <w:t xml:space="preserve">第一节 碳纤维制品的经销模式</w:t>
      </w:r>
    </w:p>
    <w:p>
      <w:pPr>
        <w:spacing w:after="150"/>
      </w:pPr>
      <w:r>
        <w:rPr/>
        <w:t xml:space="preserve">一、碳纤维制品营销模式分析</w:t>
      </w:r>
    </w:p>
    <w:p>
      <w:pPr>
        <w:spacing w:after="150"/>
      </w:pPr>
      <w:r>
        <w:rPr/>
        <w:t xml:space="preserve">二、碳纤维制品主要销售渠道分析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三、碳纤维制品行业广告与促销方式分析</w:t>
      </w:r>
    </w:p>
    <w:p>
      <w:pPr>
        <w:spacing w:after="150"/>
      </w:pPr>
      <w:r>
        <w:rPr/>
        <w:t xml:space="preserve">1、广告宣传策略</w:t>
      </w:r>
    </w:p>
    <w:p>
      <w:pPr>
        <w:spacing w:after="150"/>
      </w:pPr>
      <w:r>
        <w:rPr/>
        <w:t xml:space="preserve">2、促销方式</w:t>
      </w:r>
    </w:p>
    <w:p>
      <w:pPr>
        <w:spacing w:after="150"/>
      </w:pPr>
      <w:r>
        <w:rPr/>
        <w:t xml:space="preserve">四、碳纤维制品行业价格竞争方式分析 </w:t>
      </w:r>
    </w:p>
    <w:p>
      <w:pPr>
        <w:spacing w:after="150"/>
      </w:pPr>
      <w:r>
        <w:rPr/>
        <w:t xml:space="preserve">五、碳纤维制品行业国际化营销模式分析</w:t>
      </w:r>
    </w:p>
    <w:p>
      <w:pPr>
        <w:spacing w:after="150"/>
      </w:pPr>
      <w:r>
        <w:rPr/>
        <w:t xml:space="preserve">六、碳纤维制品行业渠道策略分析</w:t>
      </w:r>
    </w:p>
    <w:p>
      <w:pPr>
        <w:spacing w:after="150"/>
      </w:pPr>
      <w:r>
        <w:rPr/>
        <w:t xml:space="preserve">第二节 产品竞争策略分析</w:t>
      </w:r>
    </w:p>
    <w:p>
      <w:pPr>
        <w:spacing w:after="150"/>
      </w:pPr>
      <w:r>
        <w:rPr/>
        <w:t xml:space="preserve">一、提高产品附加值</w:t>
      </w:r>
    </w:p>
    <w:p>
      <w:pPr>
        <w:spacing w:after="150"/>
      </w:pPr>
      <w:r>
        <w:rPr/>
        <w:t xml:space="preserve">二、提升营销水平和品牌宣传 </w:t>
      </w:r>
    </w:p>
    <w:p>
      <w:pPr>
        <w:spacing w:after="150"/>
      </w:pPr>
      <w:r>
        <w:rPr/>
        <w:t xml:space="preserve">三、产品选择策略</w:t>
      </w:r>
    </w:p>
    <w:p>
      <w:pPr>
        <w:spacing w:after="150"/>
      </w:pPr>
      <w:r>
        <w:rPr/>
        <w:t xml:space="preserve">四、销售竞争策略</w:t>
      </w:r>
    </w:p>
    <w:p>
      <w:pPr>
        <w:spacing w:after="150"/>
      </w:pPr>
      <w:r>
        <w:rPr/>
        <w:t xml:space="preserve">第三节 中国碳纤维制品需求特点及地域分布分析 </w:t>
      </w:r>
    </w:p>
    <w:p>
      <w:pPr>
        <w:spacing w:after="150"/>
      </w:pPr>
      <w:r>
        <w:rPr/>
        <w:t xml:space="preserve">第四节 未来5年内中国碳纤维制品市场供需格局预测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碳纤维材料行业重点企业分析</w:t>
      </w:r>
    </w:p>
    <w:p>
      <w:pPr>
        <w:spacing w:after="150"/>
      </w:pPr>
      <w:r>
        <w:rPr/>
        <w:t xml:space="preserve">第一节 碳素公司</w:t>
      </w:r>
    </w:p>
    <w:p>
      <w:pPr>
        <w:spacing w:after="150"/>
      </w:pPr>
      <w:r>
        <w:rPr/>
        <w:t xml:space="preserve">一、企业基本情况分析</w:t>
      </w:r>
    </w:p>
    <w:p>
      <w:pPr>
        <w:spacing w:after="150"/>
      </w:pPr>
      <w:r>
        <w:rPr/>
        <w:t xml:space="preserve">二、企业主要产品分析</w:t>
      </w:r>
    </w:p>
    <w:p>
      <w:pPr>
        <w:spacing w:after="150"/>
      </w:pPr>
      <w:r>
        <w:rPr/>
        <w:t xml:space="preserve">三、企业产品在汽车/动车市场的应用现状</w:t>
      </w:r>
    </w:p>
    <w:p>
      <w:pPr>
        <w:spacing w:after="150"/>
      </w:pPr>
      <w:r>
        <w:rPr/>
        <w:t xml:space="preserve">四、企业在汽车/动车领域的竞争力分析</w:t>
      </w:r>
    </w:p>
    <w:p>
      <w:pPr>
        <w:spacing w:after="150"/>
      </w:pPr>
      <w:r>
        <w:rPr/>
        <w:t xml:space="preserve">五、企业发展战略规划</w:t>
      </w:r>
    </w:p>
    <w:p>
      <w:pPr>
        <w:spacing w:after="150"/>
      </w:pPr>
      <w:r>
        <w:rPr/>
        <w:t xml:space="preserve">第二节 日本帝人株式会社</w:t>
      </w:r>
    </w:p>
    <w:p>
      <w:pPr>
        <w:spacing w:after="150"/>
      </w:pPr>
      <w:r>
        <w:rPr/>
        <w:t xml:space="preserve">一、企业基本情况分析</w:t>
      </w:r>
    </w:p>
    <w:p>
      <w:pPr>
        <w:spacing w:after="150"/>
      </w:pPr>
      <w:r>
        <w:rPr/>
        <w:t xml:space="preserve">二、企业主要产品分析</w:t>
      </w:r>
    </w:p>
    <w:p>
      <w:pPr>
        <w:spacing w:after="150"/>
      </w:pPr>
      <w:r>
        <w:rPr/>
        <w:t xml:space="preserve">三、企业产品在汽车/动车市场的应用现状</w:t>
      </w:r>
    </w:p>
    <w:p>
      <w:pPr>
        <w:spacing w:after="150"/>
      </w:pPr>
      <w:r>
        <w:rPr/>
        <w:t xml:space="preserve">四、企业在汽车/动车领域的竞争力分析</w:t>
      </w:r>
    </w:p>
    <w:p>
      <w:pPr>
        <w:spacing w:after="150"/>
      </w:pPr>
      <w:r>
        <w:rPr/>
        <w:t xml:space="preserve">五、企业发展战略规划</w:t>
      </w:r>
    </w:p>
    <w:p>
      <w:pPr>
        <w:spacing w:after="150"/>
      </w:pPr>
      <w:r>
        <w:rPr/>
        <w:t xml:space="preserve">第三节 常州神鹰碳塑复合材料有限公司</w:t>
      </w:r>
    </w:p>
    <w:p>
      <w:pPr>
        <w:spacing w:after="150"/>
      </w:pPr>
      <w:r>
        <w:rPr/>
        <w:t xml:space="preserve">一、企业基本情况分析</w:t>
      </w:r>
    </w:p>
    <w:p>
      <w:pPr>
        <w:spacing w:after="150"/>
      </w:pPr>
      <w:r>
        <w:rPr/>
        <w:t xml:space="preserve">二、企业主要产品分析</w:t>
      </w:r>
    </w:p>
    <w:p>
      <w:pPr>
        <w:spacing w:after="150"/>
      </w:pPr>
      <w:r>
        <w:rPr/>
        <w:t xml:space="preserve">三、企业产品在汽车/动车市场的应用现状</w:t>
      </w:r>
    </w:p>
    <w:p>
      <w:pPr>
        <w:spacing w:after="150"/>
      </w:pPr>
      <w:r>
        <w:rPr/>
        <w:t xml:space="preserve">四、企业在汽车/动车领域的竞争力分析</w:t>
      </w:r>
    </w:p>
    <w:p>
      <w:pPr>
        <w:spacing w:after="150"/>
      </w:pPr>
      <w:r>
        <w:rPr/>
        <w:t xml:space="preserve">五、企业发展战略规划</w:t>
      </w:r>
    </w:p>
    <w:p>
      <w:pPr>
        <w:spacing w:after="150"/>
      </w:pPr>
      <w:r>
        <w:rPr/>
        <w:t xml:space="preserve">第四节 无锡威盛新材料科技有限公司</w:t>
      </w:r>
    </w:p>
    <w:p>
      <w:pPr>
        <w:spacing w:after="150"/>
      </w:pPr>
      <w:r>
        <w:rPr/>
        <w:t xml:space="preserve">一、企业基本情况分析</w:t>
      </w:r>
    </w:p>
    <w:p>
      <w:pPr>
        <w:spacing w:after="150"/>
      </w:pPr>
      <w:r>
        <w:rPr/>
        <w:t xml:space="preserve">二、企业主要产品分析</w:t>
      </w:r>
    </w:p>
    <w:p>
      <w:pPr>
        <w:spacing w:after="150"/>
      </w:pPr>
      <w:r>
        <w:rPr/>
        <w:t xml:space="preserve">三、企业产品在汽车/动车市场的应用现状</w:t>
      </w:r>
    </w:p>
    <w:p>
      <w:pPr>
        <w:spacing w:after="150"/>
      </w:pPr>
      <w:r>
        <w:rPr/>
        <w:t xml:space="preserve">四、企业在汽车/动车领域的竞争力分析</w:t>
      </w:r>
    </w:p>
    <w:p>
      <w:pPr>
        <w:spacing w:after="150"/>
      </w:pPr>
      <w:r>
        <w:rPr/>
        <w:t xml:space="preserve">五、企业发展战略规划</w:t>
      </w:r>
    </w:p>
    <w:p>
      <w:pPr>
        <w:spacing w:after="150"/>
      </w:pPr>
      <w:r>
        <w:rPr/>
        <w:t xml:space="preserve">第五节 上海耀华大中新材料有限公司</w:t>
      </w:r>
    </w:p>
    <w:p>
      <w:pPr>
        <w:spacing w:after="150"/>
      </w:pPr>
      <w:r>
        <w:rPr/>
        <w:t xml:space="preserve">一、企业基本情况分析</w:t>
      </w:r>
    </w:p>
    <w:p>
      <w:pPr>
        <w:spacing w:after="150"/>
      </w:pPr>
      <w:r>
        <w:rPr/>
        <w:t xml:space="preserve">二、企业主要产品分析</w:t>
      </w:r>
    </w:p>
    <w:p>
      <w:pPr>
        <w:spacing w:after="150"/>
      </w:pPr>
      <w:r>
        <w:rPr/>
        <w:t xml:space="preserve">三、企业产品在汽车/动车市场的应用现状</w:t>
      </w:r>
    </w:p>
    <w:p>
      <w:pPr>
        <w:spacing w:after="150"/>
      </w:pPr>
      <w:r>
        <w:rPr/>
        <w:t xml:space="preserve">四、企业在汽车/动车领域的竞争力分析</w:t>
      </w:r>
    </w:p>
    <w:p>
      <w:pPr>
        <w:spacing w:after="150"/>
      </w:pPr>
      <w:r>
        <w:rPr/>
        <w:t xml:space="preserve">五、企业发展战略规划</w:t>
      </w:r>
    </w:p>
    <w:p>
      <w:pPr>
        <w:spacing w:after="150"/>
      </w:pPr>
      <w:r>
        <w:rPr/>
        <w:t xml:space="preserve">第六节 奇瑞汽车股份有限公司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三、企业产品在汽车/动车市场的应用现状</w:t>
      </w:r>
    </w:p>
    <w:p>
      <w:pPr>
        <w:spacing w:after="150"/>
      </w:pPr>
      <w:r>
        <w:rPr/>
        <w:t xml:space="preserve">四、企业在汽车/动车领域的竞争力分析</w:t>
      </w:r>
    </w:p>
    <w:p>
      <w:pPr>
        <w:spacing w:after="150"/>
      </w:pPr>
      <w:r>
        <w:rPr/>
        <w:t xml:space="preserve">五、企业发展战略规划</w:t>
      </w:r>
    </w:p>
    <w:p>
      <w:pPr>
        <w:spacing w:after="150"/>
      </w:pPr>
      <w:r>
        <w:rPr/>
        <w:t xml:space="preserve">第七节 宜兴市鼎峰碳纤维织造有限公司</w:t>
      </w:r>
    </w:p>
    <w:p>
      <w:pPr>
        <w:spacing w:after="150"/>
      </w:pPr>
      <w:r>
        <w:rPr/>
        <w:t xml:space="preserve">一、企业基本情况分析</w:t>
      </w:r>
    </w:p>
    <w:p>
      <w:pPr>
        <w:spacing w:after="150"/>
      </w:pPr>
      <w:r>
        <w:rPr/>
        <w:t xml:space="preserve">二、企业主要产品分析</w:t>
      </w:r>
    </w:p>
    <w:p>
      <w:pPr>
        <w:spacing w:after="150"/>
      </w:pPr>
      <w:r>
        <w:rPr/>
        <w:t xml:space="preserve">三、企业产品在汽车/动车市场的应用现状</w:t>
      </w:r>
    </w:p>
    <w:p>
      <w:pPr>
        <w:spacing w:after="150"/>
      </w:pPr>
      <w:r>
        <w:rPr/>
        <w:t xml:space="preserve">四、企业在汽车/动车领域的竞争力分析</w:t>
      </w:r>
    </w:p>
    <w:p>
      <w:pPr>
        <w:spacing w:after="150"/>
      </w:pPr>
      <w:r>
        <w:rPr/>
        <w:t xml:space="preserve">五、企业发展战略规划</w:t>
      </w:r>
    </w:p>
    <w:p>
      <w:pPr>
        <w:spacing w:after="150"/>
      </w:pPr>
      <w:r>
        <w:rPr/>
        <w:t xml:space="preserve">第八节 康得复材公司</w:t>
      </w:r>
    </w:p>
    <w:p>
      <w:pPr>
        <w:spacing w:after="150"/>
      </w:pPr>
      <w:r>
        <w:rPr/>
        <w:t xml:space="preserve">一、企业基本情况分析</w:t>
      </w:r>
    </w:p>
    <w:p>
      <w:pPr>
        <w:spacing w:after="150"/>
      </w:pPr>
      <w:r>
        <w:rPr/>
        <w:t xml:space="preserve">二、企业主要产品分析</w:t>
      </w:r>
    </w:p>
    <w:p>
      <w:pPr>
        <w:spacing w:after="150"/>
      </w:pPr>
      <w:r>
        <w:rPr/>
        <w:t xml:space="preserve">三、企业产品在汽车/动车市场的应用现状</w:t>
      </w:r>
    </w:p>
    <w:p>
      <w:pPr>
        <w:spacing w:after="150"/>
      </w:pPr>
      <w:r>
        <w:rPr/>
        <w:t xml:space="preserve">四、企业在汽车/动车领域的竞争力分析</w:t>
      </w:r>
    </w:p>
    <w:p>
      <w:pPr>
        <w:spacing w:after="150"/>
      </w:pPr>
      <w:r>
        <w:rPr/>
        <w:t xml:space="preserve">五、企业发展战略规划</w:t>
      </w:r>
    </w:p>
    <w:p>
      <w:pPr>
        <w:spacing w:after="150"/>
      </w:pPr>
      <w:r>
        <w:rPr/>
        <w:t xml:space="preserve">第九节 淄博朗达复合材料有限公司</w:t>
      </w:r>
    </w:p>
    <w:p>
      <w:pPr>
        <w:spacing w:after="150"/>
      </w:pPr>
      <w:r>
        <w:rPr/>
        <w:t xml:space="preserve">一、企业基本情况分析</w:t>
      </w:r>
    </w:p>
    <w:p>
      <w:pPr>
        <w:spacing w:after="150"/>
      </w:pPr>
      <w:r>
        <w:rPr/>
        <w:t xml:space="preserve">二、企业主要产品分析</w:t>
      </w:r>
    </w:p>
    <w:p>
      <w:pPr>
        <w:spacing w:after="150"/>
      </w:pPr>
      <w:r>
        <w:rPr/>
        <w:t xml:space="preserve">三、企业产品在汽车/动车市场的应用现状</w:t>
      </w:r>
    </w:p>
    <w:p>
      <w:pPr>
        <w:spacing w:after="150"/>
      </w:pPr>
      <w:r>
        <w:rPr/>
        <w:t xml:space="preserve">四、企业在汽车/动车领域的竞争力分析</w:t>
      </w:r>
    </w:p>
    <w:p>
      <w:pPr>
        <w:spacing w:after="150"/>
      </w:pPr>
      <w:r>
        <w:rPr/>
        <w:t xml:space="preserve">五、企业发展战略规划</w:t>
      </w:r>
    </w:p>
    <w:p>
      <w:pPr>
        <w:spacing w:after="150"/>
      </w:pPr>
      <w:r>
        <w:rPr/>
        <w:t xml:space="preserve">第十节 山东江山纤维科技有限公司</w:t>
      </w:r>
    </w:p>
    <w:p>
      <w:pPr>
        <w:spacing w:after="150"/>
      </w:pPr>
      <w:r>
        <w:rPr/>
        <w:t xml:space="preserve">一、企业基本情况分析</w:t>
      </w:r>
    </w:p>
    <w:p>
      <w:pPr>
        <w:spacing w:after="150"/>
      </w:pPr>
      <w:r>
        <w:rPr/>
        <w:t xml:space="preserve">二、企业主要产品分析</w:t>
      </w:r>
    </w:p>
    <w:p>
      <w:pPr>
        <w:spacing w:after="150"/>
      </w:pPr>
      <w:r>
        <w:rPr/>
        <w:t xml:space="preserve">三、企业产品在汽车/动车市场的应用现状</w:t>
      </w:r>
    </w:p>
    <w:p>
      <w:pPr>
        <w:spacing w:after="150"/>
      </w:pPr>
      <w:r>
        <w:rPr/>
        <w:t xml:space="preserve">四、企业在汽车/动车领域的竞争力分析</w:t>
      </w:r>
    </w:p>
    <w:p>
      <w:pPr>
        <w:spacing w:after="150"/>
      </w:pPr>
      <w:r>
        <w:rPr/>
        <w:t xml:space="preserve">五、企业发展战略规划</w:t>
      </w:r>
    </w:p>
    <w:p>
      <w:pPr>
        <w:spacing w:after="150"/>
      </w:pPr>
      <w:r>
        <w:rPr>
          <w:b w:val="1"/>
          <w:bCs w:val="1"/>
        </w:rPr>
        <w:t xml:space="preserve">第八章 “十四五”期间碳纤维材料在高速列车行业发展前景预测</w:t>
      </w:r>
    </w:p>
    <w:p>
      <w:pPr>
        <w:spacing w:after="150"/>
      </w:pPr>
      <w:r>
        <w:rPr/>
        <w:t xml:space="preserve">第一节 碳纤维材料在高速列车行业发展前景分析</w:t>
      </w:r>
    </w:p>
    <w:p>
      <w:pPr>
        <w:spacing w:after="150"/>
      </w:pPr>
      <w:r>
        <w:rPr/>
        <w:t xml:space="preserve">一、碳纤维材料在高速列车行业前景SWOT分析</w:t>
      </w:r>
    </w:p>
    <w:p>
      <w:pPr>
        <w:spacing w:after="150"/>
      </w:pPr>
      <w:r>
        <w:rPr/>
        <w:t xml:space="preserve">1、优势</w:t>
      </w:r>
    </w:p>
    <w:p>
      <w:pPr>
        <w:spacing w:after="150"/>
      </w:pPr>
      <w:r>
        <w:rPr/>
        <w:t xml:space="preserve">2、劣势</w:t>
      </w:r>
    </w:p>
    <w:p>
      <w:pPr>
        <w:spacing w:after="150"/>
      </w:pPr>
      <w:r>
        <w:rPr/>
        <w:t xml:space="preserve">3、威胁</w:t>
      </w:r>
    </w:p>
    <w:p>
      <w:pPr>
        <w:spacing w:after="150"/>
      </w:pPr>
      <w:r>
        <w:rPr/>
        <w:t xml:space="preserve">4、机遇</w:t>
      </w:r>
    </w:p>
    <w:p>
      <w:pPr>
        <w:spacing w:after="150"/>
      </w:pPr>
      <w:r>
        <w:rPr/>
        <w:t xml:space="preserve">二、2024-2029年碳纤维材料在高速列车行业市场规模预测</w:t>
      </w:r>
    </w:p>
    <w:p>
      <w:pPr>
        <w:spacing w:after="150"/>
      </w:pPr>
      <w:r>
        <w:rPr/>
        <w:t xml:space="preserve">第二节 碳纤维材料高速列车行业投资前景研究</w:t>
      </w:r>
    </w:p>
    <w:p>
      <w:pPr>
        <w:spacing w:after="150"/>
      </w:pPr>
      <w:r>
        <w:rPr/>
        <w:t xml:space="preserve">一、2024-2029年碳纤维材料高速列车行业投资机会分析</w:t>
      </w:r>
    </w:p>
    <w:p>
      <w:pPr>
        <w:spacing w:after="150"/>
      </w:pPr>
      <w:r>
        <w:rPr/>
        <w:t xml:space="preserve">1、产业链投资机会</w:t>
      </w:r>
    </w:p>
    <w:p>
      <w:pPr>
        <w:spacing w:after="150"/>
      </w:pPr>
      <w:r>
        <w:rPr/>
        <w:t xml:space="preserve">2、区域投资机会</w:t>
      </w:r>
    </w:p>
    <w:p>
      <w:pPr>
        <w:spacing w:after="150"/>
      </w:pPr>
      <w:r>
        <w:rPr/>
        <w:t xml:space="preserve">3、细分市场投资机会</w:t>
      </w:r>
    </w:p>
    <w:p>
      <w:pPr>
        <w:spacing w:after="150"/>
      </w:pPr>
      <w:r>
        <w:rPr/>
        <w:t xml:space="preserve">二、2024-2029年碳纤维材料高速列车行业投资前景总结评估</w:t>
      </w:r>
    </w:p>
    <w:p>
      <w:pPr>
        <w:spacing w:after="150"/>
      </w:pPr>
      <w:r>
        <w:rPr>
          <w:b w:val="1"/>
          <w:bCs w:val="1"/>
        </w:rPr>
        <w:t xml:space="preserve">第九章 研究结论及投资建议</w:t>
      </w:r>
    </w:p>
    <w:p>
      <w:pPr>
        <w:spacing w:after="150"/>
      </w:pPr>
      <w:r>
        <w:rPr/>
        <w:t xml:space="preserve">第一节 “十四五”碳纤维材料行业研究结论及建议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六、完善碳纤维材料技术标准规范</w:t>
      </w:r>
    </w:p>
    <w:p>
      <w:pPr>
        <w:spacing w:after="150"/>
      </w:pPr>
      <w:r>
        <w:rPr/>
        <w:t xml:space="preserve">第二节 中道泰和碳纤维材料行业“十四五”投资建议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图表：碳纤维材料产业的发展生命周期判研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图表：2019-2023年碳纤维材料行业产能分析</w:t>
      </w:r>
    </w:p>
    <w:p>
      <w:pPr>
        <w:spacing w:after="150"/>
      </w:pPr>
      <w:r>
        <w:rPr/>
        <w:t xml:space="preserve">图表：2024-2029年碳纤维材料行业产能预测</w:t>
      </w:r>
    </w:p>
    <w:p>
      <w:pPr>
        <w:spacing w:after="150"/>
      </w:pPr>
      <w:r>
        <w:rPr/>
        <w:t xml:space="preserve">图表：2019-2023年碳纤维材料市场容量分析</w:t>
      </w:r>
    </w:p>
    <w:p>
      <w:pPr>
        <w:spacing w:after="150"/>
      </w:pPr>
      <w:r>
        <w:rPr/>
        <w:t xml:space="preserve">图表：2024-2029年碳纤维材料市场容量预测</w:t>
      </w:r>
    </w:p>
    <w:p>
      <w:pPr>
        <w:spacing w:after="150"/>
      </w:pPr>
      <w:r>
        <w:rPr/>
        <w:t xml:space="preserve">图表：2019-2023年碳纤维材料行业产量分析</w:t>
      </w:r>
    </w:p>
    <w:p>
      <w:pPr>
        <w:spacing w:after="150"/>
      </w:pPr>
      <w:r>
        <w:rPr/>
        <w:t xml:space="preserve">图表：2024-2029年碳纤维材料行业产量预测</w:t>
      </w:r>
    </w:p>
    <w:p>
      <w:pPr>
        <w:spacing w:after="150"/>
      </w:pPr>
      <w:r>
        <w:rPr/>
        <w:t xml:space="preserve">图表：碳纤维材料产品价格影响因素示意图</w:t>
      </w:r>
    </w:p>
    <w:p>
      <w:pPr>
        <w:spacing w:after="150"/>
      </w:pPr>
      <w:r>
        <w:rPr/>
        <w:t xml:space="preserve">图表：2019-2023年碳纤维材料行业产量发展分析</w:t>
      </w:r>
    </w:p>
    <w:p>
      <w:pPr>
        <w:spacing w:after="150"/>
      </w:pPr>
      <w:r>
        <w:rPr/>
        <w:t xml:space="preserve">图表：2019-2023年碳纤维材料行业消费量发展分析</w:t>
      </w:r>
    </w:p>
    <w:p>
      <w:pPr>
        <w:spacing w:after="150"/>
      </w:pPr>
      <w:r>
        <w:rPr/>
        <w:t xml:space="preserve">图表：未来5年内中国碳纤维材料市场供需格局预测</w:t>
      </w:r>
    </w:p>
    <w:p>
      <w:pPr>
        <w:spacing w:after="150"/>
      </w:pPr>
      <w:r>
        <w:rPr/>
        <w:t xml:space="preserve">图表：2024-2029年碳纤维材料行业供给预测</w:t>
      </w:r>
    </w:p>
    <w:p>
      <w:pPr>
        <w:spacing w:after="150"/>
      </w:pPr>
      <w:r>
        <w:rPr/>
        <w:t xml:space="preserve">图表：2024-2029年碳纤维材料行业需求预测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本文地址：https://www.51baogao.cn/bg/20170214/43269.shtml</w:t>
      </w:r>
      <w:br/>
    </w:p>
    <w:p>
      <w:hyperlink r:id="rId29" w:history="1">
        <w:r>
          <w:rPr>
            <w:color w:val="0000FF"/>
            <w:u w:val="single"/>
          </w:rPr>
          <w:t xml:space="preserve">在线订购&gt;&gt;</w:t>
        </w:r>
      </w:hyperlink>
    </w:p>
    <w:sectPr>
      <w:headerReference w:type="default" r:id="rId30"/>
      <w:footerReference w:type="default" r:id="rId3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51baogao.cn/search.aspx?xsearch=%E7%A2%B3hidBigId=5xsearchtbn=%E6%90%9C%E7%B4%A2" TargetMode="External"/><Relationship Id="rId8" Type="http://schemas.openxmlformats.org/officeDocument/2006/relationships/hyperlink" Target="http://www.51baogao.cn/search.aspx?xsearch=%E7%A2%B3%E7%BA%A4%E7%BB%B4hidBigId=5xsearchtbn=%E6%90%9C%E7%B4%A2" TargetMode="External"/><Relationship Id="rId9" Type="http://schemas.openxmlformats.org/officeDocument/2006/relationships/hyperlink" Target="http://www.51baogao.cn/search.aspx?xsearch=%E7%9F%B3%E5%A2%A8hidBigId=5xsearchtbn=%E6%90%9C%E7%B4%A2" TargetMode="External"/><Relationship Id="rId10" Type="http://schemas.openxmlformats.org/officeDocument/2006/relationships/hyperlink" Target="http://www.51baogao.cn/search.aspx?xsearch=%E6%96%B0%E6%9D%90%E6%96%99hidBigId=5xsearchtbn=%E6%90%9C%E7%B4%A2" TargetMode="External"/><Relationship Id="rId11" Type="http://schemas.openxmlformats.org/officeDocument/2006/relationships/hyperlink" Target="http://www.51baogao.cn/search.aspx?xsearch=%E6%8A%80%E6%9C%AFhidBigId=5xsearchtbn=%E6%90%9C%E7%B4%A2" TargetMode="External"/><Relationship Id="rId12" Type="http://schemas.openxmlformats.org/officeDocument/2006/relationships/hyperlink" Target="http://www.51baogao.cn/search.aspx?xsearch=%E6%96%87%E4%BD%93hidBigId=5xsearchtbn=%E6%90%9C%E7%B4%A2" TargetMode="External"/><Relationship Id="rId13" Type="http://schemas.openxmlformats.org/officeDocument/2006/relationships/hyperlink" Target="http://www.51baogao.cn/search.aspx?xsearch=%E7%BA%BA%E7%BB%87hidBigId=5xsearchtbn=%E6%90%9C%E7%B4%A2" TargetMode="External"/><Relationship Id="rId14" Type="http://schemas.openxmlformats.org/officeDocument/2006/relationships/hyperlink" Target="http://www.51baogao.cn/search.aspx?xsearch=%E6%9C%BA%E6%A2%B0hidBigId=5xsearchtbn=%E6%90%9C%E7%B4%A2" TargetMode="External"/><Relationship Id="rId15" Type="http://schemas.openxmlformats.org/officeDocument/2006/relationships/hyperlink" Target="http://www.51baogao.cn/search.aspx?xsearch=%E5%8C%BB%E7%96%97hidBigId=5xsearchtbn=%E6%90%9C%E7%B4%A2" TargetMode="External"/><Relationship Id="rId16" Type="http://schemas.openxmlformats.org/officeDocument/2006/relationships/hyperlink" Target="http://www.51baogao.cn/search.aspx?xsearch=%E5%99%A8%E6%A2%B0hidBigId=5xsearchtbn=%E6%90%9C%E7%B4%A2" TargetMode="External"/><Relationship Id="rId17" Type="http://schemas.openxmlformats.org/officeDocument/2006/relationships/hyperlink" Target="http://www.51baogao.cn/search.aspx?xsearch=%E7%94%9F%E7%89%A9hidBigId=5xsearchtbn=%E6%90%9C%E7%B4%A2" TargetMode="External"/><Relationship Id="rId18" Type="http://schemas.openxmlformats.org/officeDocument/2006/relationships/hyperlink" Target="http://www.51baogao.cn/search.aspx?xsearch=%E8%BF%90%E8%BE%93hidBigId=5xsearchtbn=%E6%90%9C%E7%B4%A2" TargetMode="External"/><Relationship Id="rId19" Type="http://schemas.openxmlformats.org/officeDocument/2006/relationships/hyperlink" Target="http://www.51baogao.cn/search.aspx?xsearch=%E6%8A%95%E8%B5%84hidBigId=5xsearchtbn=%E6%90%9C%E7%B4%A2" TargetMode="External"/><Relationship Id="rId20" Type="http://schemas.openxmlformats.org/officeDocument/2006/relationships/hyperlink" Target="http://zeropower.51baogao.cn/" TargetMode="External"/><Relationship Id="rId21" Type="http://schemas.openxmlformats.org/officeDocument/2006/relationships/hyperlink" Target="http://market.51baogao.cn/" TargetMode="External"/><Relationship Id="rId22" Type="http://schemas.openxmlformats.org/officeDocument/2006/relationships/hyperlink" Target="http://www.51baogao.cn/search.aspx?xsearch=%E5%95%86%E5%8A%A1hidBigId=5xsearchtbn=%E6%90%9C%E7%B4%A2" TargetMode="External"/><Relationship Id="rId23" Type="http://schemas.openxmlformats.org/officeDocument/2006/relationships/hyperlink" Target="http://www.51baogao.cn/search.aspx?xsearch=%E7%BB%8F%E6%B5%8EhidBigId=5xsearchtbn=%E6%90%9C%E7%B4%A2" TargetMode="External"/><Relationship Id="rId24" Type="http://schemas.openxmlformats.org/officeDocument/2006/relationships/hyperlink" Target="http://www.51baogao.cn/search.aspx?xsearch=%E4%BF%A1%E6%81%AFhidBigId=5xsearchtbn=%E6%90%9C%E7%B4%A2" TargetMode="External"/><Relationship Id="rId25" Type="http://schemas.openxmlformats.org/officeDocument/2006/relationships/hyperlink" Target="http://www.51baogao.cn/search.aspx?xsearch=%E5%95%86%E4%B8%9AhidBigId=5xsearchtbn=%E6%90%9C%E7%B4%A2" TargetMode="External"/><Relationship Id="rId26" Type="http://schemas.openxmlformats.org/officeDocument/2006/relationships/hyperlink" Target="http://www.51baogao.cn/search.aspx?xsearch=%E6%8A%A5%E5%88%8AhidBigId=5xsearchtbn=%E6%90%9C%E7%B4%A2" TargetMode="External"/><Relationship Id="rId27" Type="http://schemas.openxmlformats.org/officeDocument/2006/relationships/hyperlink" Target="http://www.51baogao.cn/search.aspx?xsearch=%E7%A2%B3%E7%BA%A4%E7%BB%B4%E5%88%B6%E5%93%81hidBigId=5xsearchtbn=%E6%90%9C%E7%B4%A2" TargetMode="External"/><Relationship Id="rId28" Type="http://schemas.openxmlformats.org/officeDocument/2006/relationships/hyperlink" Target="http://www.51baogao.cn/search.aspx?xsearch=%E9%9B%B6%E5%94%AEhidBigId=5xsearchtbn=%E6%90%9C%E7%B4%A2" TargetMode="External"/><Relationship Id="rId29" Type="http://schemas.openxmlformats.org/officeDocument/2006/relationships/hyperlink" Target="https://www.51baogao.cn/bg/20170214/43269.shtml" TargetMode="External"/><Relationship Id="rId30" Type="http://schemas.openxmlformats.org/officeDocument/2006/relationships/header" Target="header1.xml"/><Relationship Id="rId3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2024-2029年碳纤维材料在高速列车的应用前景分析报告</dc:title>
  <dc:description>2024-2029年碳纤维材料在高速列车的应用前景分析报告</dc:description>
  <dc:subject>2024-2029年碳纤维材料在高速列车的应用前景分析报告</dc:subject>
  <cp:keywords>研究报告</cp:keywords>
  <cp:category>研究报告</cp:category>
  <cp:lastModifiedBy>北京中道泰和信息咨询有限公司</cp:lastModifiedBy>
  <dcterms:created xsi:type="dcterms:W3CDTF">2024-01-23T23:38:10+08:00</dcterms:created>
  <dcterms:modified xsi:type="dcterms:W3CDTF">2024-01-23T23:38:10+08:00</dcterms:modified>
</cp:coreProperties>
</file>

<file path=docProps/custom.xml><?xml version="1.0" encoding="utf-8"?>
<Properties xmlns="http://schemas.openxmlformats.org/officeDocument/2006/custom-properties" xmlns:vt="http://schemas.openxmlformats.org/officeDocument/2006/docPropsVTypes"/>
</file>