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2024-2029年中国节能流水器行业市场全景调研与竞争格局预测报告</w:t>
      </w:r>
    </w:p>
    <w:p>
      <w:pPr>
        <w:spacing w:after="150"/>
      </w:pPr>
      <w:r>
        <w:rPr>
          <w:b w:val="1"/>
          <w:bCs w:val="1"/>
        </w:rPr>
        <w:t xml:space="preserve">报告简介</w:t>
      </w:r>
    </w:p>
    <w:p>
      <w:pPr>
        <w:spacing w:after="150"/>
      </w:pPr>
      <w:r>
        <w:rPr/>
        <w:t xml:space="preserve">节能流水器行业研究报告中的节能流水器行业数据分析以权威的国家统计数据为基础，采用宏观和微观相结合的分析方式，利用科学的统计分析方法，在描述行业概貌的同时，对节能流水器行业进行细化分析，重点企业状况等。报告中主要运用图表及表格方式，直观地阐明了行业的经济类型构成、规模构成、经营效益比较、供需状况等，是企业了解节能流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能流水器行业研究单位等公布和提供的大量资料。报告对我国节能流水器行业的供需状况、发展现状、子行业发展变化等进行了分析，重点分析了国内外节能流水器行业的发展现状、如何面对行业的发展挑战、行业的发展建议、行业竞争力，以及行业的投资分析和趋势预测等等。报告还综合了节能流水器行业的整体发展动态，对行业在产品方面提供了参考建议和具体解决办法。报告对于节能流水器产品生产企业、经销商、行业管理部门以及拟进入该行业的投资者具有重要的参考价值，对于研究我国节能流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节能流水器行业发展概述</w:t>
      </w:r>
    </w:p>
    <w:p>
      <w:pPr>
        <w:spacing w:after="150"/>
      </w:pPr>
      <w:r>
        <w:rPr/>
        <w:t xml:space="preserve">第一节 节能流水器行业概述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最近3-5年中国节能流水器行业经济指标分析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节能流水器行业政策经济环境分析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3、宏观环境对节能流水器行业的影响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二、节能流水器需求结构变化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一、节能流水器技术分析</w:t>
      </w:r>
    </w:p>
    <w:p>
      <w:pPr>
        <w:spacing w:after="150"/>
      </w:pPr>
      <w:r>
        <w:rPr/>
        <w:t xml:space="preserve">二、节能流水器技术发展水平</w:t>
      </w:r>
    </w:p>
    <w:p>
      <w:pPr>
        <w:spacing w:after="150"/>
      </w:pPr>
      <w:r>
        <w:rPr/>
        <w:t xml:space="preserve">三、2019-2023年节能流水器技术发展分析</w:t>
      </w:r>
    </w:p>
    <w:p>
      <w:pPr>
        <w:spacing w:after="150"/>
      </w:pPr>
      <w:r>
        <w:rPr/>
        <w:t xml:space="preserve">四、行业主要技术发展趋势</w:t>
      </w:r>
    </w:p>
    <w:p>
      <w:pPr>
        <w:spacing w:after="150"/>
      </w:pPr>
      <w:r>
        <w:rPr>
          <w:b w:val="1"/>
          <w:bCs w:val="1"/>
        </w:rPr>
        <w:t xml:space="preserve">第三章 中国节能流水器行业发展现状</w:t>
      </w:r>
    </w:p>
    <w:p>
      <w:pPr>
        <w:spacing w:after="150"/>
      </w:pPr>
      <w:r>
        <w:rPr/>
        <w:t xml:space="preserve">第一节 中国节能流水器行业发展分析</w:t>
      </w:r>
    </w:p>
    <w:p>
      <w:pPr>
        <w:spacing w:after="150"/>
      </w:pPr>
      <w:r>
        <w:rPr/>
        <w:t xml:space="preserve">一、中国节能流水器行业发展历程</w:t>
      </w:r>
    </w:p>
    <w:p>
      <w:pPr>
        <w:spacing w:after="150"/>
      </w:pPr>
      <w:r>
        <w:rPr/>
        <w:t xml:space="preserve">二、我国节能流水器行业发展特点分析</w:t>
      </w:r>
    </w:p>
    <w:p>
      <w:pPr>
        <w:spacing w:after="150"/>
      </w:pPr>
      <w:r>
        <w:rPr/>
        <w:t xml:space="preserve">三、中国节能流水器行业发展面临问题</w:t>
      </w:r>
    </w:p>
    <w:p>
      <w:pPr>
        <w:spacing w:after="150"/>
      </w:pPr>
      <w:r>
        <w:rPr/>
        <w:t xml:space="preserve">四、中国节能流水器行业发展趋势分析</w:t>
      </w:r>
    </w:p>
    <w:p>
      <w:pPr>
        <w:spacing w:after="150"/>
      </w:pPr>
      <w:r>
        <w:rPr/>
        <w:t xml:space="preserve">第二节 中国节能流水器行业运行分析</w:t>
      </w:r>
    </w:p>
    <w:p>
      <w:pPr>
        <w:spacing w:after="150"/>
      </w:pPr>
      <w:r>
        <w:rPr/>
        <w:t xml:space="preserve">一、节能流水器行业运行规模分析</w:t>
      </w:r>
    </w:p>
    <w:p>
      <w:pPr>
        <w:spacing w:after="150"/>
      </w:pPr>
      <w:r>
        <w:rPr/>
        <w:t xml:space="preserve">二、节能流水器行业运营状况分析</w:t>
      </w:r>
    </w:p>
    <w:p>
      <w:pPr>
        <w:spacing w:after="150"/>
      </w:pPr>
      <w:r>
        <w:rPr/>
        <w:t xml:space="preserve">第三节 中国节能流水器行业竞争分析</w:t>
      </w:r>
    </w:p>
    <w:p>
      <w:pPr>
        <w:spacing w:after="150"/>
      </w:pPr>
      <w:r>
        <w:rPr/>
        <w:t xml:space="preserve">一、节能流水器细分市场之间的竞争</w:t>
      </w:r>
    </w:p>
    <w:p>
      <w:pPr>
        <w:spacing w:after="150"/>
      </w:pPr>
      <w:r>
        <w:rPr/>
        <w:t xml:space="preserve">二、各类节能流水器内部竞争</w:t>
      </w:r>
    </w:p>
    <w:p>
      <w:pPr>
        <w:spacing w:after="150"/>
      </w:pPr>
      <w:r>
        <w:rPr>
          <w:b w:val="1"/>
          <w:bCs w:val="1"/>
        </w:rPr>
        <w:t xml:space="preserve">第四章 中国节能流水器市场分析</w:t>
      </w:r>
    </w:p>
    <w:p>
      <w:pPr>
        <w:spacing w:after="150"/>
      </w:pPr>
      <w:r>
        <w:rPr/>
        <w:t xml:space="preserve">第一节 2019-2023年中国节能流水器行业供需分析</w:t>
      </w:r>
    </w:p>
    <w:p>
      <w:pPr>
        <w:spacing w:after="150"/>
      </w:pPr>
      <w:r>
        <w:rPr/>
        <w:t xml:space="preserve">第二节 2019-2023年中国节能流水器价格走势及影响因素分析</w:t>
      </w:r>
    </w:p>
    <w:p>
      <w:pPr>
        <w:spacing w:after="150"/>
      </w:pPr>
      <w:r>
        <w:rPr/>
        <w:t xml:space="preserve">一、2024-2029年节能流水器未来价格走势预测</w:t>
      </w:r>
    </w:p>
    <w:p>
      <w:pPr>
        <w:spacing w:after="150"/>
      </w:pPr>
      <w:r>
        <w:rPr/>
        <w:t xml:space="preserve">第三节 对中国节能流水器市场的分析及思考</w:t>
      </w:r>
    </w:p>
    <w:p>
      <w:pPr>
        <w:spacing w:after="150"/>
      </w:pPr>
      <w:r>
        <w:rPr/>
        <w:t xml:space="preserve">一、节能流水器市场分析</w:t>
      </w:r>
    </w:p>
    <w:p>
      <w:pPr>
        <w:spacing w:after="150"/>
      </w:pPr>
      <w:r>
        <w:rPr/>
        <w:t xml:space="preserve">二、节能流水器市场变化的方向</w:t>
      </w:r>
    </w:p>
    <w:p>
      <w:pPr>
        <w:spacing w:after="150"/>
      </w:pPr>
      <w:r>
        <w:rPr/>
        <w:t xml:space="preserve">三、中国节能流水器产业发展的新思路</w:t>
      </w:r>
    </w:p>
    <w:p>
      <w:pPr>
        <w:spacing w:after="150"/>
      </w:pPr>
      <w:r>
        <w:rPr/>
        <w:t xml:space="preserve">四、对中国节能流水器产业发展的思考</w:t>
      </w:r>
    </w:p>
    <w:p>
      <w:pPr>
        <w:spacing w:after="150"/>
      </w:pPr>
      <w:r>
        <w:rPr>
          <w:b w:val="1"/>
          <w:bCs w:val="1"/>
        </w:rPr>
        <w:t xml:space="preserve">第五章 节能流水器行业上、下游产业链分析</w:t>
      </w:r>
    </w:p>
    <w:p>
      <w:pPr>
        <w:spacing w:after="150"/>
      </w:pPr>
      <w:r>
        <w:rPr/>
        <w:t xml:space="preserve">第一节 节能流水器行业产业链分析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节能流水器上游行业分析</w:t>
      </w:r>
    </w:p>
    <w:p>
      <w:pPr>
        <w:spacing w:after="150"/>
      </w:pPr>
      <w:r>
        <w:rPr/>
        <w:t xml:space="preserve">一、节能流水器成本构成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四、上游行业对节能流水器行业的影响</w:t>
      </w:r>
    </w:p>
    <w:p>
      <w:pPr>
        <w:spacing w:after="150"/>
      </w:pPr>
      <w:r>
        <w:rPr/>
        <w:t xml:space="preserve">第三节 节能流水器下游行业分析</w:t>
      </w:r>
    </w:p>
    <w:p>
      <w:pPr>
        <w:spacing w:after="150"/>
      </w:pPr>
      <w:r>
        <w:rPr/>
        <w:t xml:space="preserve">一、节能流水器下游行业分布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四、下游需求对节能流水器行业的影响</w:t>
      </w:r>
    </w:p>
    <w:p>
      <w:pPr>
        <w:spacing w:after="150"/>
      </w:pPr>
      <w:r>
        <w:rPr>
          <w:b w:val="1"/>
          <w:bCs w:val="1"/>
        </w:rPr>
        <w:t xml:space="preserve">第六章 节能流水器重点企业分析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节能流水器行业行业竞争形势</w:t>
      </w:r>
    </w:p>
    <w:p>
      <w:pPr>
        <w:spacing w:after="150"/>
      </w:pPr>
      <w:r>
        <w:rPr/>
        <w:t xml:space="preserve">第一节 行业总体市场竞争状况分析</w:t>
      </w:r>
    </w:p>
    <w:p>
      <w:pPr>
        <w:spacing w:after="150"/>
      </w:pPr>
      <w:r>
        <w:rPr/>
        <w:t xml:space="preserve">一、节能流水器行业竞争结构分析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二、节能流水器行业集中度分析</w:t>
      </w:r>
    </w:p>
    <w:p>
      <w:pPr>
        <w:spacing w:after="150"/>
      </w:pPr>
      <w:r>
        <w:rPr/>
        <w:t xml:space="preserve">三、节能流水器行业SWOT分析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中国节能流水器企业发展状况分析</w:t>
      </w:r>
    </w:p>
    <w:p>
      <w:pPr>
        <w:spacing w:after="150"/>
      </w:pPr>
      <w:r>
        <w:rPr/>
        <w:t xml:space="preserve">一、节能流水器企业主要类型</w:t>
      </w:r>
    </w:p>
    <w:p>
      <w:pPr>
        <w:spacing w:after="150"/>
      </w:pPr>
      <w:r>
        <w:rPr/>
        <w:t xml:space="preserve">二、节能流水器企业资本运作分析</w:t>
      </w:r>
    </w:p>
    <w:p>
      <w:pPr>
        <w:spacing w:after="150"/>
      </w:pPr>
      <w:r>
        <w:rPr/>
        <w:t xml:space="preserve">三、节能流水器企业国际竞争力分析</w:t>
      </w:r>
    </w:p>
    <w:p>
      <w:pPr>
        <w:spacing w:after="150"/>
      </w:pPr>
      <w:r>
        <w:rPr/>
        <w:t xml:space="preserve">第三节 节能流水器行业竞争趋势分析</w:t>
      </w:r>
    </w:p>
    <w:p>
      <w:pPr>
        <w:spacing w:after="150"/>
      </w:pPr>
      <w:r>
        <w:rPr/>
        <w:t xml:space="preserve">一、节能流水器行业未来竞争格局和特点</w:t>
      </w:r>
    </w:p>
    <w:p>
      <w:pPr>
        <w:spacing w:after="150"/>
      </w:pPr>
      <w:r>
        <w:rPr/>
        <w:t xml:space="preserve">二、国内节能流水器企业竞争能力提升途径</w:t>
      </w:r>
    </w:p>
    <w:p>
      <w:pPr>
        <w:spacing w:after="150"/>
      </w:pPr>
      <w:r>
        <w:rPr>
          <w:b w:val="1"/>
          <w:bCs w:val="1"/>
        </w:rPr>
        <w:t xml:space="preserve">第八章 中国节能流水器行业投资机遇分析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2024-2029年节能流水器行业发展的影响因素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2024-2029年节能流水器行业投资价值评估分析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中国节能流水器行业投资风险及对策分析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节能流水器行业发展战略研究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图表：2019-2023年中国节能流水器市场资产规模分析</w:t>
      </w:r>
    </w:p>
    <w:p>
      <w:pPr>
        <w:spacing w:after="150"/>
      </w:pPr>
      <w:r>
        <w:rPr/>
        <w:t xml:space="preserve">图表：2019-2023年中国节能流水器市场行业供给情况</w:t>
      </w:r>
    </w:p>
    <w:p>
      <w:pPr>
        <w:spacing w:after="150"/>
      </w:pPr>
      <w:r>
        <w:rPr/>
        <w:t xml:space="preserve">图表：2019-2023年中国节能流水器市场行业市场规模</w:t>
      </w:r>
    </w:p>
    <w:p>
      <w:pPr>
        <w:spacing w:after="150"/>
      </w:pPr>
      <w:r>
        <w:rPr/>
        <w:t xml:space="preserve">图表：2019-2023年中国节能流水器市场行业负债规模</w:t>
      </w:r>
    </w:p>
    <w:p>
      <w:pPr>
        <w:spacing w:after="150"/>
      </w:pPr>
      <w:r>
        <w:rPr/>
        <w:t xml:space="preserve">图表：2019-2023年中国节能流水器市场行业产品价格走势</w:t>
      </w:r>
    </w:p>
    <w:p>
      <w:pPr>
        <w:spacing w:after="150"/>
      </w:pPr>
      <w:r>
        <w:rPr/>
        <w:t xml:space="preserve">图表：2024-2029年中国节能流水器市场行业产品价格趋势预测</w:t>
      </w:r>
    </w:p>
    <w:p>
      <w:pPr>
        <w:spacing w:after="150"/>
      </w:pPr>
      <w:r>
        <w:rPr/>
        <w:t xml:space="preserve">图表：2019-2023年中国节能流水器市场行业利润及增长速度</w:t>
      </w:r>
    </w:p>
    <w:p>
      <w:pPr>
        <w:spacing w:after="150"/>
      </w:pPr>
      <w:r>
        <w:rPr/>
        <w:t xml:space="preserve">图表：2019-2023年中国节能流水器市场行业销售收入</w:t>
      </w:r>
    </w:p>
    <w:p>
      <w:pPr>
        <w:spacing w:after="150"/>
      </w:pPr>
      <w:r>
        <w:rPr/>
        <w:t xml:space="preserve">图表：2019-2023年中国节能流水器市场行业销售利润率</w:t>
      </w:r>
    </w:p>
    <w:p>
      <w:pPr>
        <w:spacing w:after="150"/>
      </w:pPr>
      <w:r>
        <w:rPr/>
        <w:t xml:space="preserve">图表：2019-2023年中国节能流水器市场行业总资产利润率</w:t>
      </w:r>
    </w:p>
    <w:p>
      <w:pPr>
        <w:spacing w:after="150"/>
      </w:pPr>
      <w:r>
        <w:rPr/>
        <w:t xml:space="preserve">图表：2019-2023年中国节能流水器市场行业净资产利润率</w:t>
      </w:r>
    </w:p>
    <w:p>
      <w:pPr>
        <w:spacing w:after="150"/>
      </w:pPr>
      <w:r>
        <w:rPr/>
        <w:t xml:space="preserve">图表：2019-2023年中国节能流水器市场行业总资产增长率</w:t>
      </w:r>
    </w:p>
    <w:p>
      <w:pPr>
        <w:spacing w:after="150"/>
      </w:pPr>
      <w:r>
        <w:rPr/>
        <w:t xml:space="preserve">图表：2019-2023年中国节能流水器市场行业净资产增长率</w:t>
      </w:r>
    </w:p>
    <w:p>
      <w:pPr>
        <w:spacing w:after="150"/>
      </w:pPr>
      <w:r>
        <w:rPr/>
        <w:t xml:space="preserve">图表：2019-2023年中国节能流水器市场行业资产负债率</w:t>
      </w:r>
    </w:p>
    <w:p>
      <w:pPr>
        <w:spacing w:after="150"/>
      </w:pPr>
      <w:r>
        <w:rPr/>
        <w:t xml:space="preserve">图表：2019-2023年中国节能流水器市场行业速动比率</w:t>
      </w:r>
    </w:p>
    <w:p>
      <w:pPr>
        <w:spacing w:after="150"/>
      </w:pPr>
      <w:r>
        <w:rPr/>
        <w:t xml:space="preserve">图表：2019-2023年中国节能流水器市场行业流动比率</w:t>
      </w:r>
    </w:p>
    <w:p>
      <w:pPr>
        <w:spacing w:after="150"/>
      </w:pPr>
      <w:r>
        <w:rPr/>
        <w:t xml:space="preserve">图表：2019-2023年中国节能流水器市场行业总资产周转率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2024-2029年中国节能流水器行业市场全景调研与竞争格局预测报告</dc:title>
  <dc:description>2024-2029年中国节能流水器行业市场全景调研与竞争格局预测报告</dc:description>
  <dc:subject>2024-2029年中国节能流水器行业市场全景调研与竞争格局预测报告</dc:subject>
  <cp:keywords>研究报告</cp:keywords>
  <cp:category>研究报告</cp:category>
  <cp:lastModifiedBy>北京中道泰和信息咨询有限公司</cp:lastModifiedBy>
  <dcterms:created xsi:type="dcterms:W3CDTF">2024-01-23T23:31:26+08:00</dcterms:created>
  <dcterms:modified xsi:type="dcterms:W3CDTF">2024-01-23T23:31:26+08:00</dcterms:modified>
</cp:coreProperties>
</file>

<file path=docProps/custom.xml><?xml version="1.0" encoding="utf-8"?>
<Properties xmlns="http://schemas.openxmlformats.org/officeDocument/2006/custom-properties" xmlns:vt="http://schemas.openxmlformats.org/officeDocument/2006/docPropsVTypes"/>
</file>