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2024-2029年中国功能饮料行业竞争格局与投资价值研究咨询报告</w:t>
      </w:r>
    </w:p>
    <w:p>
      <w:pPr>
        <w:spacing w:after="150"/>
      </w:pPr>
      <w:r>
        <w:rPr>
          <w:b w:val="1"/>
          <w:bCs w:val="1"/>
        </w:rPr>
        <w:t xml:space="preserve">报告简介</w:t>
      </w:r>
    </w:p>
    <w:p>
      <w:pPr>
        <w:spacing w:after="150"/>
      </w:pPr>
      <w:r>
        <w:rPr/>
        <w:t xml:space="preserve">功能饮料是指在饮料中加入一定功能因子，使其在解渴的同时具有调节肌体功能、增强免疫力等保健作用的饮料。目前市场上的功能饮料大致可以分为3类，即运动饮料、能量饮料和保健饮料。新的《饮料通则》于2008年12月初正式实施，功能饮料这种叫法被取消，取而代之的是特殊用途饮料类。</w:t>
      </w:r>
    </w:p>
    <w:p>
      <w:pPr>
        <w:spacing w:after="150"/>
      </w:pPr>
      <w:r>
        <w:rPr/>
        <w:t xml:space="preserve">目前市面上常见的功能饮料大致可分为：一是以红牛、力保健、黑卡、乐虎为代表的能量饮料，卖点是抗疲劳，增加动力;二是以佳得乐、尖叫、宝矿力水特为代表的运动饮料，卖点是解体渴，补充电解质;三是以脉动、水溶C100、酷乐仕为代表的维生素饮料，卖点是补充维生素等各种营养物质;四是以葛根、罗汉果等为代表的含植物药物成分的饮料，卖点是清肺、降火;五是以益力多等为代表的益生菌饮料，卖点是增加肠蠕动，预防消化不良;六是以九朵玫瑰、娇源为代表的美容饮料，卖点是可补充胶原蛋白，美容养颜。</w:t>
      </w:r>
    </w:p>
    <w:p>
      <w:pPr>
        <w:spacing w:after="150"/>
      </w:pPr>
      <w:r>
        <w:rPr/>
        <w:t xml:space="preserve">由于人们对营养、健康、保健意识的增强，对这部分需求的人群也随之扩大，而且在今后选择饮用营养、健康、保健等功能的饮料的人群也在不断增长，因此功能型饮料市场发展前景是令人期待的。与世界发达国家相比，中国功能饮料的人均消费量每年仅为0.5公斤，距离全世界人均7公斤的消费量尚有较大空间，在这个背景下，功能饮料市场潜力巨大。</w:t>
      </w:r>
    </w:p>
    <w:p>
      <w:pPr>
        <w:spacing w:after="150"/>
      </w:pPr>
      <w:r>
        <w:rPr/>
        <w:t xml:space="preserve">报告共八章。首先介绍了饮料及功能饮料的概念、分类、特点等，接着深入分析了国际国内软饮料行业和功能饮料行业的状况，然后具体解析了运动饮料、能量饮料、保健饮料市场及植物蛋白饮料的发展。随后，报告对功能饮料市场的主要品牌营销案例、重点企业运营状况和替代品发展做了详细剖析，最后科学地预测了功能饮料行业的发展前景和趋势。</w:t>
      </w:r>
    </w:p>
    <w:p>
      <w:pPr>
        <w:spacing w:after="150"/>
      </w:pPr>
      <w:r>
        <w:rPr/>
        <w:t xml:space="preserve">本研究报告数据主要来自于国家统计局、商务部、财政部、产业研究中心、市场调查中心、中国饮料工业协会以及国内外重点刊物等渠道，数据权威、详实、丰富，同时通过专业的分析预测模型，对行业核心发展指标进行科学地预测。您或贵单位若想对功能饮料市场有个系统深入的了解、或者想投资功能饮料行业，本报告将是您不可或缺的重要参考工具。</w:t>
      </w:r>
    </w:p>
    <w:p>
      <w:pPr>
        <w:spacing w:after="150"/>
      </w:pPr>
      <w:r>
        <w:rPr>
          <w:b w:val="1"/>
          <w:bCs w:val="1"/>
        </w:rPr>
        <w:t xml:space="preserve">报告目录</w:t>
      </w:r>
    </w:p>
    <w:p>
      <w:pPr>
        <w:spacing w:after="150"/>
      </w:pPr>
      <w:r>
        <w:rPr>
          <w:b w:val="1"/>
          <w:bCs w:val="1"/>
        </w:rPr>
        <w:t xml:space="preserve">第一章 软饮料及功能饮料概述</w:t>
      </w:r>
    </w:p>
    <w:p>
      <w:pPr>
        <w:spacing w:after="150"/>
      </w:pPr>
      <w:r>
        <w:rPr/>
        <w:t xml:space="preserve">1.1 软饮料的概述</w:t>
      </w:r>
    </w:p>
    <w:p>
      <w:pPr>
        <w:spacing w:after="150"/>
      </w:pPr>
      <w:r>
        <w:rPr/>
        <w:t xml:space="preserve">1.1.1 软饮料简介</w:t>
      </w:r>
    </w:p>
    <w:p>
      <w:pPr>
        <w:spacing w:after="150"/>
      </w:pPr>
      <w:r>
        <w:rPr/>
        <w:t xml:space="preserve">1.1.2 软饮料的国家标准分类</w:t>
      </w:r>
    </w:p>
    <w:p>
      <w:pPr>
        <w:spacing w:after="150"/>
      </w:pPr>
      <w:r>
        <w:rPr/>
        <w:t xml:space="preserve">1.1.3 软饮料的其他分类法介绍</w:t>
      </w:r>
    </w:p>
    <w:p>
      <w:pPr>
        <w:spacing w:after="150"/>
      </w:pPr>
      <w:r>
        <w:rPr/>
        <w:t xml:space="preserve">1.2 软饮料相关生产工艺介绍</w:t>
      </w:r>
    </w:p>
    <w:p>
      <w:pPr>
        <w:spacing w:after="150"/>
      </w:pPr>
      <w:r>
        <w:rPr/>
        <w:t xml:space="preserve">1.2.1 碳酸饮料加工技术</w:t>
      </w:r>
    </w:p>
    <w:p>
      <w:pPr>
        <w:spacing w:after="150"/>
      </w:pPr>
      <w:r>
        <w:rPr/>
        <w:t xml:space="preserve">1.2.2 果蔬汁的生产工艺介绍</w:t>
      </w:r>
    </w:p>
    <w:p>
      <w:pPr>
        <w:spacing w:after="150"/>
      </w:pPr>
      <w:r>
        <w:rPr/>
        <w:t xml:space="preserve">1.2.3 茶饮料加工工艺</w:t>
      </w:r>
    </w:p>
    <w:p>
      <w:pPr>
        <w:spacing w:after="150"/>
      </w:pPr>
      <w:r>
        <w:rPr/>
        <w:t xml:space="preserve">1.3 功能饮料的相关概述</w:t>
      </w:r>
    </w:p>
    <w:p>
      <w:pPr>
        <w:spacing w:after="150"/>
      </w:pPr>
      <w:r>
        <w:rPr/>
        <w:t xml:space="preserve">1.3.1 功能饮料简介</w:t>
      </w:r>
    </w:p>
    <w:p>
      <w:pPr>
        <w:spacing w:after="150"/>
      </w:pPr>
      <w:r>
        <w:rPr/>
        <w:t xml:space="preserve">1.3.2 功能饮料成分分类法</w:t>
      </w:r>
    </w:p>
    <w:p>
      <w:pPr>
        <w:spacing w:after="150"/>
      </w:pPr>
      <w:r>
        <w:rPr/>
        <w:t xml:space="preserve">1.3.3 运动饮料的概念及特点</w:t>
      </w:r>
    </w:p>
    <w:p>
      <w:pPr>
        <w:spacing w:after="150"/>
      </w:pPr>
      <w:r>
        <w:rPr/>
        <w:t xml:space="preserve">1.3.4 功能饮料的选择与饮用</w:t>
      </w:r>
    </w:p>
    <w:p>
      <w:pPr>
        <w:spacing w:after="150"/>
      </w:pPr>
      <w:r>
        <w:rPr>
          <w:b w:val="1"/>
          <w:bCs w:val="1"/>
        </w:rPr>
        <w:t xml:space="preserve">第二章 2019-2023年软饮料行业分析</w:t>
      </w:r>
    </w:p>
    <w:p>
      <w:pPr>
        <w:spacing w:after="150"/>
      </w:pPr>
      <w:r>
        <w:rPr/>
        <w:t xml:space="preserve">2.1 2019-2023年国际软饮料市场发展概况</w:t>
      </w:r>
    </w:p>
    <w:p>
      <w:pPr>
        <w:spacing w:after="150"/>
      </w:pPr>
      <w:r>
        <w:rPr/>
        <w:t xml:space="preserve">2.1.1 主要品类分析</w:t>
      </w:r>
    </w:p>
    <w:p>
      <w:pPr>
        <w:spacing w:after="150"/>
      </w:pPr>
      <w:r>
        <w:rPr/>
        <w:t xml:space="preserve">2.1.2 市场增长现状</w:t>
      </w:r>
    </w:p>
    <w:p>
      <w:pPr>
        <w:spacing w:after="150"/>
      </w:pPr>
      <w:r>
        <w:rPr/>
        <w:t xml:space="preserve">2.1.3 品牌价值分析</w:t>
      </w:r>
    </w:p>
    <w:p>
      <w:pPr>
        <w:spacing w:after="150"/>
      </w:pPr>
      <w:r>
        <w:rPr/>
        <w:t xml:space="preserve">2.1.4 区域市场现状</w:t>
      </w:r>
    </w:p>
    <w:p>
      <w:pPr>
        <w:spacing w:after="150"/>
      </w:pPr>
      <w:r>
        <w:rPr/>
        <w:t xml:space="preserve">2.2 2019-2023年中国软饮料行业发展现状</w:t>
      </w:r>
    </w:p>
    <w:p>
      <w:pPr>
        <w:spacing w:after="150"/>
      </w:pPr>
      <w:r>
        <w:rPr/>
        <w:t xml:space="preserve">2.2.1 行业基本特征</w:t>
      </w:r>
    </w:p>
    <w:p>
      <w:pPr>
        <w:spacing w:after="150"/>
      </w:pPr>
      <w:r>
        <w:rPr/>
        <w:t xml:space="preserve">2.2.2 市场格局分析</w:t>
      </w:r>
    </w:p>
    <w:p>
      <w:pPr>
        <w:spacing w:after="150"/>
      </w:pPr>
      <w:r>
        <w:rPr/>
        <w:t xml:space="preserve">2.2.3 行业供给现状</w:t>
      </w:r>
    </w:p>
    <w:p>
      <w:pPr>
        <w:spacing w:after="150"/>
      </w:pPr>
      <w:r>
        <w:rPr/>
        <w:t xml:space="preserve">2.2.4 市场规模现状</w:t>
      </w:r>
    </w:p>
    <w:p>
      <w:pPr>
        <w:spacing w:after="150"/>
      </w:pPr>
      <w:r>
        <w:rPr/>
        <w:t xml:space="preserve">2.2.5 市场运行态势</w:t>
      </w:r>
    </w:p>
    <w:p>
      <w:pPr>
        <w:spacing w:after="150"/>
      </w:pPr>
      <w:r>
        <w:rPr/>
        <w:t xml:space="preserve">2.2.6 行业影响因素</w:t>
      </w:r>
    </w:p>
    <w:p>
      <w:pPr>
        <w:spacing w:after="150"/>
      </w:pPr>
      <w:r>
        <w:rPr/>
        <w:t xml:space="preserve">2.3 2019-2023年中国软饮料市场竞争分析</w:t>
      </w:r>
    </w:p>
    <w:p>
      <w:pPr>
        <w:spacing w:after="150"/>
      </w:pPr>
      <w:r>
        <w:rPr/>
        <w:t xml:space="preserve">2.3.1 行业竞争模型</w:t>
      </w:r>
    </w:p>
    <w:p>
      <w:pPr>
        <w:spacing w:after="150"/>
      </w:pPr>
      <w:r>
        <w:rPr/>
        <w:t xml:space="preserve">2.3.2 行业竞争态势</w:t>
      </w:r>
    </w:p>
    <w:p>
      <w:pPr>
        <w:spacing w:after="150"/>
      </w:pPr>
      <w:r>
        <w:rPr/>
        <w:t xml:space="preserve">2.3.3 市场竞争现状</w:t>
      </w:r>
    </w:p>
    <w:p>
      <w:pPr>
        <w:spacing w:after="150"/>
      </w:pPr>
      <w:r>
        <w:rPr/>
        <w:t xml:space="preserve">2.3.4 企业战略动向</w:t>
      </w:r>
    </w:p>
    <w:p>
      <w:pPr>
        <w:spacing w:after="150"/>
      </w:pPr>
      <w:r>
        <w:rPr/>
        <w:t xml:space="preserve">2.4 2019-2023年中国软饮料市场营销分析</w:t>
      </w:r>
    </w:p>
    <w:p>
      <w:pPr>
        <w:spacing w:after="150"/>
      </w:pPr>
      <w:r>
        <w:rPr/>
        <w:t xml:space="preserve">2.4.1 行业营销特征</w:t>
      </w:r>
    </w:p>
    <w:p>
      <w:pPr>
        <w:spacing w:after="150"/>
      </w:pPr>
      <w:r>
        <w:rPr/>
        <w:t xml:space="preserve">2.4.2 广告投放状况</w:t>
      </w:r>
    </w:p>
    <w:p>
      <w:pPr>
        <w:spacing w:after="150"/>
      </w:pPr>
      <w:r>
        <w:rPr/>
        <w:t xml:space="preserve">2.4.3 市场营销新趋向</w:t>
      </w:r>
    </w:p>
    <w:p>
      <w:pPr>
        <w:spacing w:after="150"/>
      </w:pPr>
      <w:r>
        <w:rPr/>
        <w:t xml:space="preserve">2.4.4 娱乐化营销现状</w:t>
      </w:r>
    </w:p>
    <w:p>
      <w:pPr>
        <w:spacing w:after="150"/>
      </w:pPr>
      <w:r>
        <w:rPr/>
        <w:t xml:space="preserve">2.4.5 品牌营销问题及对策</w:t>
      </w:r>
    </w:p>
    <w:p>
      <w:pPr>
        <w:spacing w:after="150"/>
      </w:pPr>
      <w:r>
        <w:rPr/>
        <w:t xml:space="preserve">2.4.6 差异化营销策略分析</w:t>
      </w:r>
    </w:p>
    <w:p>
      <w:pPr>
        <w:spacing w:after="150"/>
      </w:pPr>
      <w:r>
        <w:rPr/>
        <w:t xml:space="preserve">2.5 中国软饮料行业存在的问题及策略</w:t>
      </w:r>
    </w:p>
    <w:p>
      <w:pPr>
        <w:spacing w:after="150"/>
      </w:pPr>
      <w:r>
        <w:rPr/>
        <w:t xml:space="preserve">2.5.1 市场面临八大挑战</w:t>
      </w:r>
    </w:p>
    <w:p>
      <w:pPr>
        <w:spacing w:after="150"/>
      </w:pPr>
      <w:r>
        <w:rPr/>
        <w:t xml:space="preserve">2.5.2 企业市场制胜要素</w:t>
      </w:r>
    </w:p>
    <w:p>
      <w:pPr>
        <w:spacing w:after="150"/>
      </w:pPr>
      <w:r>
        <w:rPr/>
        <w:t xml:space="preserve">2.5.3 本土品牌竞争策略</w:t>
      </w:r>
    </w:p>
    <w:p>
      <w:pPr>
        <w:spacing w:after="150"/>
      </w:pPr>
      <w:r>
        <w:rPr/>
        <w:t xml:space="preserve">2.5.4 企业攻克技术壁垒途径</w:t>
      </w:r>
    </w:p>
    <w:p>
      <w:pPr>
        <w:spacing w:after="150"/>
      </w:pPr>
      <w:r>
        <w:rPr>
          <w:b w:val="1"/>
          <w:bCs w:val="1"/>
        </w:rPr>
        <w:t xml:space="preserve">第三章 2019-2023年功能饮料行业分析</w:t>
      </w:r>
    </w:p>
    <w:p>
      <w:pPr>
        <w:spacing w:after="150"/>
      </w:pPr>
      <w:r>
        <w:rPr/>
        <w:t xml:space="preserve">3.1 2019-2023年国际功能饮料行业的发展</w:t>
      </w:r>
    </w:p>
    <w:p>
      <w:pPr>
        <w:spacing w:after="150"/>
      </w:pPr>
      <w:r>
        <w:rPr/>
        <w:t xml:space="preserve">3.1.1 行业发展现状</w:t>
      </w:r>
    </w:p>
    <w:p>
      <w:pPr>
        <w:spacing w:after="150"/>
      </w:pPr>
      <w:r>
        <w:rPr/>
        <w:t xml:space="preserve">3.1.2 产品开发状况</w:t>
      </w:r>
    </w:p>
    <w:p>
      <w:pPr>
        <w:spacing w:after="150"/>
      </w:pPr>
      <w:r>
        <w:rPr/>
        <w:t xml:space="preserve">3.1.3 主流品牌介绍</w:t>
      </w:r>
    </w:p>
    <w:p>
      <w:pPr>
        <w:spacing w:after="150"/>
      </w:pPr>
      <w:r>
        <w:rPr/>
        <w:t xml:space="preserve">3.1.4 市场发展趋势</w:t>
      </w:r>
    </w:p>
    <w:p>
      <w:pPr>
        <w:spacing w:after="150"/>
      </w:pPr>
      <w:r>
        <w:rPr/>
        <w:t xml:space="preserve">3.1.5 美国市场现状</w:t>
      </w:r>
    </w:p>
    <w:p>
      <w:pPr>
        <w:spacing w:after="150"/>
      </w:pPr>
      <w:r>
        <w:rPr/>
        <w:t xml:space="preserve">3.2 中国功能饮料行业的发展阶段</w:t>
      </w:r>
    </w:p>
    <w:p>
      <w:pPr>
        <w:spacing w:after="150"/>
      </w:pPr>
      <w:r>
        <w:rPr/>
        <w:t xml:space="preserve">3.2.1 1984-2002年</w:t>
      </w:r>
    </w:p>
    <w:p>
      <w:pPr>
        <w:spacing w:after="150"/>
      </w:pPr>
      <w:r>
        <w:rPr/>
        <w:t xml:space="preserve">3.2.2 2003-2004年</w:t>
      </w:r>
    </w:p>
    <w:p>
      <w:pPr>
        <w:spacing w:after="150"/>
      </w:pPr>
      <w:r>
        <w:rPr/>
        <w:t xml:space="preserve">3.2.3 2005-2007年</w:t>
      </w:r>
    </w:p>
    <w:p>
      <w:pPr>
        <w:spacing w:after="150"/>
      </w:pPr>
      <w:r>
        <w:rPr/>
        <w:t xml:space="preserve">3.2.4 2019-2023年</w:t>
      </w:r>
    </w:p>
    <w:p>
      <w:pPr>
        <w:spacing w:after="150"/>
      </w:pPr>
      <w:r>
        <w:rPr/>
        <w:t xml:space="preserve">3.2.5 2019-2023年</w:t>
      </w:r>
    </w:p>
    <w:p>
      <w:pPr>
        <w:spacing w:after="150"/>
      </w:pPr>
      <w:r>
        <w:rPr/>
        <w:t xml:space="preserve">3.3 中国功能饮料行业发展综述</w:t>
      </w:r>
    </w:p>
    <w:p>
      <w:pPr>
        <w:spacing w:after="150"/>
      </w:pPr>
      <w:r>
        <w:rPr/>
        <w:t xml:space="preserve">3.3.1 行业概念层次</w:t>
      </w:r>
    </w:p>
    <w:p>
      <w:pPr>
        <w:spacing w:after="150"/>
      </w:pPr>
      <w:r>
        <w:rPr/>
        <w:t xml:space="preserve">3.3.2 行业基本特征</w:t>
      </w:r>
    </w:p>
    <w:p>
      <w:pPr>
        <w:spacing w:after="150"/>
      </w:pPr>
      <w:r>
        <w:rPr/>
        <w:t xml:space="preserve">3.3.3 市场细分趋势</w:t>
      </w:r>
    </w:p>
    <w:p>
      <w:pPr>
        <w:spacing w:after="150"/>
      </w:pPr>
      <w:r>
        <w:rPr/>
        <w:t xml:space="preserve">3.3.4 影响因素分析</w:t>
      </w:r>
    </w:p>
    <w:p>
      <w:pPr>
        <w:spacing w:after="150"/>
      </w:pPr>
      <w:r>
        <w:rPr/>
        <w:t xml:space="preserve">3.3.5 行业发展取向</w:t>
      </w:r>
    </w:p>
    <w:p>
      <w:pPr>
        <w:spacing w:after="150"/>
      </w:pPr>
      <w:r>
        <w:rPr/>
        <w:t xml:space="preserve">3.4 2019-2023年中国功能饮料市场分析</w:t>
      </w:r>
    </w:p>
    <w:p>
      <w:pPr>
        <w:spacing w:after="150"/>
      </w:pPr>
      <w:r>
        <w:rPr/>
        <w:t xml:space="preserve">3.4.1 2019-2023年功能饮料市场需求状况</w:t>
      </w:r>
    </w:p>
    <w:p>
      <w:pPr>
        <w:spacing w:after="150"/>
      </w:pPr>
      <w:r>
        <w:rPr/>
        <w:t xml:space="preserve">3.4.2 2019-2023年功能饮料广告投放状况</w:t>
      </w:r>
    </w:p>
    <w:p>
      <w:pPr>
        <w:spacing w:after="150"/>
      </w:pPr>
      <w:r>
        <w:rPr/>
        <w:t xml:space="preserve">3.4.3 2019-2023年功能饮料市场品牌格局</w:t>
      </w:r>
    </w:p>
    <w:p>
      <w:pPr>
        <w:spacing w:after="150"/>
      </w:pPr>
      <w:r>
        <w:rPr/>
        <w:t xml:space="preserve">3.4.4 2019-2023年功能饮料市场运行分析</w:t>
      </w:r>
    </w:p>
    <w:p>
      <w:pPr>
        <w:spacing w:after="150"/>
      </w:pPr>
      <w:r>
        <w:rPr/>
        <w:t xml:space="preserve">3.5 2019-2023年中国功能饮料市场新品动态</w:t>
      </w:r>
    </w:p>
    <w:p>
      <w:pPr>
        <w:spacing w:after="150"/>
      </w:pPr>
      <w:r>
        <w:rPr/>
        <w:t xml:space="preserve">3.5.1 娃哈哈推出健康型功能饮料ldquo;启力rdquo;</w:t>
      </w:r>
    </w:p>
    <w:p>
      <w:pPr>
        <w:spacing w:after="150"/>
      </w:pPr>
      <w:r>
        <w:rPr/>
        <w:t xml:space="preserve">3.5.2 顺牌公司推出多种口味氨基酸饮料</w:t>
      </w:r>
    </w:p>
    <w:p>
      <w:pPr>
        <w:spacing w:after="150"/>
      </w:pPr>
      <w:r>
        <w:rPr/>
        <w:t xml:space="preserve">3.5.3 ldquo;真田rdquo;打造绿色健康功能饮料品牌</w:t>
      </w:r>
    </w:p>
    <w:p>
      <w:pPr>
        <w:spacing w:after="150"/>
      </w:pPr>
      <w:r>
        <w:rPr/>
        <w:t xml:space="preserve">3.5.4 达利集团推出乐虎饮料抢占市场</w:t>
      </w:r>
    </w:p>
    <w:p>
      <w:pPr>
        <w:spacing w:after="150"/>
      </w:pPr>
      <w:r>
        <w:rPr/>
        <w:t xml:space="preserve">3.5.5 瑞年国际研发营养素饮料ldquo;优劲rdquo;</w:t>
      </w:r>
    </w:p>
    <w:p>
      <w:pPr>
        <w:spacing w:after="150"/>
      </w:pPr>
      <w:r>
        <w:rPr/>
        <w:t xml:space="preserve">3.5.6 今麦郎开发功能性饮料V5</w:t>
      </w:r>
    </w:p>
    <w:p>
      <w:pPr>
        <w:spacing w:after="150"/>
      </w:pPr>
      <w:r>
        <w:rPr/>
        <w:t xml:space="preserve">3.5.7 华润怡宝加入功能饮料争夺战</w:t>
      </w:r>
    </w:p>
    <w:p>
      <w:pPr>
        <w:spacing w:after="150"/>
      </w:pPr>
      <w:r>
        <w:rPr/>
        <w:t xml:space="preserve">3.6 中国功能饮料市场存在的问题</w:t>
      </w:r>
    </w:p>
    <w:p>
      <w:pPr>
        <w:spacing w:after="150"/>
      </w:pPr>
      <w:r>
        <w:rPr/>
        <w:t xml:space="preserve">3.6.1 行业发展困境</w:t>
      </w:r>
    </w:p>
    <w:p>
      <w:pPr>
        <w:spacing w:after="150"/>
      </w:pPr>
      <w:r>
        <w:rPr/>
        <w:t xml:space="preserve">3.6.2 行业不足之处</w:t>
      </w:r>
    </w:p>
    <w:p>
      <w:pPr>
        <w:spacing w:after="150"/>
      </w:pPr>
      <w:r>
        <w:rPr/>
        <w:t xml:space="preserve">3.6.3 市场挑战分析</w:t>
      </w:r>
    </w:p>
    <w:p>
      <w:pPr>
        <w:spacing w:after="150"/>
      </w:pPr>
      <w:r>
        <w:rPr/>
        <w:t xml:space="preserve">3.6.4 市场监管缺失</w:t>
      </w:r>
    </w:p>
    <w:p>
      <w:pPr>
        <w:spacing w:after="150"/>
      </w:pPr>
      <w:r>
        <w:rPr/>
        <w:t xml:space="preserve">3.7 中国功能饮料市场的发展策略</w:t>
      </w:r>
    </w:p>
    <w:p>
      <w:pPr>
        <w:spacing w:after="150"/>
      </w:pPr>
      <w:r>
        <w:rPr/>
        <w:t xml:space="preserve">3.7.1 众强联合策略</w:t>
      </w:r>
    </w:p>
    <w:p>
      <w:pPr>
        <w:spacing w:after="150"/>
      </w:pPr>
      <w:r>
        <w:rPr/>
        <w:t xml:space="preserve">3.7.2 差异化策略分析</w:t>
      </w:r>
    </w:p>
    <w:p>
      <w:pPr>
        <w:spacing w:after="150"/>
      </w:pPr>
      <w:r>
        <w:rPr/>
        <w:t xml:space="preserve">3.7.3 创新策略分析</w:t>
      </w:r>
    </w:p>
    <w:p>
      <w:pPr>
        <w:spacing w:after="150"/>
      </w:pPr>
      <w:r>
        <w:rPr/>
        <w:t xml:space="preserve">3.7.4 长销策略探索</w:t>
      </w:r>
    </w:p>
    <w:p>
      <w:pPr>
        <w:spacing w:after="150"/>
      </w:pPr>
      <w:r>
        <w:rPr/>
        <w:t xml:space="preserve">3.7.5 新进入者对策</w:t>
      </w:r>
    </w:p>
    <w:p>
      <w:pPr>
        <w:spacing w:after="150"/>
      </w:pPr>
      <w:r>
        <w:rPr>
          <w:b w:val="1"/>
          <w:bCs w:val="1"/>
        </w:rPr>
        <w:t xml:space="preserve">第四章 2019-2023年功能饮料细分市场分析</w:t>
      </w:r>
    </w:p>
    <w:p>
      <w:pPr>
        <w:spacing w:after="150"/>
      </w:pPr>
      <w:r>
        <w:rPr/>
        <w:t xml:space="preserve">4.1 运动饮料</w:t>
      </w:r>
    </w:p>
    <w:p>
      <w:pPr>
        <w:spacing w:after="150"/>
      </w:pPr>
      <w:r>
        <w:rPr/>
        <w:t xml:space="preserve">4.1.1 市场运行概况</w:t>
      </w:r>
    </w:p>
    <w:p>
      <w:pPr>
        <w:spacing w:after="150"/>
      </w:pPr>
      <w:r>
        <w:rPr/>
        <w:t xml:space="preserve">4.1.2 行业国标解读</w:t>
      </w:r>
    </w:p>
    <w:p>
      <w:pPr>
        <w:spacing w:after="150"/>
      </w:pPr>
      <w:r>
        <w:rPr/>
        <w:t xml:space="preserve">4.1.3 主导品牌评价</w:t>
      </w:r>
    </w:p>
    <w:p>
      <w:pPr>
        <w:spacing w:after="150"/>
      </w:pPr>
      <w:r>
        <w:rPr/>
        <w:t xml:space="preserve">4.1.4 主要产品比较</w:t>
      </w:r>
    </w:p>
    <w:p>
      <w:pPr>
        <w:spacing w:after="150"/>
      </w:pPr>
      <w:r>
        <w:rPr/>
        <w:t xml:space="preserve">4.1.5 市场消费者分析</w:t>
      </w:r>
    </w:p>
    <w:p>
      <w:pPr>
        <w:spacing w:after="150"/>
      </w:pPr>
      <w:r>
        <w:rPr/>
        <w:t xml:space="preserve">4.1.6 市场格局分析</w:t>
      </w:r>
    </w:p>
    <w:p>
      <w:pPr>
        <w:spacing w:after="150"/>
      </w:pPr>
      <w:r>
        <w:rPr/>
        <w:t xml:space="preserve">4.1.7 市场制约因素</w:t>
      </w:r>
    </w:p>
    <w:p>
      <w:pPr>
        <w:spacing w:after="150"/>
      </w:pPr>
      <w:r>
        <w:rPr/>
        <w:t xml:space="preserve">4.2 能量饮料</w:t>
      </w:r>
    </w:p>
    <w:p>
      <w:pPr>
        <w:spacing w:after="150"/>
      </w:pPr>
      <w:r>
        <w:rPr/>
        <w:t xml:space="preserve">4.2.1 国外发展状况</w:t>
      </w:r>
    </w:p>
    <w:p>
      <w:pPr>
        <w:spacing w:after="150"/>
      </w:pPr>
      <w:r>
        <w:rPr/>
        <w:t xml:space="preserve">4.2.2 中国市场空间</w:t>
      </w:r>
    </w:p>
    <w:p>
      <w:pPr>
        <w:spacing w:after="150"/>
      </w:pPr>
      <w:r>
        <w:rPr/>
        <w:t xml:space="preserve">4.2.3 中国市场现状</w:t>
      </w:r>
    </w:p>
    <w:p>
      <w:pPr>
        <w:spacing w:after="150"/>
      </w:pPr>
      <w:r>
        <w:rPr/>
        <w:t xml:space="preserve">4.2.4 企业战略动向</w:t>
      </w:r>
    </w:p>
    <w:p>
      <w:pPr>
        <w:spacing w:after="150"/>
      </w:pPr>
      <w:r>
        <w:rPr/>
        <w:t xml:space="preserve">4.2.5 市场问题分析</w:t>
      </w:r>
    </w:p>
    <w:p>
      <w:pPr>
        <w:spacing w:after="150"/>
      </w:pPr>
      <w:r>
        <w:rPr/>
        <w:t xml:space="preserve">4.2.6 市场突围路径</w:t>
      </w:r>
    </w:p>
    <w:p>
      <w:pPr>
        <w:spacing w:after="150"/>
      </w:pPr>
      <w:r>
        <w:rPr/>
        <w:t xml:space="preserve">4.3 保健饮料</w:t>
      </w:r>
    </w:p>
    <w:p>
      <w:pPr>
        <w:spacing w:after="150"/>
      </w:pPr>
      <w:r>
        <w:rPr/>
        <w:t xml:space="preserve">4.3.1 国际市场概况</w:t>
      </w:r>
    </w:p>
    <w:p>
      <w:pPr>
        <w:spacing w:after="150"/>
      </w:pPr>
      <w:r>
        <w:rPr/>
        <w:t xml:space="preserve">4.3.2 中国市场空间</w:t>
      </w:r>
    </w:p>
    <w:p>
      <w:pPr>
        <w:spacing w:after="150"/>
      </w:pPr>
      <w:r>
        <w:rPr/>
        <w:t xml:space="preserve">4.3.3 药企扎堆加入</w:t>
      </w:r>
    </w:p>
    <w:p>
      <w:pPr>
        <w:spacing w:after="150"/>
      </w:pPr>
      <w:r>
        <w:rPr/>
        <w:t xml:space="preserve">4.3.4 产品开发情况</w:t>
      </w:r>
    </w:p>
    <w:p>
      <w:pPr>
        <w:spacing w:after="150"/>
      </w:pPr>
      <w:r>
        <w:rPr/>
        <w:t xml:space="preserve">4.3.5 市场问题分析</w:t>
      </w:r>
    </w:p>
    <w:p>
      <w:pPr>
        <w:spacing w:after="150"/>
      </w:pPr>
      <w:r>
        <w:rPr/>
        <w:t xml:space="preserve">4.4 植物蛋白饮料</w:t>
      </w:r>
    </w:p>
    <w:p>
      <w:pPr>
        <w:spacing w:after="150"/>
      </w:pPr>
      <w:r>
        <w:rPr/>
        <w:t xml:space="preserve">4.4.1 市场发展现状</w:t>
      </w:r>
    </w:p>
    <w:p>
      <w:pPr>
        <w:spacing w:after="150"/>
      </w:pPr>
      <w:r>
        <w:rPr/>
        <w:t xml:space="preserve">4.4.2 市场需求环境</w:t>
      </w:r>
    </w:p>
    <w:p>
      <w:pPr>
        <w:spacing w:after="150"/>
      </w:pPr>
      <w:r>
        <w:rPr/>
        <w:t xml:space="preserve">4.4.3 行业格局分析</w:t>
      </w:r>
    </w:p>
    <w:p>
      <w:pPr>
        <w:spacing w:after="150"/>
      </w:pPr>
      <w:r>
        <w:rPr/>
        <w:t xml:space="preserve">4.4.4 行业国标出台</w:t>
      </w:r>
    </w:p>
    <w:p>
      <w:pPr>
        <w:spacing w:after="150"/>
      </w:pPr>
      <w:r>
        <w:rPr/>
        <w:t xml:space="preserve">4.4.5 细分市场态势</w:t>
      </w:r>
    </w:p>
    <w:p>
      <w:pPr>
        <w:spacing w:after="150"/>
      </w:pPr>
      <w:r>
        <w:rPr/>
        <w:t xml:space="preserve">4.4.6 行业制约因素</w:t>
      </w:r>
    </w:p>
    <w:p>
      <w:pPr>
        <w:spacing w:after="150"/>
      </w:pPr>
      <w:r>
        <w:rPr/>
        <w:t xml:space="preserve">4.4.7 行业发展对策</w:t>
      </w:r>
    </w:p>
    <w:p>
      <w:pPr>
        <w:spacing w:after="150"/>
      </w:pPr>
      <w:r>
        <w:rPr/>
        <w:t xml:space="preserve">4.4.8 行业未来趋势</w:t>
      </w:r>
    </w:p>
    <w:p>
      <w:pPr>
        <w:spacing w:after="150"/>
      </w:pPr>
      <w:r>
        <w:rPr>
          <w:b w:val="1"/>
          <w:bCs w:val="1"/>
        </w:rPr>
        <w:t xml:space="preserve">第五章 2019-2023年功能饮料营销及案例分析</w:t>
      </w:r>
    </w:p>
    <w:p>
      <w:pPr>
        <w:spacing w:after="150"/>
      </w:pPr>
      <w:r>
        <w:rPr/>
        <w:t xml:space="preserve">5.1 功能饮料的营销模式综述</w:t>
      </w:r>
    </w:p>
    <w:p>
      <w:pPr>
        <w:spacing w:after="150"/>
      </w:pPr>
      <w:r>
        <w:rPr/>
        <w:t xml:space="preserve">5.1.1 完全饮料型</w:t>
      </w:r>
    </w:p>
    <w:p>
      <w:pPr>
        <w:spacing w:after="150"/>
      </w:pPr>
      <w:r>
        <w:rPr/>
        <w:t xml:space="preserve">5.1.2 高度饮料型</w:t>
      </w:r>
    </w:p>
    <w:p>
      <w:pPr>
        <w:spacing w:after="150"/>
      </w:pPr>
      <w:r>
        <w:rPr/>
        <w:t xml:space="preserve">5.1.3 中度饮料型</w:t>
      </w:r>
    </w:p>
    <w:p>
      <w:pPr>
        <w:spacing w:after="150"/>
      </w:pPr>
      <w:r>
        <w:rPr/>
        <w:t xml:space="preserve">5.1.4 低度饮料型</w:t>
      </w:r>
    </w:p>
    <w:p>
      <w:pPr>
        <w:spacing w:after="150"/>
      </w:pPr>
      <w:r>
        <w:rPr/>
        <w:t xml:space="preserve">5.1.5 完全功能型</w:t>
      </w:r>
    </w:p>
    <w:p>
      <w:pPr>
        <w:spacing w:after="150"/>
      </w:pPr>
      <w:r>
        <w:rPr/>
        <w:t xml:space="preserve">5.2 功能饮料的营销策略分析</w:t>
      </w:r>
    </w:p>
    <w:p>
      <w:pPr>
        <w:spacing w:after="150"/>
      </w:pPr>
      <w:r>
        <w:rPr/>
        <w:t xml:space="preserve">5.2.1 产品销售卖点分类</w:t>
      </w:r>
    </w:p>
    <w:p>
      <w:pPr>
        <w:spacing w:after="150"/>
      </w:pPr>
      <w:r>
        <w:rPr/>
        <w:t xml:space="preserve">5.2.2 营销存在的问题分析</w:t>
      </w:r>
    </w:p>
    <w:p>
      <w:pPr>
        <w:spacing w:after="150"/>
      </w:pPr>
      <w:r>
        <w:rPr/>
        <w:t xml:space="preserve">5.2.3 营销应重视长远效应</w:t>
      </w:r>
    </w:p>
    <w:p>
      <w:pPr>
        <w:spacing w:after="150"/>
      </w:pPr>
      <w:r>
        <w:rPr/>
        <w:t xml:space="preserve">5.2.4 营销的三大要点分析</w:t>
      </w:r>
    </w:p>
    <w:p>
      <w:pPr>
        <w:spacing w:after="150"/>
      </w:pPr>
      <w:r>
        <w:rPr/>
        <w:t xml:space="preserve">5.2.5 营销手段提升途径</w:t>
      </w:r>
    </w:p>
    <w:p>
      <w:pPr>
        <w:spacing w:after="150"/>
      </w:pPr>
      <w:r>
        <w:rPr/>
        <w:t xml:space="preserve">5.3 红牛营销策略分析</w:t>
      </w:r>
    </w:p>
    <w:p>
      <w:pPr>
        <w:spacing w:after="150"/>
      </w:pPr>
      <w:r>
        <w:rPr/>
        <w:t xml:space="preserve">5.3.1 红牛强势品牌营销历程分析</w:t>
      </w:r>
    </w:p>
    <w:p>
      <w:pPr>
        <w:spacing w:after="150"/>
      </w:pPr>
      <w:r>
        <w:rPr/>
        <w:t xml:space="preserve">5.3.2 红牛的立体化营销实践分析</w:t>
      </w:r>
    </w:p>
    <w:p>
      <w:pPr>
        <w:spacing w:after="150"/>
      </w:pPr>
      <w:r>
        <w:rPr/>
        <w:t xml:space="preserve">5.3.3 红牛的内容营销策略及成效</w:t>
      </w:r>
    </w:p>
    <w:p>
      <w:pPr>
        <w:spacing w:after="150"/>
      </w:pPr>
      <w:r>
        <w:rPr/>
        <w:t xml:space="preserve">5.3.4 红牛的本地化营销策略介绍</w:t>
      </w:r>
    </w:p>
    <w:p>
      <w:pPr>
        <w:spacing w:after="150"/>
      </w:pPr>
      <w:r>
        <w:rPr/>
        <w:t xml:space="preserve">5.3.5 红牛O2O移动营销策略分析</w:t>
      </w:r>
    </w:p>
    <w:p>
      <w:pPr>
        <w:spacing w:after="150"/>
      </w:pPr>
      <w:r>
        <w:rPr/>
        <w:t xml:space="preserve">5.3.6 红牛电影植入营销策略解析</w:t>
      </w:r>
    </w:p>
    <w:p>
      <w:pPr>
        <w:spacing w:after="150"/>
      </w:pPr>
      <w:r>
        <w:rPr/>
        <w:t xml:space="preserve">5.4 王老吉营销策略分析</w:t>
      </w:r>
    </w:p>
    <w:p>
      <w:pPr>
        <w:spacing w:after="150"/>
      </w:pPr>
      <w:r>
        <w:rPr/>
        <w:t xml:space="preserve">5.4.1 王老吉的营销创新方法</w:t>
      </w:r>
    </w:p>
    <w:p>
      <w:pPr>
        <w:spacing w:after="150"/>
      </w:pPr>
      <w:r>
        <w:rPr/>
        <w:t xml:space="preserve">5.4.2 王老吉媒体组合拳营销</w:t>
      </w:r>
    </w:p>
    <w:p>
      <w:pPr>
        <w:spacing w:after="150"/>
      </w:pPr>
      <w:r>
        <w:rPr/>
        <w:t xml:space="preserve">5.4.3 王老吉的体育营销策略</w:t>
      </w:r>
    </w:p>
    <w:p>
      <w:pPr>
        <w:spacing w:after="150"/>
      </w:pPr>
      <w:r>
        <w:rPr/>
        <w:t xml:space="preserve">5.4.4 王老吉多元化营销策略</w:t>
      </w:r>
    </w:p>
    <w:p>
      <w:pPr>
        <w:spacing w:after="150"/>
      </w:pPr>
      <w:r>
        <w:rPr/>
        <w:t xml:space="preserve">5.4.5 王老吉布局ldquo;互联网+rdquo;营销</w:t>
      </w:r>
    </w:p>
    <w:p>
      <w:pPr>
        <w:spacing w:after="150"/>
      </w:pPr>
      <w:r>
        <w:rPr/>
        <w:t xml:space="preserve">5.4.6 王老吉态度罐换装营销</w:t>
      </w:r>
    </w:p>
    <w:p>
      <w:pPr>
        <w:spacing w:after="150"/>
      </w:pPr>
      <w:r>
        <w:rPr/>
        <w:t xml:space="preserve">5.5 脉动营销策略分析</w:t>
      </w:r>
    </w:p>
    <w:p>
      <w:pPr>
        <w:spacing w:after="150"/>
      </w:pPr>
      <w:r>
        <w:rPr/>
        <w:t xml:space="preserve">5.5.1 脉动饮料市场环境分析</w:t>
      </w:r>
    </w:p>
    <w:p>
      <w:pPr>
        <w:spacing w:after="150"/>
      </w:pPr>
      <w:r>
        <w:rPr/>
        <w:t xml:space="preserve">5.5.2 脉动的内部传播机制</w:t>
      </w:r>
    </w:p>
    <w:p>
      <w:pPr>
        <w:spacing w:after="150"/>
      </w:pPr>
      <w:r>
        <w:rPr/>
        <w:t xml:space="preserve">5.5.3 脉动成功营销策略透析</w:t>
      </w:r>
    </w:p>
    <w:p>
      <w:pPr>
        <w:spacing w:after="150"/>
      </w:pPr>
      <w:r>
        <w:rPr/>
        <w:t xml:space="preserve">5.5.4 脉动打造趣味视频营销</w:t>
      </w:r>
    </w:p>
    <w:p>
      <w:pPr>
        <w:spacing w:after="150"/>
      </w:pPr>
      <w:r>
        <w:rPr/>
        <w:t xml:space="preserve">5.5.5 脉动社交平台互动营销</w:t>
      </w:r>
    </w:p>
    <w:p>
      <w:pPr>
        <w:spacing w:after="150"/>
      </w:pPr>
      <w:r>
        <w:rPr/>
        <w:t xml:space="preserve">5.6 尖叫营销策略分析</w:t>
      </w:r>
    </w:p>
    <w:p>
      <w:pPr>
        <w:spacing w:after="150"/>
      </w:pPr>
      <w:r>
        <w:rPr/>
        <w:t xml:space="preserve">5.6.1 尖叫市场营销创新分析</w:t>
      </w:r>
    </w:p>
    <w:p>
      <w:pPr>
        <w:spacing w:after="150"/>
      </w:pPr>
      <w:r>
        <w:rPr/>
        <w:t xml:space="preserve">5.6.2 尖叫市场营销的ldquo;起伏rdquo;</w:t>
      </w:r>
    </w:p>
    <w:p>
      <w:pPr>
        <w:spacing w:after="150"/>
      </w:pPr>
      <w:r>
        <w:rPr/>
        <w:t xml:space="preserve">5.6.3 尖叫市场营销错位反弹</w:t>
      </w:r>
    </w:p>
    <w:p>
      <w:pPr>
        <w:spacing w:after="150"/>
      </w:pPr>
      <w:r>
        <w:rPr/>
        <w:t xml:space="preserve">5.7 启力营销策略分析</w:t>
      </w:r>
    </w:p>
    <w:p>
      <w:pPr>
        <w:spacing w:after="150"/>
      </w:pPr>
      <w:r>
        <w:rPr/>
        <w:t xml:space="preserve">5.7.1 启力的娱乐营销策略</w:t>
      </w:r>
    </w:p>
    <w:p>
      <w:pPr>
        <w:spacing w:after="150"/>
      </w:pPr>
      <w:r>
        <w:rPr/>
        <w:t xml:space="preserve">5.7.2 启力向体育营销发力</w:t>
      </w:r>
    </w:p>
    <w:p>
      <w:pPr>
        <w:spacing w:after="150"/>
      </w:pPr>
      <w:r>
        <w:rPr/>
        <w:t xml:space="preserve">5.7.3 启力营销弊病分析</w:t>
      </w:r>
    </w:p>
    <w:p>
      <w:pPr>
        <w:spacing w:after="150"/>
      </w:pPr>
      <w:r>
        <w:rPr/>
        <w:t xml:space="preserve">5.7.4 启力营销对策探索</w:t>
      </w:r>
    </w:p>
    <w:p>
      <w:pPr>
        <w:spacing w:after="150"/>
      </w:pPr>
      <w:r>
        <w:rPr/>
        <w:t xml:space="preserve">5.8 佳得乐营销策略分析</w:t>
      </w:r>
    </w:p>
    <w:p>
      <w:pPr>
        <w:spacing w:after="150"/>
      </w:pPr>
      <w:r>
        <w:rPr/>
        <w:t xml:space="preserve">5.8.1 佳得乐中国市场新策略</w:t>
      </w:r>
    </w:p>
    <w:p>
      <w:pPr>
        <w:spacing w:after="150"/>
      </w:pPr>
      <w:r>
        <w:rPr/>
        <w:t xml:space="preserve">5.8.2 佳得乐的体育营销策略</w:t>
      </w:r>
    </w:p>
    <w:p>
      <w:pPr>
        <w:spacing w:after="150"/>
      </w:pPr>
      <w:r>
        <w:rPr/>
        <w:t xml:space="preserve">5.8.3 佳得乐在华的战略失误</w:t>
      </w:r>
    </w:p>
    <w:p>
      <w:pPr>
        <w:spacing w:after="150"/>
      </w:pPr>
      <w:r>
        <w:rPr/>
        <w:t xml:space="preserve">5.8.4 佳得乐本土化策略探讨</w:t>
      </w:r>
    </w:p>
    <w:p>
      <w:pPr>
        <w:spacing w:after="150"/>
      </w:pPr>
      <w:r>
        <w:rPr>
          <w:b w:val="1"/>
          <w:bCs w:val="1"/>
        </w:rPr>
        <w:t xml:space="preserve">第六章 2019-2023年功能饮料主要企业经营分析</w:t>
      </w:r>
    </w:p>
    <w:p>
      <w:pPr>
        <w:spacing w:after="150"/>
      </w:pPr>
      <w:r>
        <w:rPr/>
        <w:t xml:space="preserve">6.1 可口可乐</w:t>
      </w:r>
    </w:p>
    <w:p>
      <w:pPr>
        <w:spacing w:after="150"/>
      </w:pPr>
      <w:r>
        <w:rPr/>
        <w:t xml:space="preserve">6.1.1 公司简介</w:t>
      </w:r>
    </w:p>
    <w:p>
      <w:pPr>
        <w:spacing w:after="150"/>
      </w:pPr>
      <w:r>
        <w:rPr/>
        <w:t xml:space="preserve">6.1.2 2019-2023年可口可乐经营状况分析</w:t>
      </w:r>
    </w:p>
    <w:p>
      <w:pPr>
        <w:spacing w:after="150"/>
      </w:pPr>
      <w:r>
        <w:rPr/>
        <w:t xml:space="preserve">6.1.3 2019-2023年可口可乐经营状况分析</w:t>
      </w:r>
    </w:p>
    <w:p>
      <w:pPr>
        <w:spacing w:after="150"/>
      </w:pPr>
      <w:r>
        <w:rPr/>
        <w:t xml:space="preserve">6.1.4 2019-2023年可口可乐经营状况分析</w:t>
      </w:r>
    </w:p>
    <w:p>
      <w:pPr>
        <w:spacing w:after="150"/>
      </w:pPr>
      <w:r>
        <w:rPr/>
        <w:t xml:space="preserve">6.1.5 可口可乐功能饮料发展情况</w:t>
      </w:r>
    </w:p>
    <w:p>
      <w:pPr>
        <w:spacing w:after="150"/>
      </w:pPr>
      <w:r>
        <w:rPr/>
        <w:t xml:space="preserve">6.2 百事可乐</w:t>
      </w:r>
    </w:p>
    <w:p>
      <w:pPr>
        <w:spacing w:after="150"/>
      </w:pPr>
      <w:r>
        <w:rPr/>
        <w:t xml:space="preserve">6.2.1 公司简介</w:t>
      </w:r>
    </w:p>
    <w:p>
      <w:pPr>
        <w:spacing w:after="150"/>
      </w:pPr>
      <w:r>
        <w:rPr/>
        <w:t xml:space="preserve">6.2.2 2017财年百事可乐经营状况分析</w:t>
      </w:r>
    </w:p>
    <w:p>
      <w:pPr>
        <w:spacing w:after="150"/>
      </w:pPr>
      <w:r>
        <w:rPr/>
        <w:t xml:space="preserve">6.2.3 2019-2023财年百事可乐经营状况分析</w:t>
      </w:r>
    </w:p>
    <w:p>
      <w:pPr>
        <w:spacing w:after="150"/>
      </w:pPr>
      <w:r>
        <w:rPr/>
        <w:t xml:space="preserve">6.2.4 2017财年百事可乐经营状况分析</w:t>
      </w:r>
    </w:p>
    <w:p>
      <w:pPr>
        <w:spacing w:after="150"/>
      </w:pPr>
      <w:r>
        <w:rPr/>
        <w:t xml:space="preserve">6.2.5 百事公司功能饮料发展情况</w:t>
      </w:r>
    </w:p>
    <w:p>
      <w:pPr>
        <w:spacing w:after="150"/>
      </w:pPr>
      <w:r>
        <w:rPr/>
        <w:t xml:space="preserve">6.3 统一企业</w:t>
      </w:r>
    </w:p>
    <w:p>
      <w:pPr>
        <w:spacing w:after="150"/>
      </w:pPr>
      <w:r>
        <w:rPr/>
        <w:t xml:space="preserve">6.3.1 公司简介</w:t>
      </w:r>
    </w:p>
    <w:p>
      <w:pPr>
        <w:spacing w:after="150"/>
      </w:pPr>
      <w:r>
        <w:rPr/>
        <w:t xml:space="preserve">6.3.2 2019-2023年统一企业经营状况分析</w:t>
      </w:r>
    </w:p>
    <w:p>
      <w:pPr>
        <w:spacing w:after="150"/>
      </w:pPr>
      <w:r>
        <w:rPr/>
        <w:t xml:space="preserve">6.3.3 2019-2023年统一企业经营状况分析</w:t>
      </w:r>
    </w:p>
    <w:p>
      <w:pPr>
        <w:spacing w:after="150"/>
      </w:pPr>
      <w:r>
        <w:rPr/>
        <w:t xml:space="preserve">6.3.4 2019-2023年统一企业经营状况分析</w:t>
      </w:r>
    </w:p>
    <w:p>
      <w:pPr>
        <w:spacing w:after="150"/>
      </w:pPr>
      <w:r>
        <w:rPr/>
        <w:t xml:space="preserve">6.3.5 统一企业功能饮料发展情况</w:t>
      </w:r>
    </w:p>
    <w:p>
      <w:pPr>
        <w:spacing w:after="150"/>
      </w:pPr>
      <w:r>
        <w:rPr/>
        <w:t xml:space="preserve">6.4 红牛</w:t>
      </w:r>
    </w:p>
    <w:p>
      <w:pPr>
        <w:spacing w:after="150"/>
      </w:pPr>
      <w:r>
        <w:rPr/>
        <w:t xml:space="preserve">6.4.1 公司简介</w:t>
      </w:r>
    </w:p>
    <w:p>
      <w:pPr>
        <w:spacing w:after="150"/>
      </w:pPr>
      <w:r>
        <w:rPr/>
        <w:t xml:space="preserve">6.4.2 红牛在中国建设新生产基地</w:t>
      </w:r>
    </w:p>
    <w:p>
      <w:pPr>
        <w:spacing w:after="150"/>
      </w:pPr>
      <w:r>
        <w:rPr/>
        <w:t xml:space="preserve">6.4.3 红牛引领中国功能饮料市场的秘诀</w:t>
      </w:r>
    </w:p>
    <w:p>
      <w:pPr>
        <w:spacing w:after="150"/>
      </w:pPr>
      <w:r>
        <w:rPr/>
        <w:t xml:space="preserve">6.4.4 红牛在中国市场的发展前景</w:t>
      </w:r>
    </w:p>
    <w:p>
      <w:pPr>
        <w:spacing w:after="150"/>
      </w:pPr>
      <w:r>
        <w:rPr/>
        <w:t xml:space="preserve">6.5 大冢制药</w:t>
      </w:r>
    </w:p>
    <w:p>
      <w:pPr>
        <w:spacing w:after="150"/>
      </w:pPr>
      <w:r>
        <w:rPr/>
        <w:t xml:space="preserve">6.5.1 公司简介</w:t>
      </w:r>
    </w:p>
    <w:p>
      <w:pPr>
        <w:spacing w:after="150"/>
      </w:pPr>
      <w:r>
        <w:rPr/>
        <w:t xml:space="preserve">6.5.2 宝矿力水特产品介绍</w:t>
      </w:r>
    </w:p>
    <w:p>
      <w:pPr>
        <w:spacing w:after="150"/>
      </w:pPr>
      <w:r>
        <w:rPr/>
        <w:t xml:space="preserve">6.5.3 宝矿力水抢占功能饮料市场</w:t>
      </w:r>
    </w:p>
    <w:p>
      <w:pPr>
        <w:spacing w:after="150"/>
      </w:pPr>
      <w:r>
        <w:rPr/>
        <w:t xml:space="preserve">6.5.4 宝矿力水特热衷于体育营销</w:t>
      </w:r>
    </w:p>
    <w:p>
      <w:pPr>
        <w:spacing w:after="150"/>
      </w:pPr>
      <w:r>
        <w:rPr/>
        <w:t xml:space="preserve">6.6 北京汇源集团</w:t>
      </w:r>
    </w:p>
    <w:p>
      <w:pPr>
        <w:spacing w:after="150"/>
      </w:pPr>
      <w:r>
        <w:rPr/>
        <w:t xml:space="preserve">6.6.1 公司简介</w:t>
      </w:r>
    </w:p>
    <w:p>
      <w:pPr>
        <w:spacing w:after="150"/>
      </w:pPr>
      <w:r>
        <w:rPr/>
        <w:t xml:space="preserve">6.6.2 汇源的静态市场细分策略简析</w:t>
      </w:r>
    </w:p>
    <w:p>
      <w:pPr>
        <w:spacing w:after="150"/>
      </w:pPr>
      <w:r>
        <w:rPr/>
        <w:t xml:space="preserve">6.6.3 汇源大举进军健康饮料市场</w:t>
      </w:r>
    </w:p>
    <w:p>
      <w:pPr>
        <w:spacing w:after="150"/>
      </w:pPr>
      <w:r>
        <w:rPr/>
        <w:t xml:space="preserve">6.6.4 汇源引领健康消费趋势</w:t>
      </w:r>
    </w:p>
    <w:p>
      <w:pPr>
        <w:spacing w:after="150"/>
      </w:pPr>
      <w:r>
        <w:rPr/>
        <w:t xml:space="preserve">6.6.5 汇源进军运动饮料市场</w:t>
      </w:r>
    </w:p>
    <w:p>
      <w:pPr>
        <w:spacing w:after="150"/>
      </w:pPr>
      <w:r>
        <w:rPr/>
        <w:t xml:space="preserve">6.7 杭州娃哈哈</w:t>
      </w:r>
    </w:p>
    <w:p>
      <w:pPr>
        <w:spacing w:after="150"/>
      </w:pPr>
      <w:r>
        <w:rPr/>
        <w:t xml:space="preserve">6.7.1 公司简介</w:t>
      </w:r>
    </w:p>
    <w:p>
      <w:pPr>
        <w:spacing w:after="150"/>
      </w:pPr>
      <w:r>
        <w:rPr/>
        <w:t xml:space="preserve">6.7.2 娃哈哈公司的核心竞争力</w:t>
      </w:r>
    </w:p>
    <w:p>
      <w:pPr>
        <w:spacing w:after="150"/>
      </w:pPr>
      <w:r>
        <w:rPr/>
        <w:t xml:space="preserve">6.7.3 娃哈哈功能饮料新品发展</w:t>
      </w:r>
    </w:p>
    <w:p>
      <w:pPr>
        <w:spacing w:after="150"/>
      </w:pPr>
      <w:r>
        <w:rPr/>
        <w:t xml:space="preserve">6.8 江西润田</w:t>
      </w:r>
    </w:p>
    <w:p>
      <w:pPr>
        <w:spacing w:after="150"/>
      </w:pPr>
      <w:r>
        <w:rPr/>
        <w:t xml:space="preserve">6.8.1 公司简介</w:t>
      </w:r>
    </w:p>
    <w:p>
      <w:pPr>
        <w:spacing w:after="150"/>
      </w:pPr>
      <w:r>
        <w:rPr/>
        <w:t xml:space="preserve">6.8.2 润田功能型饮料市场环境分析</w:t>
      </w:r>
    </w:p>
    <w:p>
      <w:pPr>
        <w:spacing w:after="150"/>
      </w:pPr>
      <w:r>
        <w:rPr/>
        <w:t xml:space="preserve">6.8.3 润田怡冠饮料市场促销手段</w:t>
      </w:r>
    </w:p>
    <w:p>
      <w:pPr>
        <w:spacing w:after="150"/>
      </w:pPr>
      <w:r>
        <w:rPr>
          <w:b w:val="1"/>
          <w:bCs w:val="1"/>
        </w:rPr>
        <w:t xml:space="preserve">第七章 2019-2023年功能饮料市场替代产品的发展状况</w:t>
      </w:r>
    </w:p>
    <w:p>
      <w:pPr>
        <w:spacing w:after="150"/>
      </w:pPr>
      <w:r>
        <w:rPr/>
        <w:t xml:space="preserve">7.1 碳酸饮料</w:t>
      </w:r>
    </w:p>
    <w:p>
      <w:pPr>
        <w:spacing w:after="150"/>
      </w:pPr>
      <w:r>
        <w:rPr/>
        <w:t xml:space="preserve">7.1.1 行业供给现状</w:t>
      </w:r>
    </w:p>
    <w:p>
      <w:pPr>
        <w:spacing w:after="150"/>
      </w:pPr>
      <w:r>
        <w:rPr/>
        <w:t xml:space="preserve">7.1.2 行业规模现状</w:t>
      </w:r>
    </w:p>
    <w:p>
      <w:pPr>
        <w:spacing w:after="150"/>
      </w:pPr>
      <w:r>
        <w:rPr/>
        <w:t xml:space="preserve">7.1.3 市场态势分析</w:t>
      </w:r>
    </w:p>
    <w:p>
      <w:pPr>
        <w:spacing w:after="150"/>
      </w:pPr>
      <w:r>
        <w:rPr/>
        <w:t xml:space="preserve">7.1.4 市场消费分析</w:t>
      </w:r>
    </w:p>
    <w:p>
      <w:pPr>
        <w:spacing w:after="150"/>
      </w:pPr>
      <w:r>
        <w:rPr/>
        <w:t xml:space="preserve">7.2 果汁饮料</w:t>
      </w:r>
    </w:p>
    <w:p>
      <w:pPr>
        <w:spacing w:after="150"/>
      </w:pPr>
      <w:r>
        <w:rPr/>
        <w:t xml:space="preserve">7.2.1 行业重要政策</w:t>
      </w:r>
    </w:p>
    <w:p>
      <w:pPr>
        <w:spacing w:after="150"/>
      </w:pPr>
      <w:r>
        <w:rPr/>
        <w:t xml:space="preserve">7.2.2 行业发展回顾</w:t>
      </w:r>
    </w:p>
    <w:p>
      <w:pPr>
        <w:spacing w:after="150"/>
      </w:pPr>
      <w:r>
        <w:rPr/>
        <w:t xml:space="preserve">7.2.3 行业运行现状</w:t>
      </w:r>
    </w:p>
    <w:p>
      <w:pPr>
        <w:spacing w:after="150"/>
      </w:pPr>
      <w:r>
        <w:rPr/>
        <w:t xml:space="preserve">7.2.5 行业发展建议</w:t>
      </w:r>
    </w:p>
    <w:p>
      <w:pPr>
        <w:spacing w:after="150"/>
      </w:pPr>
      <w:r>
        <w:rPr/>
        <w:t xml:space="preserve">7.2.6 产品发展方向</w:t>
      </w:r>
    </w:p>
    <w:p>
      <w:pPr>
        <w:spacing w:after="150"/>
      </w:pPr>
      <w:r>
        <w:rPr/>
        <w:t xml:space="preserve">7.3 茶饮料</w:t>
      </w:r>
    </w:p>
    <w:p>
      <w:pPr>
        <w:spacing w:after="150"/>
      </w:pPr>
      <w:r>
        <w:rPr/>
        <w:t xml:space="preserve">7.3.1 行业发展现状</w:t>
      </w:r>
    </w:p>
    <w:p>
      <w:pPr>
        <w:spacing w:after="150"/>
      </w:pPr>
      <w:r>
        <w:rPr/>
        <w:t xml:space="preserve">7.3.2 市场格局分析</w:t>
      </w:r>
    </w:p>
    <w:p>
      <w:pPr>
        <w:spacing w:after="150"/>
      </w:pPr>
      <w:r>
        <w:rPr/>
        <w:t xml:space="preserve">7.3.3 市场新势力分析</w:t>
      </w:r>
    </w:p>
    <w:p>
      <w:pPr>
        <w:spacing w:after="150"/>
      </w:pPr>
      <w:r>
        <w:rPr/>
        <w:t xml:space="preserve">7.3.4 市场运行现状</w:t>
      </w:r>
    </w:p>
    <w:p>
      <w:pPr>
        <w:spacing w:after="150"/>
      </w:pPr>
      <w:r>
        <w:rPr/>
        <w:t xml:space="preserve">7.3.5 消费者满意度</w:t>
      </w:r>
    </w:p>
    <w:p>
      <w:pPr>
        <w:spacing w:after="150"/>
      </w:pPr>
      <w:r>
        <w:rPr/>
        <w:t xml:space="preserve">7.3.6 行业SWOT剖析</w:t>
      </w:r>
    </w:p>
    <w:p>
      <w:pPr>
        <w:spacing w:after="150"/>
      </w:pPr>
      <w:r>
        <w:rPr/>
        <w:t xml:space="preserve">7.4 乳饮料</w:t>
      </w:r>
    </w:p>
    <w:p>
      <w:pPr>
        <w:spacing w:after="150"/>
      </w:pPr>
      <w:r>
        <w:rPr/>
        <w:t xml:space="preserve">7.4.1 市场发展概况</w:t>
      </w:r>
    </w:p>
    <w:p>
      <w:pPr>
        <w:spacing w:after="150"/>
      </w:pPr>
      <w:r>
        <w:rPr/>
        <w:t xml:space="preserve">7.4.2 主要品牌发展</w:t>
      </w:r>
    </w:p>
    <w:p>
      <w:pPr>
        <w:spacing w:after="150"/>
      </w:pPr>
      <w:r>
        <w:rPr/>
        <w:t xml:space="preserve">7.4.3 行业经营现状</w:t>
      </w:r>
    </w:p>
    <w:p>
      <w:pPr>
        <w:spacing w:after="150"/>
      </w:pPr>
      <w:r>
        <w:rPr/>
        <w:t xml:space="preserve">7.4.4 细分市场分析</w:t>
      </w:r>
    </w:p>
    <w:p>
      <w:pPr>
        <w:spacing w:after="150"/>
      </w:pPr>
      <w:r>
        <w:rPr/>
        <w:t xml:space="preserve">7.4.5 市场前景广阔</w:t>
      </w:r>
    </w:p>
    <w:p>
      <w:pPr>
        <w:spacing w:after="150"/>
      </w:pPr>
      <w:r>
        <w:rPr/>
        <w:t xml:space="preserve">7.4.6 行业发展趋势</w:t>
      </w:r>
    </w:p>
    <w:p>
      <w:pPr>
        <w:spacing w:after="150"/>
      </w:pPr>
      <w:r>
        <w:rPr/>
        <w:t xml:space="preserve">7.5 包装饮用水</w:t>
      </w:r>
    </w:p>
    <w:p>
      <w:pPr>
        <w:spacing w:after="150"/>
      </w:pPr>
      <w:r>
        <w:rPr/>
        <w:t xml:space="preserve">7.5.1 行业供给态势</w:t>
      </w:r>
    </w:p>
    <w:p>
      <w:pPr>
        <w:spacing w:after="150"/>
      </w:pPr>
      <w:r>
        <w:rPr/>
        <w:t xml:space="preserve">7.5.2 行业生产现状</w:t>
      </w:r>
    </w:p>
    <w:p>
      <w:pPr>
        <w:spacing w:after="150"/>
      </w:pPr>
      <w:r>
        <w:rPr/>
        <w:t xml:space="preserve">7.5.3 行业格局生变</w:t>
      </w:r>
    </w:p>
    <w:p>
      <w:pPr>
        <w:spacing w:after="150"/>
      </w:pPr>
      <w:r>
        <w:rPr/>
        <w:t xml:space="preserve">7.5.4 行业新标出台</w:t>
      </w:r>
    </w:p>
    <w:p>
      <w:pPr>
        <w:spacing w:after="150"/>
      </w:pPr>
      <w:r>
        <w:rPr/>
        <w:t xml:space="preserve">7.5.5 市场潜力看好</w:t>
      </w:r>
    </w:p>
    <w:p>
      <w:pPr>
        <w:spacing w:after="150"/>
      </w:pPr>
      <w:r>
        <w:rPr>
          <w:b w:val="1"/>
          <w:bCs w:val="1"/>
        </w:rPr>
        <w:t xml:space="preserve">第八章 功能饮料市场的前景及趋势分析</w:t>
      </w:r>
    </w:p>
    <w:p>
      <w:pPr>
        <w:spacing w:after="150"/>
      </w:pPr>
      <w:r>
        <w:rPr/>
        <w:t xml:space="preserve">8.1 软饮料行业发展前景分析</w:t>
      </w:r>
    </w:p>
    <w:p>
      <w:pPr>
        <w:spacing w:after="150"/>
      </w:pPr>
      <w:r>
        <w:rPr/>
        <w:t xml:space="preserve">8.1.1 行业未来发展动力</w:t>
      </w:r>
    </w:p>
    <w:p>
      <w:pPr>
        <w:spacing w:after="150"/>
      </w:pPr>
      <w:r>
        <w:rPr/>
        <w:t xml:space="preserve">8.1.2 市场消费潜力分析</w:t>
      </w:r>
    </w:p>
    <w:p>
      <w:pPr>
        <w:spacing w:after="150"/>
      </w:pPr>
      <w:r>
        <w:rPr/>
        <w:t xml:space="preserve">8.1.3 市场发展趋势预测</w:t>
      </w:r>
    </w:p>
    <w:p>
      <w:pPr>
        <w:spacing w:after="150"/>
      </w:pPr>
      <w:r>
        <w:rPr/>
        <w:t xml:space="preserve">8.1.4 市场竞争趋势分析</w:t>
      </w:r>
    </w:p>
    <w:p>
      <w:pPr>
        <w:spacing w:after="150"/>
      </w:pPr>
      <w:r>
        <w:rPr/>
        <w:t xml:space="preserve">8.2 2024-2029年中国功能饮料行业预测分析</w:t>
      </w:r>
    </w:p>
    <w:p>
      <w:pPr>
        <w:spacing w:after="150"/>
      </w:pPr>
      <w:r>
        <w:rPr/>
        <w:t xml:space="preserve">8.2.1 产业发展契机</w:t>
      </w:r>
    </w:p>
    <w:p>
      <w:pPr>
        <w:spacing w:after="150"/>
      </w:pPr>
      <w:r>
        <w:rPr/>
        <w:t xml:space="preserve">8.2.2 行业影响因素</w:t>
      </w:r>
    </w:p>
    <w:p>
      <w:pPr>
        <w:spacing w:after="150"/>
      </w:pPr>
      <w:r>
        <w:rPr/>
        <w:t xml:space="preserve">8.2.3 市场规模预测</w:t>
      </w:r>
    </w:p>
    <w:p>
      <w:pPr>
        <w:spacing w:after="150"/>
      </w:pPr>
      <w:r>
        <w:rPr/>
        <w:t xml:space="preserve">8.2.4 产品产量预测</w:t>
      </w:r>
    </w:p>
    <w:p>
      <w:pPr>
        <w:spacing w:after="150"/>
      </w:pPr>
      <w:r>
        <w:rPr>
          <w:b w:val="1"/>
          <w:bCs w:val="1"/>
        </w:rPr>
        <w:t xml:space="preserve">图表目录</w:t>
      </w:r>
    </w:p>
    <w:p>
      <w:pPr>
        <w:spacing w:after="150"/>
      </w:pPr>
      <w:r>
        <w:rPr/>
        <w:t xml:space="preserve">图表 碳酸饮料的感官指标</w:t>
      </w:r>
    </w:p>
    <w:p>
      <w:pPr>
        <w:spacing w:after="150"/>
      </w:pPr>
      <w:r>
        <w:rPr/>
        <w:t xml:space="preserve">图表 碳酸饮料的理化指标</w:t>
      </w:r>
    </w:p>
    <w:p>
      <w:pPr>
        <w:spacing w:after="150"/>
      </w:pPr>
      <w:r>
        <w:rPr/>
        <w:t xml:space="preserve">图表 各种饮料的糖酸及香精用量</w:t>
      </w:r>
    </w:p>
    <w:p>
      <w:pPr>
        <w:spacing w:after="150"/>
      </w:pPr>
      <w:r>
        <w:rPr/>
        <w:t xml:space="preserve">图表 配料中甜酸比数据</w:t>
      </w:r>
    </w:p>
    <w:p>
      <w:pPr>
        <w:spacing w:after="150"/>
      </w:pPr>
      <w:r>
        <w:rPr/>
        <w:t xml:space="preserve">图表 某种桔子汽水配方设计</w:t>
      </w:r>
    </w:p>
    <w:p>
      <w:pPr>
        <w:spacing w:after="150"/>
      </w:pPr>
      <w:r>
        <w:rPr/>
        <w:t xml:space="preserve">图表 果蔬汁的工艺流程</w:t>
      </w:r>
    </w:p>
    <w:p>
      <w:pPr>
        <w:spacing w:after="150"/>
      </w:pPr>
      <w:r>
        <w:rPr/>
        <w:t xml:space="preserve">图表 果汁的灌装方法、杀菌温度、灌装温度、包装容器、流通温度及货架期</w:t>
      </w:r>
    </w:p>
    <w:p>
      <w:pPr>
        <w:spacing w:after="150"/>
      </w:pPr>
      <w:r>
        <w:rPr/>
        <w:t xml:space="preserve">图表 运动饮料与其它饮料的比较</w:t>
      </w:r>
    </w:p>
    <w:p>
      <w:pPr>
        <w:spacing w:after="150"/>
      </w:pPr>
      <w:r>
        <w:rPr/>
        <w:t xml:space="preserve">图表 2019-2023年全球饮料品牌价值排行榜</w:t>
      </w:r>
    </w:p>
    <w:p>
      <w:pPr>
        <w:spacing w:after="150"/>
      </w:pPr>
      <w:r>
        <w:rPr/>
        <w:t xml:space="preserve">图表 2019-2023年不同年龄段日常饮用饮料占比情况</w:t>
      </w:r>
    </w:p>
    <w:p>
      <w:pPr>
        <w:spacing w:after="150"/>
      </w:pPr>
      <w:r>
        <w:rPr/>
        <w:t xml:space="preserve">图表 2019-2023年中国软饮料行业10大领军企业</w:t>
      </w:r>
    </w:p>
    <w:p>
      <w:pPr>
        <w:spacing w:after="150"/>
      </w:pPr>
      <w:r>
        <w:rPr/>
        <w:t xml:space="preserve">图表 2019-2023年我国软饮料产量增长走势图</w:t>
      </w:r>
    </w:p>
    <w:p>
      <w:pPr>
        <w:spacing w:after="150"/>
      </w:pPr>
      <w:r>
        <w:rPr/>
        <w:t xml:space="preserve">图表 2019-2023年我国软饮料产量分省市统计</w:t>
      </w:r>
    </w:p>
    <w:p>
      <w:pPr>
        <w:spacing w:after="150"/>
      </w:pPr>
      <w:r>
        <w:rPr/>
        <w:t xml:space="preserve">图表 2019-2023年中国软饮料行业产量区域集中度</w:t>
      </w:r>
    </w:p>
    <w:p>
      <w:pPr>
        <w:spacing w:after="150"/>
      </w:pPr>
      <w:r>
        <w:rPr/>
        <w:t xml:space="preserve">图表 2019-2023年我国软饮料产量分省市统计</w:t>
      </w:r>
    </w:p>
    <w:p>
      <w:pPr>
        <w:spacing w:after="150"/>
      </w:pPr>
      <w:r>
        <w:rPr/>
        <w:t xml:space="preserve">图表 2019-2023年我国主要软饮料产量增长情况</w:t>
      </w:r>
    </w:p>
    <w:p>
      <w:pPr>
        <w:spacing w:after="150"/>
      </w:pPr>
      <w:r>
        <w:rPr/>
        <w:t xml:space="preserve">图表 2019-2023年我国软饮料产量分省市统计</w:t>
      </w:r>
    </w:p>
    <w:p>
      <w:pPr>
        <w:spacing w:after="150"/>
      </w:pPr>
      <w:r>
        <w:rPr/>
        <w:t xml:space="preserve">图表 2019-2023年中国软饮料行业市场规模变化趋势</w:t>
      </w:r>
    </w:p>
    <w:p>
      <w:pPr>
        <w:spacing w:after="150"/>
      </w:pPr>
      <w:r>
        <w:rPr/>
        <w:t xml:space="preserve">图表 2019-2023年软饮料市场产品占比情况</w:t>
      </w:r>
    </w:p>
    <w:p>
      <w:pPr>
        <w:spacing w:after="150"/>
      </w:pPr>
      <w:r>
        <w:rPr/>
        <w:t xml:space="preserve">图表 软饮料行业竞争模型</w:t>
      </w:r>
    </w:p>
    <w:p>
      <w:pPr>
        <w:spacing w:after="150"/>
      </w:pPr>
      <w:r>
        <w:rPr/>
        <w:t xml:space="preserve">图表 2019-2023年软饮料行业中标项目统计</w:t>
      </w:r>
    </w:p>
    <w:p>
      <w:pPr>
        <w:spacing w:after="150"/>
      </w:pPr>
      <w:r>
        <w:rPr/>
        <w:t xml:space="preserve">图表 2019-2023年软饮料行业广告投放量对比</w:t>
      </w:r>
    </w:p>
    <w:p>
      <w:pPr>
        <w:spacing w:after="150"/>
      </w:pPr>
      <w:r>
        <w:rPr/>
        <w:t xml:space="preserve">图表 2019-2023年软饮料行业五大媒体到达率</w:t>
      </w:r>
    </w:p>
    <w:p>
      <w:pPr>
        <w:spacing w:after="150"/>
      </w:pPr>
      <w:r>
        <w:rPr/>
        <w:t xml:space="preserve">图表 2019-2023年软饮料行业媒介选择对比</w:t>
      </w:r>
    </w:p>
    <w:p>
      <w:pPr>
        <w:spacing w:after="150"/>
      </w:pPr>
      <w:r>
        <w:rPr/>
        <w:t xml:space="preserve">图表 2019-2023年软饮料行业TOP5子行业广告投放占比</w:t>
      </w:r>
    </w:p>
    <w:p>
      <w:pPr>
        <w:spacing w:after="150"/>
      </w:pPr>
      <w:r>
        <w:rPr/>
        <w:t xml:space="preserve">图表 2019-2023年软饮料品牌广告投资费用</w:t>
      </w:r>
    </w:p>
    <w:p>
      <w:pPr>
        <w:spacing w:after="150"/>
      </w:pPr>
      <w:r>
        <w:rPr/>
        <w:t xml:space="preserve">图表 2019-2023年奶类饮品子行业媒介级别选择对比</w:t>
      </w:r>
    </w:p>
    <w:p>
      <w:pPr>
        <w:spacing w:after="150"/>
      </w:pPr>
      <w:r>
        <w:rPr/>
        <w:t xml:space="preserve">图表 2019-2023年奶类饮品广告投资费用</w:t>
      </w:r>
    </w:p>
    <w:p>
      <w:pPr>
        <w:spacing w:after="150"/>
      </w:pPr>
      <w:r>
        <w:rPr/>
        <w:t xml:space="preserve">图表 2019-2023年茶饮料子行业媒介级别选择对比</w:t>
      </w:r>
    </w:p>
    <w:p>
      <w:pPr>
        <w:spacing w:after="150"/>
      </w:pPr>
      <w:r>
        <w:rPr/>
        <w:t xml:space="preserve">图表 2019-2023年茶饮料品牌广告投资费用</w:t>
      </w:r>
    </w:p>
    <w:p>
      <w:pPr>
        <w:spacing w:after="150"/>
      </w:pPr>
      <w:r>
        <w:rPr/>
        <w:t xml:space="preserve">图表 2019-2023年果蔬汁饮料品牌广告投资费用</w:t>
      </w:r>
    </w:p>
    <w:p>
      <w:pPr>
        <w:spacing w:after="150"/>
      </w:pPr>
      <w:r>
        <w:rPr/>
        <w:t xml:space="preserve">图表 2019-2023年植物蛋白饮料品牌广告投资费用</w:t>
      </w:r>
    </w:p>
    <w:p>
      <w:pPr>
        <w:spacing w:after="150"/>
      </w:pPr>
      <w:r>
        <w:rPr/>
        <w:t xml:space="preserve">图表 2019-2023年碳酸饮料子行业广告投放量对比</w:t>
      </w:r>
    </w:p>
    <w:p>
      <w:pPr>
        <w:spacing w:after="150"/>
      </w:pPr>
      <w:r>
        <w:rPr/>
        <w:t xml:space="preserve">图表 2019-2023年碳酸饮料品牌广告投资费用</w:t>
      </w:r>
    </w:p>
    <w:p>
      <w:pPr>
        <w:spacing w:after="150"/>
      </w:pPr>
      <w:r>
        <w:rPr/>
        <w:t xml:space="preserve">图表 2019-2023年矿泉水品牌广告投资费用</w:t>
      </w:r>
    </w:p>
    <w:p>
      <w:pPr>
        <w:spacing w:after="150"/>
      </w:pPr>
      <w:r>
        <w:rPr/>
        <w:t xml:space="preserve">图表 2019-2023年咖啡饮料品牌广告投资费用</w:t>
      </w:r>
    </w:p>
    <w:p>
      <w:pPr>
        <w:spacing w:after="150"/>
      </w:pPr>
      <w:r>
        <w:rPr/>
        <w:t xml:space="preserve">图表 2019-2023年各类软饮料广告投资规模</w:t>
      </w:r>
    </w:p>
    <w:p>
      <w:pPr>
        <w:spacing w:after="150"/>
      </w:pPr>
      <w:r>
        <w:rPr/>
        <w:t xml:space="preserve">图表 消费者对饮料细分市场的心理</w:t>
      </w:r>
    </w:p>
    <w:p>
      <w:pPr>
        <w:spacing w:after="150"/>
      </w:pPr>
      <w:r>
        <w:rPr/>
        <w:t xml:space="preserve">图表 2019-2023年功能饮料子行业广告投放量对比</w:t>
      </w:r>
    </w:p>
    <w:p>
      <w:pPr>
        <w:spacing w:after="150"/>
      </w:pPr>
      <w:r>
        <w:rPr/>
        <w:t xml:space="preserve">图表 2019-2023年功能饮料品牌广告投资费用</w:t>
      </w:r>
    </w:p>
    <w:p>
      <w:pPr>
        <w:spacing w:after="150"/>
      </w:pPr>
      <w:r>
        <w:rPr/>
        <w:t xml:space="preserve">图表 2019-2023年功能饮料行业上榜品牌C-BPI得分</w:t>
      </w:r>
    </w:p>
    <w:p>
      <w:pPr>
        <w:spacing w:after="150"/>
      </w:pPr>
      <w:r>
        <w:rPr/>
        <w:t xml:space="preserve">图表 2019-2023年功能饮料行业上榜品牌排名变化</w:t>
      </w:r>
    </w:p>
    <w:p>
      <w:pPr>
        <w:spacing w:after="150"/>
      </w:pPr>
      <w:r>
        <w:rPr/>
        <w:t xml:space="preserve">图表 2019-2023年中国功能饮料行业上榜品牌趋势分析</w:t>
      </w:r>
    </w:p>
    <w:p>
      <w:pPr>
        <w:spacing w:after="150"/>
      </w:pPr>
      <w:r>
        <w:rPr/>
        <w:t xml:space="preserve">图表 2019-2023年C-BPI功能饮料行业细分指标</w:t>
      </w:r>
    </w:p>
    <w:p>
      <w:pPr>
        <w:spacing w:after="150"/>
      </w:pPr>
      <w:r>
        <w:rPr/>
        <w:t xml:space="preserve">图表 运动饮料市场消费者购买普及率</w:t>
      </w:r>
    </w:p>
    <w:p>
      <w:pPr>
        <w:spacing w:after="150"/>
      </w:pPr>
      <w:r>
        <w:rPr/>
        <w:t xml:space="preserve">图表 我国运动饮料市场消费者购买考虑因素</w:t>
      </w:r>
    </w:p>
    <w:p>
      <w:pPr>
        <w:spacing w:after="150"/>
      </w:pPr>
      <w:r>
        <w:rPr/>
        <w:t xml:space="preserve">图表 我国运动饮料市场消费者购买频率</w:t>
      </w:r>
    </w:p>
    <w:p>
      <w:pPr>
        <w:spacing w:after="150"/>
      </w:pPr>
      <w:r>
        <w:rPr/>
        <w:t xml:space="preserve">图表 我国运动饮料购买场所</w:t>
      </w:r>
    </w:p>
    <w:p>
      <w:pPr>
        <w:spacing w:after="150"/>
      </w:pPr>
      <w:r>
        <w:rPr/>
        <w:t xml:space="preserve">图表 我国运动饮料消费者购买价格</w:t>
      </w:r>
    </w:p>
    <w:p>
      <w:pPr>
        <w:spacing w:after="150"/>
      </w:pPr>
      <w:r>
        <w:rPr/>
        <w:t xml:space="preserve">图表 我国运动饮料消费者购买类型</w:t>
      </w:r>
    </w:p>
    <w:p>
      <w:pPr>
        <w:spacing w:after="150"/>
      </w:pPr>
      <w:r>
        <w:rPr/>
        <w:t xml:space="preserve">图表 2019-2023年含乳及植物蛋白饮料行业企业数量</w:t>
      </w:r>
    </w:p>
    <w:p>
      <w:pPr>
        <w:spacing w:after="150"/>
      </w:pPr>
      <w:r>
        <w:rPr/>
        <w:t xml:space="preserve">图表 2019-2023年含乳及植物蛋白饮料行业毛利率及利润率情况</w:t>
      </w:r>
    </w:p>
    <w:p>
      <w:pPr>
        <w:spacing w:after="150"/>
      </w:pPr>
      <w:r>
        <w:rPr/>
        <w:t xml:space="preserve">图表 2019-2023年植物蛋白饮料行业主要参与者规模</w:t>
      </w:r>
    </w:p>
    <w:p>
      <w:pPr>
        <w:spacing w:after="150"/>
      </w:pPr>
      <w:r>
        <w:rPr/>
        <w:t xml:space="preserve">图表 植物蛋白饮料主要参与者企业战略</w:t>
      </w:r>
    </w:p>
    <w:p>
      <w:pPr>
        <w:spacing w:after="150"/>
      </w:pPr>
      <w:r>
        <w:rPr/>
        <w:t xml:space="preserve">图表 按市场类型对植物蛋白饮料细分行业的划分</w:t>
      </w:r>
    </w:p>
    <w:p>
      <w:pPr>
        <w:spacing w:after="150"/>
      </w:pPr>
      <w:r>
        <w:rPr/>
        <w:t xml:space="preserve">图表 核桃露行业主要公司</w:t>
      </w:r>
    </w:p>
    <w:p>
      <w:pPr>
        <w:spacing w:after="150"/>
      </w:pPr>
      <w:r>
        <w:rPr/>
        <w:t xml:space="preserve">图表 植物蛋白饮料各龙头企业产品定位</w:t>
      </w:r>
    </w:p>
    <w:p>
      <w:pPr>
        <w:spacing w:after="150"/>
      </w:pPr>
      <w:r>
        <w:rPr/>
        <w:t xml:space="preserve">图表 2019-2023年可口可乐综合收益表</w:t>
      </w:r>
    </w:p>
    <w:p>
      <w:pPr>
        <w:spacing w:after="150"/>
      </w:pPr>
      <w:r>
        <w:rPr/>
        <w:t xml:space="preserve">图表 2019-2023年可口可乐不同地区销售情况表</w:t>
      </w:r>
    </w:p>
    <w:p>
      <w:pPr>
        <w:spacing w:after="150"/>
      </w:pPr>
      <w:r>
        <w:rPr/>
        <w:t xml:space="preserve">图表 2019-2023年可口可乐综合收益表</w:t>
      </w:r>
    </w:p>
    <w:p>
      <w:pPr>
        <w:spacing w:after="150"/>
      </w:pPr>
      <w:r>
        <w:rPr/>
        <w:t xml:space="preserve">图表 2019-2023年可口可乐不同地区销售情况表</w:t>
      </w:r>
    </w:p>
    <w:p>
      <w:pPr>
        <w:spacing w:after="150"/>
      </w:pPr>
      <w:r>
        <w:rPr/>
        <w:t xml:space="preserve">图表 2019-2023年可口可乐综合收益表</w:t>
      </w:r>
    </w:p>
    <w:p>
      <w:pPr>
        <w:spacing w:after="150"/>
      </w:pPr>
      <w:r>
        <w:rPr/>
        <w:t xml:space="preserve">图表 2019-2023年财年百事可乐综合收益表</w:t>
      </w:r>
    </w:p>
    <w:p>
      <w:pPr>
        <w:spacing w:after="150"/>
      </w:pPr>
      <w:r>
        <w:rPr/>
        <w:t xml:space="preserve">图表 2019-2023年财年百事可乐收入分地区资料</w:t>
      </w:r>
    </w:p>
    <w:p>
      <w:pPr>
        <w:spacing w:after="150"/>
      </w:pPr>
      <w:r>
        <w:rPr/>
        <w:t xml:space="preserve">图表 2019-2023财年百事可乐综合收益表</w:t>
      </w:r>
    </w:p>
    <w:p>
      <w:pPr>
        <w:spacing w:after="150"/>
      </w:pPr>
      <w:r>
        <w:rPr/>
        <w:t xml:space="preserve">图表 2019-2023财年百事可乐收入分地区资料</w:t>
      </w:r>
    </w:p>
    <w:p>
      <w:pPr>
        <w:spacing w:after="150"/>
      </w:pPr>
      <w:r>
        <w:rPr/>
        <w:t xml:space="preserve">图表 2019-2023财年百事可乐综合收益表</w:t>
      </w:r>
    </w:p>
    <w:p>
      <w:pPr>
        <w:spacing w:after="150"/>
      </w:pPr>
      <w:r>
        <w:rPr/>
        <w:t xml:space="preserve">图表 2019-2023财年百事可乐收入分地区资料</w:t>
      </w:r>
    </w:p>
    <w:p>
      <w:pPr>
        <w:spacing w:after="150"/>
      </w:pPr>
      <w:r>
        <w:rPr/>
        <w:t xml:space="preserve">图表 2019-2023年统一企业综合收益表</w:t>
      </w:r>
    </w:p>
    <w:p>
      <w:pPr>
        <w:spacing w:after="150"/>
      </w:pPr>
      <w:r>
        <w:rPr/>
        <w:t xml:space="preserve">图表 2019-2023年统一企业收入分产品资料</w:t>
      </w:r>
    </w:p>
    <w:p>
      <w:pPr>
        <w:spacing w:after="150"/>
      </w:pPr>
      <w:r>
        <w:rPr/>
        <w:t xml:space="preserve">图表 2019-2023年统一企业综合收益表</w:t>
      </w:r>
    </w:p>
    <w:p>
      <w:pPr>
        <w:spacing w:after="150"/>
      </w:pPr>
      <w:r>
        <w:rPr/>
        <w:t xml:space="preserve">图表 2019-2023年统一企业收入分产品资料</w:t>
      </w:r>
    </w:p>
    <w:p>
      <w:pPr>
        <w:spacing w:after="150"/>
      </w:pPr>
      <w:r>
        <w:rPr/>
        <w:t xml:space="preserve">图表 2019-2023年统一企业综合收益表</w:t>
      </w:r>
    </w:p>
    <w:p>
      <w:pPr>
        <w:spacing w:after="150"/>
      </w:pPr>
      <w:r>
        <w:rPr/>
        <w:t xml:space="preserve">图表 2019-2023年统一企业收入分产品资料</w:t>
      </w:r>
    </w:p>
    <w:p>
      <w:pPr>
        <w:spacing w:after="150"/>
      </w:pPr>
      <w:r>
        <w:rPr/>
        <w:t xml:space="preserve">图表 2019-2023年中国碳酸饮料产量分省市统计</w:t>
      </w:r>
    </w:p>
    <w:p>
      <w:pPr>
        <w:spacing w:after="150"/>
      </w:pPr>
      <w:r>
        <w:rPr/>
        <w:t xml:space="preserve">图表 2019-2023年中国碳酸饮料行业产量区域集中度</w:t>
      </w:r>
    </w:p>
    <w:p>
      <w:pPr>
        <w:spacing w:after="150"/>
      </w:pPr>
      <w:r>
        <w:rPr/>
        <w:t xml:space="preserve">图表 2019-2023年中国碳酸饮料产量分省市统计</w:t>
      </w:r>
    </w:p>
    <w:p>
      <w:pPr>
        <w:spacing w:after="150"/>
      </w:pPr>
      <w:r>
        <w:rPr/>
        <w:t xml:space="preserve">图表 2019-2023年中国碳酸饮料产量分省市统计</w:t>
      </w:r>
    </w:p>
    <w:p>
      <w:pPr>
        <w:spacing w:after="150"/>
      </w:pPr>
      <w:r>
        <w:rPr/>
        <w:t xml:space="preserve">图表 2019-2023年全国碳酸饮料产量区域集中度</w:t>
      </w:r>
    </w:p>
    <w:p>
      <w:pPr>
        <w:spacing w:after="150"/>
      </w:pPr>
      <w:r>
        <w:rPr/>
        <w:t xml:space="preserve">图表 2019-2023年中国碳酸饮料制造行业总资产及营收情况</w:t>
      </w:r>
    </w:p>
    <w:p>
      <w:pPr>
        <w:spacing w:after="150"/>
      </w:pPr>
      <w:r>
        <w:rPr/>
        <w:t xml:space="preserve">图表 2019-2023年中国果菜汁及果菜汁饮料制造行业总资产及营收情况</w:t>
      </w:r>
    </w:p>
    <w:p>
      <w:pPr>
        <w:spacing w:after="150"/>
      </w:pPr>
      <w:r>
        <w:rPr/>
        <w:t xml:space="preserve">图表 茶饮料业的优势分析mdash;mdash;基于波特的ldquo;五力模型rdquo;框架</w:t>
      </w:r>
    </w:p>
    <w:p>
      <w:pPr>
        <w:spacing w:after="150"/>
      </w:pPr>
      <w:r>
        <w:rPr/>
        <w:t xml:space="preserve">图表 茶饮料业的劣势分析mdash;mdash;基于波特的ldquo;五力模型rdquo;框架</w:t>
      </w:r>
    </w:p>
    <w:p>
      <w:pPr>
        <w:spacing w:after="150"/>
      </w:pPr>
      <w:r>
        <w:rPr/>
        <w:t xml:space="preserve">图表 茶饮料产业核心竞争力SWOT分析</w:t>
      </w:r>
    </w:p>
    <w:p>
      <w:pPr>
        <w:spacing w:after="150"/>
      </w:pPr>
      <w:r>
        <w:rPr/>
        <w:t xml:space="preserve">图表 营养快线与果粒奶优的对比分析</w:t>
      </w:r>
    </w:p>
    <w:p>
      <w:pPr>
        <w:spacing w:after="150"/>
      </w:pPr>
      <w:r>
        <w:rPr/>
        <w:t xml:space="preserve">图表 2019-2023年中国含乳饮料和植物蛋白饮料制造行业规模以上企业数量变动趋势</w:t>
      </w:r>
    </w:p>
    <w:p>
      <w:pPr>
        <w:spacing w:after="150"/>
      </w:pPr>
      <w:r>
        <w:rPr/>
        <w:t xml:space="preserve">图表 2019-2023年中国含乳饮料和植物蛋白饮料制造行业总资产及营收概况</w:t>
      </w:r>
    </w:p>
    <w:p>
      <w:pPr>
        <w:spacing w:after="150"/>
      </w:pPr>
      <w:r>
        <w:rPr/>
        <w:t xml:space="preserve">图表 2019-2023年我国含乳饮料和植物蛋白饮料制造行业三费概况</w:t>
      </w:r>
    </w:p>
    <w:p>
      <w:pPr>
        <w:spacing w:after="150"/>
      </w:pPr>
      <w:r>
        <w:rPr/>
        <w:t xml:space="preserve">图表 2019-2023年我国含乳饮料和植物蛋白饮料制造行业效益变化</w:t>
      </w:r>
    </w:p>
    <w:p>
      <w:pPr>
        <w:spacing w:after="150"/>
      </w:pPr>
      <w:r>
        <w:rPr/>
        <w:t xml:space="preserve">图表 2019-2023年中国包装饮用水类产量数据</w:t>
      </w:r>
    </w:p>
    <w:p>
      <w:pPr>
        <w:spacing w:after="150"/>
      </w:pPr>
      <w:r>
        <w:rPr/>
        <w:t xml:space="preserve">图表 2019-2023年中国包装饮用水类产量数据</w:t>
      </w:r>
    </w:p>
    <w:p>
      <w:pPr>
        <w:spacing w:after="150"/>
      </w:pPr>
      <w:r>
        <w:rPr/>
        <w:t xml:space="preserve">图表 2019-2023年中国包装饮用水产量月度增长情况</w:t>
      </w:r>
    </w:p>
    <w:p>
      <w:pPr>
        <w:spacing w:after="150"/>
      </w:pPr>
      <w:r>
        <w:rPr/>
        <w:t xml:space="preserve">图表 2019-2023年中国包装饮用水类产量分省市统计</w:t>
      </w:r>
    </w:p>
    <w:p>
      <w:pPr>
        <w:spacing w:after="150"/>
      </w:pPr>
      <w:r>
        <w:rPr/>
        <w:t xml:space="preserve">图表 2019-2023年中国包装饮用水类产量分省市统计</w:t>
      </w:r>
    </w:p>
    <w:p>
      <w:pPr>
        <w:spacing w:after="150"/>
      </w:pPr>
      <w:r>
        <w:rPr/>
        <w:t xml:space="preserve">图表 2019-2023年中国包装饮用水类产量分省市统计</w:t>
      </w:r>
    </w:p>
    <w:p>
      <w:pPr>
        <w:spacing w:after="150"/>
      </w:pPr>
      <w:r>
        <w:rPr/>
        <w:t xml:space="preserve">图表 2019-2023年中国国民收入水平增长情况</w:t>
      </w:r>
    </w:p>
    <w:p>
      <w:pPr>
        <w:spacing w:after="150"/>
      </w:pPr>
      <w:r>
        <w:rPr/>
        <w:t xml:space="preserve">图表 2019-2023年国民收入水平与GDP增速对比</w:t>
      </w:r>
    </w:p>
    <w:p>
      <w:pPr>
        <w:spacing w:after="150"/>
      </w:pPr>
      <w:r>
        <w:rPr/>
        <w:t xml:space="preserve">图表 2019-2023年我国居民软饮料年人均消费量情况</w:t>
      </w:r>
    </w:p>
    <w:p>
      <w:pPr>
        <w:spacing w:after="150"/>
      </w:pPr>
      <w:r>
        <w:rPr/>
        <w:t xml:space="preserve">图表 2024-2029年中国功能饮料市场规模预测</w:t>
      </w:r>
    </w:p>
    <w:p>
      <w:pPr>
        <w:spacing w:after="150"/>
      </w:pPr>
      <w:r>
        <w:rPr/>
        <w:t xml:space="preserve">图表 2024-2029年中国功能饮料产量预测</w:t>
      </w:r>
    </w:p>
    <w:p>
      <w:pPr>
        <w:spacing w:after="150"/>
      </w:pPr>
      <w:r>
        <w:rPr/>
        <w:t xml:space="preserve">图表 运动饮料理化指标</w:t>
      </w:r>
    </w:p>
    <w:p>
      <w:pPr>
        <w:spacing w:after="150"/>
      </w:pPr>
      <w:r>
        <w:rPr/>
        <w:t xml:space="preserve">图表 饮料生产基本技术指标或要求</w:t>
      </w:r>
    </w:p>
    <w:p>
      <w:pPr>
        <w:spacing w:after="150"/>
      </w:pPr>
      <w:r>
        <w:rPr/>
        <w:t xml:space="preserve">图表 饮料分类一览表</w:t>
      </w:r>
    </w:p>
    <w:p>
      <w:pPr>
        <w:spacing w:after="150"/>
      </w:pPr>
      <w:r>
        <w:rPr/>
        <w:t xml:space="preserve">图表 饮料基本技术要求</w:t>
      </w:r>
    </w:p>
    <w:p>
      <w:pPr>
        <w:spacing w:after="150"/>
      </w:pPr>
      <w:r>
        <w:rPr/>
        <w:t xml:space="preserve">图表 饮料分类一览表(新)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2024-2029年中国功能饮料行业竞争格局与投资价值研究咨询报告</dc:title>
  <dc:description>2024-2029年中国功能饮料行业竞争格局与投资价值研究咨询报告</dc:description>
  <dc:subject>2024-2029年中国功能饮料行业竞争格局与投资价值研究咨询报告</dc:subject>
  <cp:keywords>研究报告</cp:keywords>
  <cp:category>研究报告</cp:category>
  <cp:lastModifiedBy>北京中道泰和信息咨询有限公司</cp:lastModifiedBy>
  <dcterms:created xsi:type="dcterms:W3CDTF">2024-01-23T23:21:27+08:00</dcterms:created>
  <dcterms:modified xsi:type="dcterms:W3CDTF">2024-01-23T23:21:27+08:00</dcterms:modified>
</cp:coreProperties>
</file>

<file path=docProps/custom.xml><?xml version="1.0" encoding="utf-8"?>
<Properties xmlns="http://schemas.openxmlformats.org/officeDocument/2006/custom-properties" xmlns:vt="http://schemas.openxmlformats.org/officeDocument/2006/docPropsVTypes"/>
</file>