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2026-2031年电力工程产业竞争格局分析与投资风险预测报告</w:t>
      </w:r>
    </w:p>
    <w:p>
      <w:pPr>
        <w:spacing w:after="150"/>
      </w:pPr>
      <w:r>
        <w:rPr>
          <w:b w:val="1"/>
          <w:bCs w:val="1"/>
        </w:rPr>
        <w:t xml:space="preserve">报告简介</w:t>
      </w:r>
    </w:p>
    <w:p>
      <w:pPr>
        <w:spacing w:after="150"/>
      </w:pPr>
      <w:r>
        <w:rPr/>
        <w:t xml:space="preserve">电力工程(Electric Power Engineering)，即与电能的生产、输送、分配有关的工程，广义上还包括把电作为动力和能源在多种领域中应用的工程。</w:t>
      </w:r>
    </w:p>
    <w:p>
      <w:pPr>
        <w:spacing w:after="150"/>
      </w:pPr>
      <w:r>
        <w:rPr/>
        <w:t xml:space="preserve">国务院《能源发展战略行动计划(2014-2020)》明确提出积极开发水电，大力发展风电，加快发展太阳能发电，转变能源发展方式，调整优化能源结构。预计未来几年火电建设工程将会有所下降，风电、水电、核电建设工程将有所上升。在走出去方面，国际工程承包市场潜力巨大，但竞争将更加复杂，各国对区域性目标市场的争夺将日益激烈。老牌欧洲承包商携技术、管理优势重返发展中国家市场，新兴国家承包商在局部市场激烈竞争，国内承包企业在国际市场的竞争也日趋激烈，国际市场特别是发展中国家市场将逐步转变为完全竞争市场，利润空间将逐渐减小。同时业主对工程承包企业的资源整合能力、项目运作能力、履约能力、工程质量、生态环保等提出了更高的要求。只有顺应市场需求，及时调整经营策略，加速改革升级，在行业升级转型中赢得主动和先机。除了走出去之外，我国电力工程未来的增长点还主要在于风电等新能源电力工程方面，这些需要现有企业特别关注。</w:t>
      </w:r>
    </w:p>
    <w:p>
      <w:pPr>
        <w:spacing w:after="150"/>
      </w:pPr>
      <w:r>
        <w:rPr/>
        <w:t xml:space="preserve">本研究咨询报告由中道泰和咨询公司领衔撰写，在大量周密的市场调研基础上，主要依据了国家统计局、国家商务部、国家能源局、国家发改委、国家经济信息中心、国务院发展研究中心、全国商业信息中心、中国经济景气监测中心、51行业报告网、全国及海外多种相关报纸杂志的基础信息等公布和提供的大量资料和数据，客观、多角度地对中国电力工程市场进行了分析研究。报告在总结中国电力工程发展历程的基础上，结合新时期的各方面因素，对中国电力工程的发展趋势给予了细致和审慎的预测论证。报告资料详实，图表丰富，既有深入的分析，又有直观的比较，为电力工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世界电力工程行业发展情况分析 1</w:t>
      </w:r>
    </w:p>
    <w:p>
      <w:pPr>
        <w:spacing w:before="75" w:after="0"/>
      </w:pPr>
      <w:r>
        <w:rPr/>
        <w:t xml:space="preserve">第一节 世界电力工程行业分析 1</w:t>
      </w:r>
    </w:p>
    <w:p>
      <w:pPr>
        <w:spacing w:before="75" w:after="0"/>
      </w:pPr>
      <w:r>
        <w:rPr/>
        <w:t xml:space="preserve">一、世界电力工程行业特点 1</w:t>
      </w:r>
    </w:p>
    <w:p>
      <w:pPr>
        <w:spacing w:before="75" w:after="0"/>
      </w:pPr>
      <w:r>
        <w:rPr/>
        <w:t xml:space="preserve">二、世界电力工程行业动态 2</w:t>
      </w:r>
    </w:p>
    <w:p>
      <w:pPr>
        <w:spacing w:before="75" w:after="0"/>
      </w:pPr>
      <w:r>
        <w:rPr/>
        <w:t xml:space="preserve">第二节 世界电力工程市场分析 5</w:t>
      </w:r>
    </w:p>
    <w:p>
      <w:pPr>
        <w:spacing w:before="75" w:after="0"/>
      </w:pPr>
      <w:r>
        <w:rPr/>
        <w:t xml:space="preserve">一、世界电力工程消费情况 5</w:t>
      </w:r>
    </w:p>
    <w:p>
      <w:pPr>
        <w:spacing w:before="75" w:after="0"/>
      </w:pPr>
      <w:r>
        <w:rPr/>
        <w:t xml:space="preserve">二、世界电力工程消费结构 6</w:t>
      </w:r>
    </w:p>
    <w:p>
      <w:pPr>
        <w:spacing w:before="75" w:after="0"/>
      </w:pPr>
      <w:r>
        <w:rPr/>
        <w:t xml:space="preserve">三、世界电力价格分析 7</w:t>
      </w:r>
    </w:p>
    <w:p>
      <w:pPr>
        <w:spacing w:before="75" w:after="0"/>
      </w:pPr>
      <w:r>
        <w:rPr/>
        <w:t xml:space="preserve">第三节 2021-2026年中外电力工程市场对比 8</w:t>
      </w:r>
    </w:p>
    <w:p>
      <w:pPr>
        <w:spacing w:before="75" w:after="0"/>
      </w:pPr>
      <w:r>
        <w:rPr>
          <w:b w:val="1"/>
          <w:bCs w:val="1"/>
        </w:rPr>
        <w:t xml:space="preserve">第二章 中国电力工程行业供给情况分析及趋势 10</w:t>
      </w:r>
    </w:p>
    <w:p>
      <w:pPr>
        <w:spacing w:before="75" w:after="0"/>
      </w:pPr>
      <w:r>
        <w:rPr/>
        <w:t xml:space="preserve">第一节 2021-2026年中国电力工程行业市场供给分析 10</w:t>
      </w:r>
    </w:p>
    <w:p>
      <w:pPr>
        <w:spacing w:before="75" w:after="0"/>
      </w:pPr>
      <w:r>
        <w:rPr/>
        <w:t xml:space="preserve">一、电力工程整体供给情况分析 10</w:t>
      </w:r>
    </w:p>
    <w:p>
      <w:pPr>
        <w:spacing w:before="75" w:after="0"/>
      </w:pPr>
      <w:r>
        <w:rPr/>
        <w:t xml:space="preserve">二、电力工程重点区域供给分析 10</w:t>
      </w:r>
    </w:p>
    <w:p>
      <w:pPr>
        <w:spacing w:before="75" w:after="0"/>
      </w:pPr>
      <w:r>
        <w:rPr/>
        <w:t xml:space="preserve">第二节 电力工程行业供给关系因素分析 12</w:t>
      </w:r>
    </w:p>
    <w:p>
      <w:pPr>
        <w:spacing w:before="75" w:after="0"/>
      </w:pPr>
      <w:r>
        <w:rPr/>
        <w:t xml:space="preserve">一、需求变化因素 12</w:t>
      </w:r>
    </w:p>
    <w:p>
      <w:pPr>
        <w:spacing w:before="75" w:after="0"/>
      </w:pPr>
      <w:r>
        <w:rPr/>
        <w:t xml:space="preserve">二、原料供给状况 13</w:t>
      </w:r>
    </w:p>
    <w:p>
      <w:pPr>
        <w:spacing w:before="75" w:after="0"/>
      </w:pPr>
      <w:r>
        <w:rPr/>
        <w:t xml:space="preserve">三、技术水平提高 15</w:t>
      </w:r>
    </w:p>
    <w:p>
      <w:pPr>
        <w:spacing w:before="75" w:after="0"/>
      </w:pPr>
      <w:r>
        <w:rPr/>
        <w:t xml:space="preserve">四、政策变动因素 16</w:t>
      </w:r>
    </w:p>
    <w:p>
      <w:pPr>
        <w:spacing w:before="75" w:after="0"/>
      </w:pPr>
      <w:r>
        <w:rPr/>
        <w:t xml:space="preserve">第三节 2026-2031年中国电力工程行业市场供给趋势 18</w:t>
      </w:r>
    </w:p>
    <w:p>
      <w:pPr>
        <w:spacing w:before="75" w:after="0"/>
      </w:pPr>
      <w:r>
        <w:rPr/>
        <w:t xml:space="preserve">一、电力工程整体供给情况趋势分析 18</w:t>
      </w:r>
    </w:p>
    <w:p>
      <w:pPr>
        <w:spacing w:before="75" w:after="0"/>
      </w:pPr>
      <w:r>
        <w:rPr/>
        <w:t xml:space="preserve">二、电力工程重点区域供给趋势分析 18</w:t>
      </w:r>
    </w:p>
    <w:p>
      <w:pPr>
        <w:spacing w:before="75" w:after="0"/>
      </w:pPr>
      <w:r>
        <w:rPr/>
        <w:t xml:space="preserve">三、影响未来电力工程供给的因素分析 19</w:t>
      </w:r>
    </w:p>
    <w:p>
      <w:pPr>
        <w:spacing w:before="75" w:after="0"/>
      </w:pPr>
      <w:r>
        <w:rPr>
          <w:b w:val="1"/>
          <w:bCs w:val="1"/>
        </w:rPr>
        <w:t xml:space="preserve">第三章 电力工程行业宏观经济环境分析 20</w:t>
      </w:r>
    </w:p>
    <w:p>
      <w:pPr>
        <w:spacing w:before="75" w:after="0"/>
      </w:pPr>
      <w:r>
        <w:rPr/>
        <w:t xml:space="preserve">第一节 2021-2026年全球经济环境分析 20</w:t>
      </w:r>
    </w:p>
    <w:p>
      <w:pPr>
        <w:spacing w:before="75" w:after="0"/>
      </w:pPr>
      <w:r>
        <w:rPr/>
        <w:t xml:space="preserve">一、2021-2026年全球经济运行概况 20</w:t>
      </w:r>
    </w:p>
    <w:p>
      <w:pPr>
        <w:spacing w:before="75" w:after="0"/>
      </w:pPr>
      <w:r>
        <w:rPr/>
        <w:t xml:space="preserve">二、2026-2031年全球经济形势预测 26</w:t>
      </w:r>
    </w:p>
    <w:p>
      <w:pPr>
        <w:spacing w:before="75" w:after="0"/>
      </w:pPr>
      <w:r>
        <w:rPr/>
        <w:t xml:space="preserve">第二节 对全球经济的影响 30</w:t>
      </w:r>
    </w:p>
    <w:p>
      <w:pPr>
        <w:spacing w:before="75" w:after="0"/>
      </w:pPr>
      <w:r>
        <w:rPr/>
        <w:t xml:space="preserve">一、国际发展趋势及其国际影响 30</w:t>
      </w:r>
    </w:p>
    <w:p>
      <w:pPr>
        <w:spacing w:before="75" w:after="0"/>
      </w:pPr>
      <w:r>
        <w:rPr/>
        <w:t xml:space="preserve">二、对各国实体经济的影响 32</w:t>
      </w:r>
    </w:p>
    <w:p>
      <w:pPr>
        <w:spacing w:before="75" w:after="0"/>
      </w:pPr>
      <w:r>
        <w:rPr/>
        <w:t xml:space="preserve">第三节 对中国经济的影响 34</w:t>
      </w:r>
    </w:p>
    <w:p>
      <w:pPr>
        <w:spacing w:before="75" w:after="0"/>
      </w:pPr>
      <w:r>
        <w:rPr/>
        <w:t xml:space="preserve">一、对中国实体经济的影响 34</w:t>
      </w:r>
    </w:p>
    <w:p>
      <w:pPr>
        <w:spacing w:before="75" w:after="0"/>
      </w:pPr>
      <w:r>
        <w:rPr/>
        <w:t xml:space="preserve">二、影响下的主要行业 36</w:t>
      </w:r>
    </w:p>
    <w:p>
      <w:pPr>
        <w:spacing w:before="75" w:after="0"/>
      </w:pPr>
      <w:r>
        <w:rPr/>
        <w:t xml:space="preserve">三、中国宏观经济政策变动及趋势 38</w:t>
      </w:r>
    </w:p>
    <w:p>
      <w:pPr>
        <w:spacing w:before="75" w:after="0"/>
      </w:pPr>
      <w:r>
        <w:rPr/>
        <w:t xml:space="preserve">一、2021-2026年中国宏观经济运行概况 38</w:t>
      </w:r>
    </w:p>
    <w:p>
      <w:pPr>
        <w:spacing w:before="75" w:after="0"/>
      </w:pPr>
      <w:r>
        <w:rPr/>
        <w:t xml:space="preserve">1、2021-2026年经济增速高于市场预期 38</w:t>
      </w:r>
    </w:p>
    <w:p>
      <w:pPr>
        <w:spacing w:before="75" w:after="0"/>
      </w:pPr>
      <w:r>
        <w:rPr/>
        <w:t xml:space="preserve">2、工业生产缓中趋稳 39</w:t>
      </w:r>
    </w:p>
    <w:p>
      <w:pPr>
        <w:spacing w:before="75" w:after="0"/>
      </w:pPr>
      <w:r>
        <w:rPr/>
        <w:t xml:space="preserve">3、农业生产形势总体平稳 41</w:t>
      </w:r>
    </w:p>
    <w:p>
      <w:pPr>
        <w:spacing w:before="75" w:after="0"/>
      </w:pPr>
      <w:r>
        <w:rPr/>
        <w:t xml:space="preserve">4、固定资产投资增速稳中有升 41</w:t>
      </w:r>
    </w:p>
    <w:p>
      <w:pPr>
        <w:spacing w:before="75" w:after="0"/>
      </w:pPr>
      <w:r>
        <w:rPr/>
        <w:t xml:space="preserve">5、消费品市场稳定增长 43</w:t>
      </w:r>
    </w:p>
    <w:p>
      <w:pPr>
        <w:spacing w:before="75" w:after="0"/>
      </w:pPr>
      <w:r>
        <w:rPr/>
        <w:t xml:space="preserve">6、价格水平有所回升 45</w:t>
      </w:r>
    </w:p>
    <w:p>
      <w:pPr>
        <w:spacing w:before="75" w:after="0"/>
      </w:pPr>
      <w:r>
        <w:rPr/>
        <w:t xml:space="preserve">7、居民收入稳定增长 46</w:t>
      </w:r>
    </w:p>
    <w:p>
      <w:pPr>
        <w:spacing w:before="75" w:after="0"/>
      </w:pPr>
      <w:r>
        <w:rPr/>
        <w:t xml:space="preserve">8、货币信贷平稳增长 46</w:t>
      </w:r>
    </w:p>
    <w:p>
      <w:pPr>
        <w:spacing w:before="75" w:after="0"/>
      </w:pPr>
      <w:r>
        <w:rPr/>
        <w:t xml:space="preserve">二、2026-2031年中国宏观经济趋势预测 49</w:t>
      </w:r>
    </w:p>
    <w:p>
      <w:pPr>
        <w:spacing w:before="75" w:after="0"/>
      </w:pPr>
      <w:r>
        <w:rPr/>
        <w:t xml:space="preserve">1、“十四五”国民经济增长形势预测 49</w:t>
      </w:r>
    </w:p>
    <w:p>
      <w:pPr>
        <w:spacing w:before="75" w:after="0"/>
      </w:pPr>
      <w:r>
        <w:rPr/>
        <w:t xml:space="preserve">2、“十四五”工业经济发展形势分析 50</w:t>
      </w:r>
    </w:p>
    <w:p>
      <w:pPr>
        <w:spacing w:before="75" w:after="0"/>
      </w:pPr>
      <w:r>
        <w:rPr/>
        <w:t xml:space="preserve">3、“十四五”社会固定资产投资形势 60</w:t>
      </w:r>
    </w:p>
    <w:p>
      <w:pPr>
        <w:spacing w:before="75" w:after="0"/>
      </w:pPr>
      <w:r>
        <w:rPr/>
        <w:t xml:space="preserve">4、“十四五”社会消费品零售额预测 61</w:t>
      </w:r>
    </w:p>
    <w:p>
      <w:pPr>
        <w:spacing w:before="75" w:after="0"/>
      </w:pPr>
      <w:r>
        <w:rPr>
          <w:b w:val="1"/>
          <w:bCs w:val="1"/>
        </w:rPr>
        <w:t xml:space="preserve">第二部分 行业深度分析</w:t>
      </w:r>
    </w:p>
    <w:p>
      <w:pPr>
        <w:spacing w:before="75" w:after="0"/>
      </w:pPr>
      <w:r>
        <w:rPr>
          <w:b w:val="1"/>
          <w:bCs w:val="1"/>
        </w:rPr>
        <w:t xml:space="preserve">第四章 2021-2026年中国电力工程行业发展概况 63</w:t>
      </w:r>
    </w:p>
    <w:p>
      <w:pPr>
        <w:spacing w:before="75" w:after="0"/>
      </w:pPr>
      <w:r>
        <w:rPr/>
        <w:t xml:space="preserve">第一节 2021-2026年中国电力工程行业发展态势分析 63</w:t>
      </w:r>
    </w:p>
    <w:p>
      <w:pPr>
        <w:spacing w:before="75" w:after="0"/>
      </w:pPr>
      <w:r>
        <w:rPr/>
        <w:t xml:space="preserve">第二节 2021-2026年中国电力工程行业发展特点分析 65</w:t>
      </w:r>
    </w:p>
    <w:p>
      <w:pPr>
        <w:spacing w:before="75" w:after="0"/>
      </w:pPr>
      <w:r>
        <w:rPr/>
        <w:t xml:space="preserve">第三节 2021-2026年中国电力工程行业市场供需分析 65</w:t>
      </w:r>
    </w:p>
    <w:p>
      <w:pPr>
        <w:spacing w:before="75" w:after="0"/>
      </w:pPr>
      <w:r>
        <w:rPr/>
        <w:t xml:space="preserve">第四节 2021-2026年中国电力工程行业价格分析 70</w:t>
      </w:r>
    </w:p>
    <w:p>
      <w:pPr>
        <w:spacing w:before="75" w:after="0"/>
      </w:pPr>
      <w:r>
        <w:rPr/>
        <w:t xml:space="preserve">一、电力工程造价构成 70</w:t>
      </w:r>
    </w:p>
    <w:p>
      <w:pPr>
        <w:spacing w:before="75" w:after="0"/>
      </w:pPr>
      <w:r>
        <w:rPr/>
        <w:t xml:space="preserve">1、电力工程基本要素 70</w:t>
      </w:r>
    </w:p>
    <w:p>
      <w:pPr>
        <w:spacing w:before="75" w:after="0"/>
      </w:pPr>
      <w:r>
        <w:rPr/>
        <w:t xml:space="preserve">2、电力工程建设费用 70</w:t>
      </w:r>
    </w:p>
    <w:p>
      <w:pPr>
        <w:spacing w:before="75" w:after="0"/>
      </w:pPr>
      <w:r>
        <w:rPr/>
        <w:t xml:space="preserve">二、电力工程造价的计算 72</w:t>
      </w:r>
    </w:p>
    <w:p>
      <w:pPr>
        <w:spacing w:before="75" w:after="0"/>
      </w:pPr>
      <w:r>
        <w:rPr>
          <w:b w:val="1"/>
          <w:bCs w:val="1"/>
        </w:rPr>
        <w:t xml:space="preserve">第五章 2021-2026年中国电力工程行业整体运行状况 74</w:t>
      </w:r>
    </w:p>
    <w:p>
      <w:pPr>
        <w:spacing w:before="75" w:after="0"/>
      </w:pPr>
      <w:r>
        <w:rPr/>
        <w:t xml:space="preserve">第一节 2021-2026年电力工程行业产销分析 74</w:t>
      </w:r>
    </w:p>
    <w:p>
      <w:pPr>
        <w:spacing w:before="75" w:after="0"/>
      </w:pPr>
      <w:r>
        <w:rPr/>
        <w:t xml:space="preserve">第二节 2021-2026年电力工程行业盈利能力分析 75</w:t>
      </w:r>
    </w:p>
    <w:p>
      <w:pPr>
        <w:spacing w:before="75" w:after="0"/>
      </w:pPr>
      <w:r>
        <w:rPr/>
        <w:t xml:space="preserve">第三节 2021-2026年电力工程行业偿债能力分析 75</w:t>
      </w:r>
    </w:p>
    <w:p>
      <w:pPr>
        <w:spacing w:before="75" w:after="0"/>
      </w:pPr>
      <w:r>
        <w:rPr/>
        <w:t xml:space="preserve">第四节 2021-2026年电力工程行业营运能力分析 75</w:t>
      </w:r>
    </w:p>
    <w:p>
      <w:pPr>
        <w:spacing w:before="75" w:after="0"/>
      </w:pPr>
      <w:r>
        <w:rPr>
          <w:b w:val="1"/>
          <w:bCs w:val="1"/>
        </w:rPr>
        <w:t xml:space="preserve">第六章 2026-2031年电力工程行业投资价值及行业发展预测 76</w:t>
      </w:r>
    </w:p>
    <w:p>
      <w:pPr>
        <w:spacing w:before="75" w:after="0"/>
      </w:pPr>
      <w:r>
        <w:rPr/>
        <w:t xml:space="preserve">第一节 2026-2031年电力工程行业成长性预测 76</w:t>
      </w:r>
    </w:p>
    <w:p>
      <w:pPr>
        <w:spacing w:before="75" w:after="0"/>
      </w:pPr>
      <w:r>
        <w:rPr/>
        <w:t xml:space="preserve">第二节 2026-2031年电力工程行业营运能力预测 77</w:t>
      </w:r>
    </w:p>
    <w:p>
      <w:pPr>
        <w:spacing w:before="75" w:after="0"/>
      </w:pPr>
      <w:r>
        <w:rPr/>
        <w:t xml:space="preserve">第三节 2026-2031年电力工程行业盈利能力预测 77</w:t>
      </w:r>
    </w:p>
    <w:p>
      <w:pPr>
        <w:spacing w:before="75" w:after="0"/>
      </w:pPr>
      <w:r>
        <w:rPr/>
        <w:t xml:space="preserve">第四节 2026-2031年电力工程行业偿债能力预测 78</w:t>
      </w:r>
    </w:p>
    <w:p>
      <w:pPr>
        <w:spacing w:before="75" w:after="0"/>
      </w:pPr>
      <w:r>
        <w:rPr/>
        <w:t xml:space="preserve">第五节 2026-2031年我国电力工程行业产值预测 78</w:t>
      </w:r>
    </w:p>
    <w:p>
      <w:pPr>
        <w:spacing w:before="75" w:after="0"/>
      </w:pPr>
      <w:r>
        <w:rPr/>
        <w:t xml:space="preserve">第六节 2026-2031年我国电力工程行业销售收入预测 79</w:t>
      </w:r>
    </w:p>
    <w:p>
      <w:pPr>
        <w:spacing w:before="75" w:after="0"/>
      </w:pPr>
      <w:r>
        <w:rPr/>
        <w:t xml:space="preserve">第七节 2026-2031年我国电力工程行业总资产预测 80</w:t>
      </w:r>
    </w:p>
    <w:p>
      <w:pPr>
        <w:spacing w:before="75" w:after="0"/>
      </w:pPr>
      <w:r>
        <w:rPr>
          <w:b w:val="1"/>
          <w:bCs w:val="1"/>
        </w:rPr>
        <w:t xml:space="preserve">第七章 2021-2026年中国电力工程产业行业重点区域运行分析 81</w:t>
      </w:r>
    </w:p>
    <w:p>
      <w:pPr>
        <w:spacing w:before="75" w:after="0"/>
      </w:pPr>
      <w:r>
        <w:rPr/>
        <w:t xml:space="preserve">第一节 2021-2026年华东地区电力工程产业行业运行情况 81</w:t>
      </w:r>
    </w:p>
    <w:p>
      <w:pPr>
        <w:spacing w:before="75" w:after="0"/>
      </w:pPr>
      <w:r>
        <w:rPr/>
        <w:t xml:space="preserve">第二节 2021-2026年华南地区电力工程产业行业运行情况 82</w:t>
      </w:r>
    </w:p>
    <w:p>
      <w:pPr>
        <w:spacing w:before="75" w:after="0"/>
      </w:pPr>
      <w:r>
        <w:rPr/>
        <w:t xml:space="preserve">第三节 2021-2026年华中地区电力工程产业行业运行情况 82</w:t>
      </w:r>
    </w:p>
    <w:p>
      <w:pPr>
        <w:spacing w:before="75" w:after="0"/>
      </w:pPr>
      <w:r>
        <w:rPr/>
        <w:t xml:space="preserve">第四节 2021-2026年华北地区电力工程产业行业运行情况 84</w:t>
      </w:r>
    </w:p>
    <w:p>
      <w:pPr>
        <w:spacing w:before="75" w:after="0"/>
      </w:pPr>
      <w:r>
        <w:rPr/>
        <w:t xml:space="preserve">第五节 2021-2026年西北地区电力工程产业行业运行情况 84</w:t>
      </w:r>
    </w:p>
    <w:p>
      <w:pPr>
        <w:spacing w:before="75" w:after="0"/>
      </w:pPr>
      <w:r>
        <w:rPr/>
        <w:t xml:space="preserve">第六节 2021-2026年西南地区电力工程产业行业运行情况 86</w:t>
      </w:r>
    </w:p>
    <w:p>
      <w:pPr>
        <w:spacing w:before="75" w:after="0"/>
      </w:pPr>
      <w:r>
        <w:rPr/>
        <w:t xml:space="preserve">第七节 2021-2026年东北地区电力工程产业行业运行情况 86</w:t>
      </w:r>
    </w:p>
    <w:p>
      <w:pPr>
        <w:spacing w:before="75" w:after="0"/>
      </w:pPr>
      <w:r>
        <w:rPr/>
        <w:t xml:space="preserve">第八节 主要省市集中度及竞争力分析 88</w:t>
      </w:r>
    </w:p>
    <w:p>
      <w:pPr>
        <w:spacing w:before="75" w:after="0"/>
      </w:pPr>
      <w:r>
        <w:rPr/>
        <w:t xml:space="preserve">一、江苏电力工程建设分析 88</w:t>
      </w:r>
    </w:p>
    <w:p>
      <w:pPr>
        <w:spacing w:before="75" w:after="0"/>
      </w:pPr>
      <w:r>
        <w:rPr/>
        <w:t xml:space="preserve">1、江苏电力供需形势分析 88</w:t>
      </w:r>
    </w:p>
    <w:p>
      <w:pPr>
        <w:spacing w:before="75" w:after="0"/>
      </w:pPr>
      <w:r>
        <w:rPr/>
        <w:t xml:space="preserve">2、江苏电力工程建设需求 90</w:t>
      </w:r>
    </w:p>
    <w:p>
      <w:pPr>
        <w:spacing w:before="75" w:after="0"/>
      </w:pPr>
      <w:r>
        <w:rPr/>
        <w:t xml:space="preserve">3、江苏重点电力工程企业 92</w:t>
      </w:r>
    </w:p>
    <w:p>
      <w:pPr>
        <w:spacing w:before="75" w:after="0"/>
      </w:pPr>
      <w:r>
        <w:rPr/>
        <w:t xml:space="preserve">4、江苏电力建设规划分析 92</w:t>
      </w:r>
    </w:p>
    <w:p>
      <w:pPr>
        <w:spacing w:before="75" w:after="0"/>
      </w:pPr>
      <w:r>
        <w:rPr/>
        <w:t xml:space="preserve">二、广东电力工程建设分析 93</w:t>
      </w:r>
    </w:p>
    <w:p>
      <w:pPr>
        <w:spacing w:before="75" w:after="0"/>
      </w:pPr>
      <w:r>
        <w:rPr/>
        <w:t xml:space="preserve">1、广东电力供需形势分析 93</w:t>
      </w:r>
    </w:p>
    <w:p>
      <w:pPr>
        <w:spacing w:before="75" w:after="0"/>
      </w:pPr>
      <w:r>
        <w:rPr/>
        <w:t xml:space="preserve">2、广东电力工程建设需求 94</w:t>
      </w:r>
    </w:p>
    <w:p>
      <w:pPr>
        <w:spacing w:before="75" w:after="0"/>
      </w:pPr>
      <w:r>
        <w:rPr/>
        <w:t xml:space="preserve">3、广东重点电力工程企业 94</w:t>
      </w:r>
    </w:p>
    <w:p>
      <w:pPr>
        <w:spacing w:before="75" w:after="0"/>
      </w:pPr>
      <w:r>
        <w:rPr/>
        <w:t xml:space="preserve">4、广东电力建设规划分析 95</w:t>
      </w:r>
    </w:p>
    <w:p>
      <w:pPr>
        <w:spacing w:before="75" w:after="0"/>
      </w:pPr>
      <w:r>
        <w:rPr/>
        <w:t xml:space="preserve">三、山东电力工程建设分析 96</w:t>
      </w:r>
    </w:p>
    <w:p>
      <w:pPr>
        <w:spacing w:before="75" w:after="0"/>
      </w:pPr>
      <w:r>
        <w:rPr/>
        <w:t xml:space="preserve">1、山东电力供需形势分析 96</w:t>
      </w:r>
    </w:p>
    <w:p>
      <w:pPr>
        <w:spacing w:before="75" w:after="0"/>
      </w:pPr>
      <w:r>
        <w:rPr/>
        <w:t xml:space="preserve">2、山东电力工程建设需求 97</w:t>
      </w:r>
    </w:p>
    <w:p>
      <w:pPr>
        <w:spacing w:before="75" w:after="0"/>
      </w:pPr>
      <w:r>
        <w:rPr/>
        <w:t xml:space="preserve">3、山东电力工程项目分析 98</w:t>
      </w:r>
    </w:p>
    <w:p>
      <w:pPr>
        <w:spacing w:before="75" w:after="0"/>
      </w:pPr>
      <w:r>
        <w:rPr/>
        <w:t xml:space="preserve">4、山东重点电力工程企业 98</w:t>
      </w:r>
    </w:p>
    <w:p>
      <w:pPr>
        <w:spacing w:before="75" w:after="0"/>
      </w:pPr>
      <w:r>
        <w:rPr/>
        <w:t xml:space="preserve">5、山东电力建设规划分析 98</w:t>
      </w:r>
    </w:p>
    <w:p>
      <w:pPr>
        <w:spacing w:before="75" w:after="0"/>
      </w:pPr>
      <w:r>
        <w:rPr/>
        <w:t xml:space="preserve">四、内蒙电力工程建设分析 99</w:t>
      </w:r>
    </w:p>
    <w:p>
      <w:pPr>
        <w:spacing w:before="75" w:after="0"/>
      </w:pPr>
      <w:r>
        <w:rPr/>
        <w:t xml:space="preserve">1、内蒙电力供需形势分析 99</w:t>
      </w:r>
    </w:p>
    <w:p>
      <w:pPr>
        <w:spacing w:before="75" w:after="0"/>
      </w:pPr>
      <w:r>
        <w:rPr/>
        <w:t xml:space="preserve">2、内蒙电力工程建设需求 100</w:t>
      </w:r>
    </w:p>
    <w:p>
      <w:pPr>
        <w:spacing w:before="75" w:after="0"/>
      </w:pPr>
      <w:r>
        <w:rPr/>
        <w:t xml:space="preserve">3、内蒙重点电力工程企业 101</w:t>
      </w:r>
    </w:p>
    <w:p>
      <w:pPr>
        <w:spacing w:before="75" w:after="0"/>
      </w:pPr>
      <w:r>
        <w:rPr/>
        <w:t xml:space="preserve">4、内蒙电力建设规划分析 101</w:t>
      </w:r>
    </w:p>
    <w:p>
      <w:pPr>
        <w:spacing w:before="75" w:after="0"/>
      </w:pPr>
      <w:r>
        <w:rPr/>
        <w:t xml:space="preserve">五、河南电力工程建设分析 102</w:t>
      </w:r>
    </w:p>
    <w:p>
      <w:pPr>
        <w:spacing w:before="75" w:after="0"/>
      </w:pPr>
      <w:r>
        <w:rPr/>
        <w:t xml:space="preserve">1、河南电力供需形势分析 102</w:t>
      </w:r>
    </w:p>
    <w:p>
      <w:pPr>
        <w:spacing w:before="75" w:after="0"/>
      </w:pPr>
      <w:r>
        <w:rPr/>
        <w:t xml:space="preserve">2、河南电力工程建设需求 103</w:t>
      </w:r>
    </w:p>
    <w:p>
      <w:pPr>
        <w:spacing w:before="75" w:after="0"/>
      </w:pPr>
      <w:r>
        <w:rPr/>
        <w:t xml:space="preserve">3、河南重点电力工程企业 104</w:t>
      </w:r>
    </w:p>
    <w:p>
      <w:pPr>
        <w:spacing w:before="75" w:after="0"/>
      </w:pPr>
      <w:r>
        <w:rPr/>
        <w:t xml:space="preserve">4、河南电力建设规划分析 104</w:t>
      </w:r>
    </w:p>
    <w:p>
      <w:pPr>
        <w:spacing w:before="75" w:after="0"/>
      </w:pPr>
      <w:r>
        <w:rPr/>
        <w:t xml:space="preserve">六、浙江电力工程建设分析 105</w:t>
      </w:r>
    </w:p>
    <w:p>
      <w:pPr>
        <w:spacing w:before="75" w:after="0"/>
      </w:pPr>
      <w:r>
        <w:rPr/>
        <w:t xml:space="preserve">1、浙江电力供需形势分析 105</w:t>
      </w:r>
    </w:p>
    <w:p>
      <w:pPr>
        <w:spacing w:before="75" w:after="0"/>
      </w:pPr>
      <w:r>
        <w:rPr/>
        <w:t xml:space="preserve">2、浙江电力工程建设需求 106</w:t>
      </w:r>
    </w:p>
    <w:p>
      <w:pPr>
        <w:spacing w:before="75" w:after="0"/>
      </w:pPr>
      <w:r>
        <w:rPr/>
        <w:t xml:space="preserve">3、浙江电力工程项目分析 107</w:t>
      </w:r>
    </w:p>
    <w:p>
      <w:pPr>
        <w:spacing w:before="75" w:after="0"/>
      </w:pPr>
      <w:r>
        <w:rPr/>
        <w:t xml:space="preserve">4、浙江重点电力工程企业 108</w:t>
      </w:r>
    </w:p>
    <w:p>
      <w:pPr>
        <w:spacing w:before="75" w:after="0"/>
      </w:pPr>
      <w:r>
        <w:rPr/>
        <w:t xml:space="preserve">5、浙江电力建设规划分析 109</w:t>
      </w:r>
    </w:p>
    <w:p>
      <w:pPr>
        <w:spacing w:before="75" w:after="0"/>
      </w:pPr>
      <w:r>
        <w:rPr>
          <w:b w:val="1"/>
          <w:bCs w:val="1"/>
        </w:rPr>
        <w:t xml:space="preserve">第三部分 竞争格局分析</w:t>
      </w:r>
    </w:p>
    <w:p>
      <w:pPr>
        <w:spacing w:before="75" w:after="0"/>
      </w:pPr>
      <w:r>
        <w:rPr>
          <w:b w:val="1"/>
          <w:bCs w:val="1"/>
        </w:rPr>
        <w:t xml:space="preserve">第八章 2021-2026年中国电力工程行业重点企业竞争力分析 110</w:t>
      </w:r>
    </w:p>
    <w:p>
      <w:pPr>
        <w:spacing w:before="75" w:after="0"/>
      </w:pPr>
      <w:r>
        <w:rPr/>
        <w:t xml:space="preserve">第一节 中国电力建设集团有限公司 110</w:t>
      </w:r>
    </w:p>
    <w:p>
      <w:pPr>
        <w:spacing w:before="75" w:after="0"/>
      </w:pPr>
      <w:r>
        <w:rPr/>
        <w:t xml:space="preserve">一、公司基本情况 110</w:t>
      </w:r>
    </w:p>
    <w:p>
      <w:pPr>
        <w:spacing w:before="75" w:after="0"/>
      </w:pPr>
      <w:r>
        <w:rPr/>
        <w:t xml:space="preserve">二、公司主要财务指标分析 110</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第二节 中国能源建设股份有限公司 116</w:t>
      </w:r>
    </w:p>
    <w:p>
      <w:pPr>
        <w:spacing w:before="75" w:after="0"/>
      </w:pPr>
      <w:r>
        <w:rPr/>
        <w:t xml:space="preserve">一、公司基本情况 116</w:t>
      </w:r>
    </w:p>
    <w:p>
      <w:pPr>
        <w:spacing w:before="75" w:after="0"/>
      </w:pPr>
      <w:r>
        <w:rPr/>
        <w:t xml:space="preserve">二、公司主要财务指标分析 117</w:t>
      </w:r>
    </w:p>
    <w:p>
      <w:pPr>
        <w:spacing w:before="75" w:after="0"/>
      </w:pPr>
      <w:r>
        <w:rPr/>
        <w:t xml:space="preserve">三、公司投资情况 119</w:t>
      </w:r>
    </w:p>
    <w:p>
      <w:pPr>
        <w:spacing w:before="75" w:after="0"/>
      </w:pPr>
      <w:r>
        <w:rPr/>
        <w:t xml:space="preserve">四、公司未来战略分析 120</w:t>
      </w:r>
    </w:p>
    <w:p>
      <w:pPr>
        <w:spacing w:before="75" w:after="0"/>
      </w:pPr>
      <w:r>
        <w:rPr/>
        <w:t xml:space="preserve">第三节 上海电力股份有限公司 120</w:t>
      </w:r>
    </w:p>
    <w:p>
      <w:pPr>
        <w:spacing w:before="75" w:after="0"/>
      </w:pPr>
      <w:r>
        <w:rPr/>
        <w:t xml:space="preserve">一、公司基本情况 120</w:t>
      </w:r>
    </w:p>
    <w:p>
      <w:pPr>
        <w:spacing w:before="75" w:after="0"/>
      </w:pPr>
      <w:r>
        <w:rPr/>
        <w:t xml:space="preserve">二、公司主要财务指标分析 122</w:t>
      </w:r>
    </w:p>
    <w:p>
      <w:pPr>
        <w:spacing w:before="75" w:after="0"/>
      </w:pPr>
      <w:r>
        <w:rPr/>
        <w:t xml:space="preserve">三、公司投资情况 123</w:t>
      </w:r>
    </w:p>
    <w:p>
      <w:pPr>
        <w:spacing w:before="75" w:after="0"/>
      </w:pPr>
      <w:r>
        <w:rPr/>
        <w:t xml:space="preserve">四、公司未来战略分析 124</w:t>
      </w:r>
    </w:p>
    <w:p>
      <w:pPr>
        <w:spacing w:before="75" w:after="0"/>
      </w:pPr>
      <w:r>
        <w:rPr/>
        <w:t xml:space="preserve">第四节 宁夏百川电力股份有限公司 124</w:t>
      </w:r>
    </w:p>
    <w:p>
      <w:pPr>
        <w:spacing w:before="75" w:after="0"/>
      </w:pPr>
      <w:r>
        <w:rPr/>
        <w:t xml:space="preserve">一、公司基本情况 124</w:t>
      </w:r>
    </w:p>
    <w:p>
      <w:pPr>
        <w:spacing w:before="75" w:after="0"/>
      </w:pPr>
      <w:r>
        <w:rPr/>
        <w:t xml:space="preserve">二、公司主要财务指标分析 125</w:t>
      </w:r>
    </w:p>
    <w:p>
      <w:pPr>
        <w:spacing w:before="75" w:after="0"/>
      </w:pPr>
      <w:r>
        <w:rPr/>
        <w:t xml:space="preserve">三、公司投资情况 126</w:t>
      </w:r>
    </w:p>
    <w:p>
      <w:pPr>
        <w:spacing w:before="75" w:after="0"/>
      </w:pPr>
      <w:r>
        <w:rPr/>
        <w:t xml:space="preserve">四、公司未来战略分析 126</w:t>
      </w:r>
    </w:p>
    <w:p>
      <w:pPr>
        <w:spacing w:before="75" w:after="0"/>
      </w:pPr>
      <w:r>
        <w:rPr/>
        <w:t xml:space="preserve">第五节 重庆涪陵电力实业股份有限公司 127</w:t>
      </w:r>
    </w:p>
    <w:p>
      <w:pPr>
        <w:spacing w:before="75" w:after="0"/>
      </w:pPr>
      <w:r>
        <w:rPr/>
        <w:t xml:space="preserve">一、公司基本情况 127</w:t>
      </w:r>
    </w:p>
    <w:p>
      <w:pPr>
        <w:spacing w:before="75" w:after="0"/>
      </w:pPr>
      <w:r>
        <w:rPr/>
        <w:t xml:space="preserve">二、公司主要财务指标分析 127</w:t>
      </w:r>
    </w:p>
    <w:p>
      <w:pPr>
        <w:spacing w:before="75" w:after="0"/>
      </w:pPr>
      <w:r>
        <w:rPr/>
        <w:t xml:space="preserve">三、公司未来战略分析 128</w:t>
      </w:r>
    </w:p>
    <w:p>
      <w:pPr>
        <w:spacing w:before="75" w:after="0"/>
      </w:pPr>
      <w:r>
        <w:rPr/>
        <w:t xml:space="preserve">第六节 山东电力建设第三工程公司 128</w:t>
      </w:r>
    </w:p>
    <w:p>
      <w:pPr>
        <w:spacing w:before="75" w:after="0"/>
      </w:pPr>
      <w:r>
        <w:rPr/>
        <w:t xml:space="preserve">一、公司发展简况分析 128</w:t>
      </w:r>
    </w:p>
    <w:p>
      <w:pPr>
        <w:spacing w:before="75" w:after="0"/>
      </w:pPr>
      <w:r>
        <w:rPr/>
        <w:t xml:space="preserve">二、公司主营业务分析 129</w:t>
      </w:r>
    </w:p>
    <w:p>
      <w:pPr>
        <w:spacing w:before="75" w:after="0"/>
      </w:pPr>
      <w:r>
        <w:rPr/>
        <w:t xml:space="preserve">三、公司资质能力分析 130</w:t>
      </w:r>
    </w:p>
    <w:p>
      <w:pPr>
        <w:spacing w:before="75" w:after="0"/>
      </w:pPr>
      <w:r>
        <w:rPr/>
        <w:t xml:space="preserve">四、企业人力资源分析 131</w:t>
      </w:r>
    </w:p>
    <w:p>
      <w:pPr>
        <w:spacing w:before="75" w:after="0"/>
      </w:pPr>
      <w:r>
        <w:rPr/>
        <w:t xml:space="preserve">五、公司主要工程业绩 131</w:t>
      </w:r>
    </w:p>
    <w:p>
      <w:pPr>
        <w:spacing w:before="75" w:after="0"/>
      </w:pPr>
      <w:r>
        <w:rPr/>
        <w:t xml:space="preserve">六、公司经营优势分析 132</w:t>
      </w:r>
    </w:p>
    <w:p>
      <w:pPr>
        <w:spacing w:before="75" w:after="0"/>
      </w:pPr>
      <w:r>
        <w:rPr/>
        <w:t xml:space="preserve">七、公司最新动向分析 132</w:t>
      </w:r>
    </w:p>
    <w:p>
      <w:pPr>
        <w:spacing w:before="75" w:after="0"/>
      </w:pPr>
      <w:r>
        <w:rPr>
          <w:b w:val="1"/>
          <w:bCs w:val="1"/>
        </w:rPr>
        <w:t xml:space="preserve">第九章 2026-2031年中国电力工程各细分领域及投资分析 133</w:t>
      </w:r>
    </w:p>
    <w:p>
      <w:pPr>
        <w:spacing w:before="75" w:after="0"/>
      </w:pPr>
      <w:r>
        <w:rPr/>
        <w:t xml:space="preserve">第一节 电力工程监理 133</w:t>
      </w:r>
    </w:p>
    <w:p>
      <w:pPr>
        <w:spacing w:before="75" w:after="0"/>
      </w:pPr>
      <w:r>
        <w:rPr/>
        <w:t xml:space="preserve">一、电力工程监理市场发展概况 133</w:t>
      </w:r>
    </w:p>
    <w:p>
      <w:pPr>
        <w:spacing w:before="75" w:after="0"/>
      </w:pPr>
      <w:r>
        <w:rPr/>
        <w:t xml:space="preserve">二、电力工程监理市场竞争情况 133</w:t>
      </w:r>
    </w:p>
    <w:p>
      <w:pPr>
        <w:spacing w:before="75" w:after="0"/>
      </w:pPr>
      <w:r>
        <w:rPr/>
        <w:t xml:space="preserve">三、电力工程监理企业面临的挑战 136</w:t>
      </w:r>
    </w:p>
    <w:p>
      <w:pPr>
        <w:spacing w:before="75" w:after="0"/>
      </w:pPr>
      <w:r>
        <w:rPr/>
        <w:t xml:space="preserve">四、电力工程监理企业应对措施 137</w:t>
      </w:r>
    </w:p>
    <w:p>
      <w:pPr>
        <w:spacing w:before="75" w:after="0"/>
      </w:pPr>
      <w:r>
        <w:rPr/>
        <w:t xml:space="preserve">五、电力工程监理企业发展建议 138</w:t>
      </w:r>
    </w:p>
    <w:p>
      <w:pPr>
        <w:spacing w:before="75" w:after="0"/>
      </w:pPr>
      <w:r>
        <w:rPr/>
        <w:t xml:space="preserve">第二节 电力工程勘察设计 142</w:t>
      </w:r>
    </w:p>
    <w:p>
      <w:pPr>
        <w:spacing w:before="75" w:after="0"/>
      </w:pPr>
      <w:r>
        <w:rPr/>
        <w:t xml:space="preserve">一、电力工程勘察设计市场发展概况 142</w:t>
      </w:r>
    </w:p>
    <w:p>
      <w:pPr>
        <w:spacing w:before="75" w:after="0"/>
      </w:pPr>
      <w:r>
        <w:rPr/>
        <w:t xml:space="preserve">1、运营规模分析 142</w:t>
      </w:r>
    </w:p>
    <w:p>
      <w:pPr>
        <w:spacing w:before="75" w:after="0"/>
      </w:pPr>
      <w:r>
        <w:rPr/>
        <w:t xml:space="preserve">2、业务结构分析 142</w:t>
      </w:r>
    </w:p>
    <w:p>
      <w:pPr>
        <w:spacing w:before="75" w:after="0"/>
      </w:pPr>
      <w:r>
        <w:rPr/>
        <w:t xml:space="preserve">3、科研投入情况 143</w:t>
      </w:r>
    </w:p>
    <w:p>
      <w:pPr>
        <w:spacing w:before="75" w:after="0"/>
      </w:pPr>
      <w:r>
        <w:rPr/>
        <w:t xml:space="preserve">二、电力工程勘察设计市场竞争情况 144</w:t>
      </w:r>
    </w:p>
    <w:p>
      <w:pPr>
        <w:spacing w:before="75" w:after="0"/>
      </w:pPr>
      <w:r>
        <w:rPr/>
        <w:t xml:space="preserve">三、电力工程勘察设计行业存在的主要问题 144</w:t>
      </w:r>
    </w:p>
    <w:p>
      <w:pPr>
        <w:spacing w:before="75" w:after="0"/>
      </w:pPr>
      <w:r>
        <w:rPr/>
        <w:t xml:space="preserve">四、电力工程勘察设计市场发展前景 145</w:t>
      </w:r>
    </w:p>
    <w:p>
      <w:pPr>
        <w:spacing w:before="75" w:after="0"/>
      </w:pPr>
      <w:r>
        <w:rPr/>
        <w:t xml:space="preserve">第三节 电力工程施工 146</w:t>
      </w:r>
    </w:p>
    <w:p>
      <w:pPr>
        <w:spacing w:before="75" w:after="0"/>
      </w:pPr>
      <w:r>
        <w:rPr/>
        <w:t xml:space="preserve">一、电力工程施工市场发展概况 146</w:t>
      </w:r>
    </w:p>
    <w:p>
      <w:pPr>
        <w:spacing w:before="75" w:after="0"/>
      </w:pPr>
      <w:r>
        <w:rPr/>
        <w:t xml:space="preserve">二、电力工程施工企业竞争力分析 146</w:t>
      </w:r>
    </w:p>
    <w:p>
      <w:pPr>
        <w:spacing w:before="75" w:after="0"/>
      </w:pPr>
      <w:r>
        <w:rPr/>
        <w:t xml:space="preserve">三、施工企业竞争力的培育途径 147</w:t>
      </w:r>
    </w:p>
    <w:p>
      <w:pPr>
        <w:spacing w:before="75" w:after="0"/>
      </w:pPr>
      <w:r>
        <w:rPr/>
        <w:t xml:space="preserve">第四节 电源工程投资建设分析 149</w:t>
      </w:r>
    </w:p>
    <w:p>
      <w:pPr>
        <w:spacing w:before="75" w:after="0"/>
      </w:pPr>
      <w:r>
        <w:rPr/>
        <w:t xml:space="preserve">一、火电工程建设分析 149</w:t>
      </w:r>
    </w:p>
    <w:p>
      <w:pPr>
        <w:spacing w:before="75" w:after="0"/>
      </w:pPr>
      <w:r>
        <w:rPr/>
        <w:t xml:space="preserve">1、火电建设政策环境 149</w:t>
      </w:r>
    </w:p>
    <w:p>
      <w:pPr>
        <w:spacing w:before="75" w:after="0"/>
      </w:pPr>
      <w:r>
        <w:rPr/>
        <w:t xml:space="preserve">2、火电建设投资分析 151</w:t>
      </w:r>
    </w:p>
    <w:p>
      <w:pPr>
        <w:spacing w:before="75" w:after="0"/>
      </w:pPr>
      <w:r>
        <w:rPr/>
        <w:t xml:space="preserve">3、火电装机容量分析 152</w:t>
      </w:r>
    </w:p>
    <w:p>
      <w:pPr>
        <w:spacing w:before="75" w:after="0"/>
      </w:pPr>
      <w:r>
        <w:rPr/>
        <w:t xml:space="preserve">4、火电重点建设工程 153</w:t>
      </w:r>
    </w:p>
    <w:p>
      <w:pPr>
        <w:spacing w:before="75" w:after="0"/>
      </w:pPr>
      <w:r>
        <w:rPr/>
        <w:t xml:space="preserve">二、水电工程建设分析 154</w:t>
      </w:r>
    </w:p>
    <w:p>
      <w:pPr>
        <w:spacing w:before="75" w:after="0"/>
      </w:pPr>
      <w:r>
        <w:rPr/>
        <w:t xml:space="preserve">1、水电建设政策环境 154</w:t>
      </w:r>
    </w:p>
    <w:p>
      <w:pPr>
        <w:spacing w:before="75" w:after="0"/>
      </w:pPr>
      <w:r>
        <w:rPr/>
        <w:t xml:space="preserve">2、水电建设投资分析 166</w:t>
      </w:r>
    </w:p>
    <w:p>
      <w:pPr>
        <w:spacing w:before="75" w:after="0"/>
      </w:pPr>
      <w:r>
        <w:rPr/>
        <w:t xml:space="preserve">3、水电装机容量分析 167</w:t>
      </w:r>
    </w:p>
    <w:p>
      <w:pPr>
        <w:spacing w:before="75" w:after="0"/>
      </w:pPr>
      <w:r>
        <w:rPr/>
        <w:t xml:space="preserve">4、水电重点建设工程 168</w:t>
      </w:r>
    </w:p>
    <w:p>
      <w:pPr>
        <w:spacing w:before="75" w:after="0"/>
      </w:pPr>
      <w:r>
        <w:rPr/>
        <w:t xml:space="preserve">三、核电工程建设分析 169</w:t>
      </w:r>
    </w:p>
    <w:p>
      <w:pPr>
        <w:spacing w:before="75" w:after="0"/>
      </w:pPr>
      <w:r>
        <w:rPr/>
        <w:t xml:space="preserve">1、核电建设政策环境 169</w:t>
      </w:r>
    </w:p>
    <w:p>
      <w:pPr>
        <w:spacing w:before="75" w:after="0"/>
      </w:pPr>
      <w:r>
        <w:rPr/>
        <w:t xml:space="preserve">2、核电建设投资分析 170</w:t>
      </w:r>
    </w:p>
    <w:p>
      <w:pPr>
        <w:spacing w:before="75" w:after="0"/>
      </w:pPr>
      <w:r>
        <w:rPr/>
        <w:t xml:space="preserve">3、核电装机容量分析 171</w:t>
      </w:r>
    </w:p>
    <w:p>
      <w:pPr>
        <w:spacing w:before="75" w:after="0"/>
      </w:pPr>
      <w:r>
        <w:rPr/>
        <w:t xml:space="preserve">4、核电建设工程分析 172</w:t>
      </w:r>
    </w:p>
    <w:p>
      <w:pPr>
        <w:spacing w:before="75" w:after="0"/>
      </w:pPr>
      <w:r>
        <w:rPr/>
        <w:t xml:space="preserve">四、风电工程建设分析 173</w:t>
      </w:r>
    </w:p>
    <w:p>
      <w:pPr>
        <w:spacing w:before="75" w:after="0"/>
      </w:pPr>
      <w:r>
        <w:rPr/>
        <w:t xml:space="preserve">1、风电建设政策环境 173</w:t>
      </w:r>
    </w:p>
    <w:p>
      <w:pPr>
        <w:spacing w:before="75" w:after="0"/>
      </w:pPr>
      <w:r>
        <w:rPr/>
        <w:t xml:space="preserve">2、风电建设投资分析 179</w:t>
      </w:r>
    </w:p>
    <w:p>
      <w:pPr>
        <w:spacing w:before="75" w:after="0"/>
      </w:pPr>
      <w:r>
        <w:rPr/>
        <w:t xml:space="preserve">3、风电装机容量分析 180</w:t>
      </w:r>
    </w:p>
    <w:p>
      <w:pPr>
        <w:spacing w:before="75" w:after="0"/>
      </w:pPr>
      <w:r>
        <w:rPr/>
        <w:t xml:space="preserve">4、风电重点建设工程 182</w:t>
      </w:r>
    </w:p>
    <w:p>
      <w:pPr>
        <w:spacing w:before="75" w:after="0"/>
      </w:pPr>
      <w:r>
        <w:rPr/>
        <w:t xml:space="preserve">五、生物发电工程建设分析 183</w:t>
      </w:r>
    </w:p>
    <w:p>
      <w:pPr>
        <w:spacing w:before="75" w:after="0"/>
      </w:pPr>
      <w:r>
        <w:rPr/>
        <w:t xml:space="preserve">1、生物发电建设政策环境 183</w:t>
      </w:r>
    </w:p>
    <w:p>
      <w:pPr>
        <w:spacing w:before="75" w:after="0"/>
      </w:pPr>
      <w:r>
        <w:rPr/>
        <w:t xml:space="preserve">2、生物发电装机容量分析 185</w:t>
      </w:r>
    </w:p>
    <w:p>
      <w:pPr>
        <w:spacing w:before="75" w:after="0"/>
      </w:pPr>
      <w:r>
        <w:rPr/>
        <w:t xml:space="preserve">3、生物发电建设投资分析 186</w:t>
      </w:r>
    </w:p>
    <w:p>
      <w:pPr>
        <w:spacing w:before="75" w:after="0"/>
      </w:pPr>
      <w:r>
        <w:rPr/>
        <w:t xml:space="preserve">4、生物发电重点建设工程 186</w:t>
      </w:r>
    </w:p>
    <w:p>
      <w:pPr>
        <w:spacing w:before="75" w:after="0"/>
      </w:pPr>
      <w:r>
        <w:rPr/>
        <w:t xml:space="preserve">六、光伏发电工程建设分析 186</w:t>
      </w:r>
    </w:p>
    <w:p>
      <w:pPr>
        <w:spacing w:before="75" w:after="0"/>
      </w:pPr>
      <w:r>
        <w:rPr/>
        <w:t xml:space="preserve">1、光伏发电建设政策环境 186</w:t>
      </w:r>
    </w:p>
    <w:p>
      <w:pPr>
        <w:spacing w:before="75" w:after="0"/>
      </w:pPr>
      <w:r>
        <w:rPr/>
        <w:t xml:space="preserve">2、光伏发电装机容量分析 188</w:t>
      </w:r>
    </w:p>
    <w:p>
      <w:pPr>
        <w:spacing w:before="75" w:after="0"/>
      </w:pPr>
      <w:r>
        <w:rPr/>
        <w:t xml:space="preserve">3、光伏发电重点建设工程 190</w:t>
      </w:r>
    </w:p>
    <w:p>
      <w:pPr>
        <w:spacing w:before="75" w:after="0"/>
      </w:pPr>
      <w:r>
        <w:rPr/>
        <w:t xml:space="preserve">第五节 输变电工程投资建设分析 191</w:t>
      </w:r>
    </w:p>
    <w:p>
      <w:pPr>
        <w:spacing w:before="75" w:after="0"/>
      </w:pPr>
      <w:r>
        <w:rPr/>
        <w:t xml:space="preserve">一、电网投资分析 191</w:t>
      </w:r>
    </w:p>
    <w:p>
      <w:pPr>
        <w:spacing w:before="75" w:after="0"/>
      </w:pPr>
      <w:r>
        <w:rPr/>
        <w:t xml:space="preserve">1、电网投资规模分析 191</w:t>
      </w:r>
    </w:p>
    <w:p>
      <w:pPr>
        <w:spacing w:before="75" w:after="0"/>
      </w:pPr>
      <w:r>
        <w:rPr/>
        <w:t xml:space="preserve">2、电网投资结构分析 191</w:t>
      </w:r>
    </w:p>
    <w:p>
      <w:pPr>
        <w:spacing w:before="75" w:after="0"/>
      </w:pPr>
      <w:r>
        <w:rPr/>
        <w:t xml:space="preserve">3、智能电网投资分析 192</w:t>
      </w:r>
    </w:p>
    <w:p>
      <w:pPr>
        <w:spacing w:before="75" w:after="0"/>
      </w:pPr>
      <w:r>
        <w:rPr/>
        <w:t xml:space="preserve">4、特高压电网投资规模 192</w:t>
      </w:r>
    </w:p>
    <w:p>
      <w:pPr>
        <w:spacing w:before="75" w:after="0"/>
      </w:pPr>
      <w:r>
        <w:rPr/>
        <w:t xml:space="preserve">5、“十四五”电网投资规划分析 192</w:t>
      </w:r>
    </w:p>
    <w:p>
      <w:pPr>
        <w:spacing w:before="75" w:after="0"/>
      </w:pPr>
      <w:r>
        <w:rPr/>
        <w:t xml:space="preserve">二、电网建设分析 193</w:t>
      </w:r>
    </w:p>
    <w:p>
      <w:pPr>
        <w:spacing w:before="75" w:after="0"/>
      </w:pPr>
      <w:r>
        <w:rPr/>
        <w:t xml:space="preserve">1、电网建设规模分析 193</w:t>
      </w:r>
    </w:p>
    <w:p>
      <w:pPr>
        <w:spacing w:before="75" w:after="0"/>
      </w:pPr>
      <w:r>
        <w:rPr/>
        <w:t xml:space="preserve">2、电网各环节建设分析 193</w:t>
      </w:r>
    </w:p>
    <w:p>
      <w:pPr>
        <w:spacing w:before="75" w:after="0"/>
      </w:pPr>
      <w:r>
        <w:rPr/>
        <w:t xml:space="preserve">3、智能电网试点项目建设 195</w:t>
      </w:r>
    </w:p>
    <w:p>
      <w:pPr>
        <w:spacing w:before="75" w:after="0"/>
      </w:pPr>
      <w:r>
        <w:rPr/>
        <w:t xml:space="preserve">4、特高压电网项目建设 196</w:t>
      </w:r>
    </w:p>
    <w:p>
      <w:pPr>
        <w:spacing w:before="75" w:after="0"/>
      </w:pPr>
      <w:r>
        <w:rPr/>
        <w:t xml:space="preserve">三、电网建设发展趋势 196</w:t>
      </w:r>
    </w:p>
    <w:p>
      <w:pPr>
        <w:spacing w:before="75" w:after="0"/>
      </w:pPr>
      <w:r>
        <w:rPr>
          <w:b w:val="1"/>
          <w:bCs w:val="1"/>
        </w:rPr>
        <w:t xml:space="preserve">第四部分 发展前景展望</w:t>
      </w:r>
    </w:p>
    <w:p>
      <w:pPr>
        <w:spacing w:before="75" w:after="0"/>
      </w:pPr>
      <w:r>
        <w:rPr>
          <w:b w:val="1"/>
          <w:bCs w:val="1"/>
        </w:rPr>
        <w:t xml:space="preserve">第十章 中国电力工程行业发展投资前景分析 198</w:t>
      </w:r>
    </w:p>
    <w:p>
      <w:pPr>
        <w:spacing w:before="75" w:after="0"/>
      </w:pPr>
      <w:r>
        <w:rPr/>
        <w:t xml:space="preserve">第一节 2026-2031年中国电力工程行业投资环境分析 198</w:t>
      </w:r>
    </w:p>
    <w:p>
      <w:pPr>
        <w:spacing w:before="75" w:after="0"/>
      </w:pPr>
      <w:r>
        <w:rPr/>
        <w:t xml:space="preserve">第二节 2026-2031年电力工程市场发展前景 198</w:t>
      </w:r>
    </w:p>
    <w:p>
      <w:pPr>
        <w:spacing w:before="75" w:after="0"/>
      </w:pPr>
      <w:r>
        <w:rPr/>
        <w:t xml:space="preserve">一、2026-2031年电力工程市场发展潜力 198</w:t>
      </w:r>
    </w:p>
    <w:p>
      <w:pPr>
        <w:spacing w:before="75" w:after="0"/>
      </w:pPr>
      <w:r>
        <w:rPr/>
        <w:t xml:space="preserve">二、2026-2031年电力工程市场发展前景展望 205</w:t>
      </w:r>
    </w:p>
    <w:p>
      <w:pPr>
        <w:spacing w:before="75" w:after="0"/>
      </w:pPr>
      <w:r>
        <w:rPr/>
        <w:t xml:space="preserve">第三节 2026-2031年电力工程市场发展趋势预测 207</w:t>
      </w:r>
    </w:p>
    <w:p>
      <w:pPr>
        <w:spacing w:before="75" w:after="0"/>
      </w:pPr>
      <w:r>
        <w:rPr/>
        <w:t xml:space="preserve">一、2026-2031年电力工程行业发展趋势 207</w:t>
      </w:r>
    </w:p>
    <w:p>
      <w:pPr>
        <w:spacing w:before="75" w:after="0"/>
      </w:pPr>
      <w:r>
        <w:rPr/>
        <w:t xml:space="preserve">二、2026-2031年电力工程行业应用趋势预测 208</w:t>
      </w:r>
    </w:p>
    <w:p>
      <w:pPr>
        <w:spacing w:before="75" w:after="0"/>
      </w:pPr>
      <w:r>
        <w:rPr/>
        <w:t xml:space="preserve">三、2026-2031年细分市场发展趋势预测 208</w:t>
      </w:r>
    </w:p>
    <w:p>
      <w:pPr>
        <w:spacing w:before="75" w:after="0"/>
      </w:pPr>
      <w:r>
        <w:rPr/>
        <w:t xml:space="preserve">第四节 2026-2031年中国电力工程行业供需预测 209</w:t>
      </w:r>
    </w:p>
    <w:p>
      <w:pPr>
        <w:spacing w:before="75" w:after="0"/>
      </w:pPr>
      <w:r>
        <w:rPr/>
        <w:t xml:space="preserve">一、2026-2031年中国电力工程行业供给预测 209</w:t>
      </w:r>
    </w:p>
    <w:p>
      <w:pPr>
        <w:spacing w:before="75" w:after="0"/>
      </w:pPr>
      <w:r>
        <w:rPr/>
        <w:t xml:space="preserve">二、2026-2031年中国电力工程行业产量预测 210</w:t>
      </w:r>
    </w:p>
    <w:p>
      <w:pPr>
        <w:spacing w:before="75" w:after="0"/>
      </w:pPr>
      <w:r>
        <w:rPr/>
        <w:t xml:space="preserve">三、2026-2031年中国电力工程行业供需平衡预测 211</w:t>
      </w:r>
    </w:p>
    <w:p>
      <w:pPr>
        <w:spacing w:before="75" w:after="0"/>
      </w:pPr>
      <w:r>
        <w:rPr>
          <w:b w:val="1"/>
          <w:bCs w:val="1"/>
        </w:rPr>
        <w:t xml:space="preserve">第十一章 中国电力工程行业投资风险分析 212</w:t>
      </w:r>
    </w:p>
    <w:p>
      <w:pPr>
        <w:spacing w:before="75" w:after="0"/>
      </w:pPr>
      <w:r>
        <w:rPr/>
        <w:t xml:space="preserve">第一节 中国电力工程行业内部风险分析 212</w:t>
      </w:r>
    </w:p>
    <w:p>
      <w:pPr>
        <w:spacing w:before="75" w:after="0"/>
      </w:pPr>
      <w:r>
        <w:rPr/>
        <w:t xml:space="preserve">一、市场竞争风险分析 212</w:t>
      </w:r>
    </w:p>
    <w:p>
      <w:pPr>
        <w:spacing w:before="75" w:after="0"/>
      </w:pPr>
      <w:r>
        <w:rPr/>
        <w:t xml:space="preserve">二、技术水平风险分析 212</w:t>
      </w:r>
    </w:p>
    <w:p>
      <w:pPr>
        <w:spacing w:before="75" w:after="0"/>
      </w:pPr>
      <w:r>
        <w:rPr/>
        <w:t xml:space="preserve">三、企业经营资质风险分析 213</w:t>
      </w:r>
    </w:p>
    <w:p>
      <w:pPr>
        <w:spacing w:before="75" w:after="0"/>
      </w:pPr>
      <w:r>
        <w:rPr/>
        <w:t xml:space="preserve">第二节 中国电力工程行业外部风险分析 213</w:t>
      </w:r>
    </w:p>
    <w:p>
      <w:pPr>
        <w:spacing w:before="75" w:after="0"/>
      </w:pPr>
      <w:r>
        <w:rPr/>
        <w:t xml:space="preserve">一、宏观经济环境风险分析 213</w:t>
      </w:r>
    </w:p>
    <w:p>
      <w:pPr>
        <w:spacing w:before="75" w:after="0"/>
      </w:pPr>
      <w:r>
        <w:rPr/>
        <w:t xml:space="preserve">二、行业政策环境风险分析 213</w:t>
      </w:r>
    </w:p>
    <w:p>
      <w:pPr>
        <w:spacing w:before="75" w:after="0"/>
      </w:pPr>
      <w:r>
        <w:rPr/>
        <w:t xml:space="preserve">三、关联行业风险分析 214</w:t>
      </w:r>
    </w:p>
    <w:p>
      <w:pPr>
        <w:spacing w:before="75" w:after="0"/>
      </w:pPr>
      <w:r>
        <w:rPr>
          <w:b w:val="1"/>
          <w:bCs w:val="1"/>
        </w:rPr>
        <w:t xml:space="preserve">第五部分 投资战略研究</w:t>
      </w:r>
    </w:p>
    <w:p>
      <w:pPr>
        <w:spacing w:before="75" w:after="0"/>
      </w:pPr>
      <w:r>
        <w:rPr>
          <w:b w:val="1"/>
          <w:bCs w:val="1"/>
        </w:rPr>
        <w:t xml:space="preserve">第十二章 电力工程行业发展趋势与投资战略研究 219</w:t>
      </w:r>
    </w:p>
    <w:p>
      <w:pPr>
        <w:spacing w:before="75" w:after="0"/>
      </w:pPr>
      <w:r>
        <w:rPr/>
        <w:t xml:space="preserve">第一节 电力工程市场发展潜力分析 219</w:t>
      </w:r>
    </w:p>
    <w:p>
      <w:pPr>
        <w:spacing w:before="75" w:after="0"/>
      </w:pPr>
      <w:r>
        <w:rPr/>
        <w:t xml:space="preserve">一、市场空间广阔 219</w:t>
      </w:r>
    </w:p>
    <w:p>
      <w:pPr>
        <w:spacing w:before="75" w:after="0"/>
      </w:pPr>
      <w:r>
        <w:rPr/>
        <w:t xml:space="preserve">1、电力建设投资规模 219</w:t>
      </w:r>
    </w:p>
    <w:p>
      <w:pPr>
        <w:spacing w:before="75" w:after="0"/>
      </w:pPr>
      <w:r>
        <w:rPr/>
        <w:t xml:space="preserve">2、电力建设投资结构 221</w:t>
      </w:r>
    </w:p>
    <w:p>
      <w:pPr>
        <w:spacing w:before="75" w:after="0"/>
      </w:pPr>
      <w:r>
        <w:rPr/>
        <w:t xml:space="preserve">3、电力建设投资规划 222</w:t>
      </w:r>
    </w:p>
    <w:p>
      <w:pPr>
        <w:spacing w:before="75" w:after="0"/>
      </w:pPr>
      <w:r>
        <w:rPr/>
        <w:t xml:space="preserve">二、竞争格局变化 223</w:t>
      </w:r>
    </w:p>
    <w:p>
      <w:pPr>
        <w:spacing w:before="75" w:after="0"/>
      </w:pPr>
      <w:r>
        <w:rPr/>
        <w:t xml:space="preserve">三、高科技应用带来新生机 223</w:t>
      </w:r>
    </w:p>
    <w:p>
      <w:pPr>
        <w:spacing w:before="75" w:after="0"/>
      </w:pPr>
      <w:r>
        <w:rPr/>
        <w:t xml:space="preserve">第二节 电力工程行业发展趋势分析 224</w:t>
      </w:r>
    </w:p>
    <w:p>
      <w:pPr>
        <w:spacing w:before="75" w:after="0"/>
      </w:pPr>
      <w:r>
        <w:rPr/>
        <w:t xml:space="preserve">一、市场整合成长趋势 224</w:t>
      </w:r>
    </w:p>
    <w:p>
      <w:pPr>
        <w:spacing w:before="75" w:after="0"/>
      </w:pPr>
      <w:r>
        <w:rPr/>
        <w:t xml:space="preserve">二、需求变化趋势及新的商业机遇预测 224</w:t>
      </w:r>
    </w:p>
    <w:p>
      <w:pPr>
        <w:spacing w:before="75" w:after="0"/>
      </w:pPr>
      <w:r>
        <w:rPr/>
        <w:t xml:space="preserve">三、企业区域市场拓展的趋势 225</w:t>
      </w:r>
    </w:p>
    <w:p>
      <w:pPr>
        <w:spacing w:before="75" w:after="0"/>
      </w:pPr>
      <w:r>
        <w:rPr/>
        <w:t xml:space="preserve">四、科研开发趋势及替代技术进展 225</w:t>
      </w:r>
    </w:p>
    <w:p>
      <w:pPr>
        <w:spacing w:before="75" w:after="0"/>
      </w:pPr>
      <w:r>
        <w:rPr/>
        <w:t xml:space="preserve">第三节 电力工程行业发展战略研究 225</w:t>
      </w:r>
    </w:p>
    <w:p>
      <w:pPr>
        <w:spacing w:before="75" w:after="0"/>
      </w:pPr>
      <w:r>
        <w:rPr/>
        <w:t xml:space="preserve">一、战略综合规划 225</w:t>
      </w:r>
    </w:p>
    <w:p>
      <w:pPr>
        <w:spacing w:before="75" w:after="0"/>
      </w:pPr>
      <w:r>
        <w:rPr/>
        <w:t xml:space="preserve">二、技术开发战略 228</w:t>
      </w:r>
    </w:p>
    <w:p>
      <w:pPr>
        <w:spacing w:before="75" w:after="0"/>
      </w:pPr>
      <w:r>
        <w:rPr/>
        <w:t xml:space="preserve">三、业务组合战略 229</w:t>
      </w:r>
    </w:p>
    <w:p>
      <w:pPr>
        <w:spacing w:before="75" w:after="0"/>
      </w:pPr>
      <w:r>
        <w:rPr/>
        <w:t xml:space="preserve">四、区域战略规划 230</w:t>
      </w:r>
    </w:p>
    <w:p>
      <w:pPr>
        <w:spacing w:before="75" w:after="0"/>
      </w:pPr>
      <w:r>
        <w:rPr/>
        <w:t xml:space="preserve">五、产业战略规划 231</w:t>
      </w:r>
    </w:p>
    <w:p>
      <w:pPr>
        <w:spacing w:before="75" w:after="0"/>
      </w:pPr>
      <w:r>
        <w:rPr/>
        <w:t xml:space="preserve">六、营销品牌战略 232</w:t>
      </w:r>
    </w:p>
    <w:p>
      <w:pPr>
        <w:spacing w:before="75" w:after="0"/>
      </w:pPr>
      <w:r>
        <w:rPr/>
        <w:t xml:space="preserve">七、竞争战略规划 232</w:t>
      </w:r>
    </w:p>
    <w:p>
      <w:pPr>
        <w:spacing w:before="75" w:after="0"/>
      </w:pPr>
      <w:r>
        <w:rPr>
          <w:b w:val="1"/>
          <w:bCs w:val="1"/>
        </w:rPr>
        <w:t xml:space="preserve">第十三章 行业发展趋势及投资策略分析 234</w:t>
      </w:r>
    </w:p>
    <w:p>
      <w:pPr>
        <w:spacing w:before="75" w:after="0"/>
      </w:pPr>
      <w:r>
        <w:rPr/>
        <w:t xml:space="preserve">第一节 中国营销企业投资运作模式分析 234</w:t>
      </w:r>
    </w:p>
    <w:p>
      <w:pPr>
        <w:spacing w:before="75" w:after="0"/>
      </w:pPr>
      <w:r>
        <w:rPr/>
        <w:t xml:space="preserve">一、CM模式分析 234</w:t>
      </w:r>
    </w:p>
    <w:p>
      <w:pPr>
        <w:spacing w:before="75" w:after="0"/>
      </w:pPr>
      <w:r>
        <w:rPr/>
        <w:t xml:space="preserve">1、CM模式的定义 234</w:t>
      </w:r>
    </w:p>
    <w:p>
      <w:pPr>
        <w:spacing w:before="75" w:after="0"/>
      </w:pPr>
      <w:r>
        <w:rPr/>
        <w:t xml:space="preserve">2、CM模式的分类 235</w:t>
      </w:r>
    </w:p>
    <w:p>
      <w:pPr>
        <w:spacing w:before="75" w:after="0"/>
      </w:pPr>
      <w:r>
        <w:rPr/>
        <w:t xml:space="preserve">3、CM模式的优点 236</w:t>
      </w:r>
    </w:p>
    <w:p>
      <w:pPr>
        <w:spacing w:before="75" w:after="0"/>
      </w:pPr>
      <w:r>
        <w:rPr/>
        <w:t xml:space="preserve">4、CM模式的适用工程 236</w:t>
      </w:r>
    </w:p>
    <w:p>
      <w:pPr>
        <w:spacing w:before="75" w:after="0"/>
      </w:pPr>
      <w:r>
        <w:rPr/>
        <w:t xml:space="preserve">5、CM模式的应用 237</w:t>
      </w:r>
    </w:p>
    <w:p>
      <w:pPr>
        <w:spacing w:before="75" w:after="0"/>
      </w:pPr>
      <w:r>
        <w:rPr/>
        <w:t xml:space="preserve">二、PMC模式分析 237</w:t>
      </w:r>
    </w:p>
    <w:p>
      <w:pPr>
        <w:spacing w:before="75" w:after="0"/>
      </w:pPr>
      <w:r>
        <w:rPr/>
        <w:t xml:space="preserve">1、PMC模式的形式及特点 237</w:t>
      </w:r>
    </w:p>
    <w:p>
      <w:pPr>
        <w:spacing w:before="75" w:after="0"/>
      </w:pPr>
      <w:r>
        <w:rPr/>
        <w:t xml:space="preserve">2、PMC模式的比较 238</w:t>
      </w:r>
    </w:p>
    <w:p>
      <w:pPr>
        <w:spacing w:before="75" w:after="0"/>
      </w:pPr>
      <w:r>
        <w:rPr/>
        <w:t xml:space="preserve">3、PMC模式的适用工程 239</w:t>
      </w:r>
    </w:p>
    <w:p>
      <w:pPr>
        <w:spacing w:before="75" w:after="0"/>
      </w:pPr>
      <w:r>
        <w:rPr/>
        <w:t xml:space="preserve">4、PMC模式的意义 240</w:t>
      </w:r>
    </w:p>
    <w:p>
      <w:pPr>
        <w:spacing w:before="75" w:after="0"/>
      </w:pPr>
      <w:r>
        <w:rPr/>
        <w:t xml:space="preserve">三、EPC模式分析 240</w:t>
      </w:r>
    </w:p>
    <w:p>
      <w:pPr>
        <w:spacing w:before="75" w:after="0"/>
      </w:pPr>
      <w:r>
        <w:rPr/>
        <w:t xml:space="preserve">1、EPC模式的定义 240</w:t>
      </w:r>
    </w:p>
    <w:p>
      <w:pPr>
        <w:spacing w:before="75" w:after="0"/>
      </w:pPr>
      <w:r>
        <w:rPr/>
        <w:t xml:space="preserve">2、EPC模式的特点 240</w:t>
      </w:r>
    </w:p>
    <w:p>
      <w:pPr>
        <w:spacing w:before="75" w:after="0"/>
      </w:pPr>
      <w:r>
        <w:rPr/>
        <w:t xml:space="preserve">3、EPC模式的适用工程 241</w:t>
      </w:r>
    </w:p>
    <w:p>
      <w:pPr>
        <w:spacing w:before="75" w:after="0"/>
      </w:pPr>
      <w:r>
        <w:rPr/>
        <w:t xml:space="preserve">4、EPC模式的风险防范 241</w:t>
      </w:r>
    </w:p>
    <w:p>
      <w:pPr>
        <w:spacing w:before="75" w:after="0"/>
      </w:pPr>
      <w:r>
        <w:rPr/>
        <w:t xml:space="preserve">5、EPC模式的应用 242</w:t>
      </w:r>
    </w:p>
    <w:p>
      <w:pPr>
        <w:spacing w:before="75" w:after="0"/>
      </w:pPr>
      <w:r>
        <w:rPr/>
        <w:t xml:space="preserve">第二节 外销与内销优势分析 243</w:t>
      </w:r>
    </w:p>
    <w:p>
      <w:pPr>
        <w:spacing w:before="75" w:after="0"/>
      </w:pPr>
      <w:r>
        <w:rPr/>
        <w:t xml:space="preserve">第三节 2026-2031年全国市场规模及增长趋势 244</w:t>
      </w:r>
    </w:p>
    <w:p>
      <w:pPr>
        <w:spacing w:before="75" w:after="0"/>
      </w:pPr>
      <w:r>
        <w:rPr/>
        <w:t xml:space="preserve">第四节 2026-2031年电力工程行业投资战略 244</w:t>
      </w:r>
    </w:p>
    <w:p>
      <w:pPr>
        <w:spacing w:before="75" w:after="0"/>
      </w:pPr>
      <w:r>
        <w:rPr/>
        <w:t xml:space="preserve">第五节 2026-2031年市场盈利预测 245</w:t>
      </w:r>
    </w:p>
    <w:p>
      <w:pPr>
        <w:spacing w:before="75" w:after="0"/>
      </w:pPr>
      <w:r>
        <w:rPr/>
        <w:t xml:space="preserve">第六节 项目投资建议 247</w:t>
      </w:r>
    </w:p>
    <w:p>
      <w:pPr>
        <w:spacing w:before="75" w:after="0"/>
      </w:pPr>
      <w:r>
        <w:rPr/>
        <w:t xml:space="preserve">一、电力工程行业未来发展方向 247</w:t>
      </w:r>
    </w:p>
    <w:p>
      <w:pPr>
        <w:spacing w:before="75" w:after="0"/>
      </w:pPr>
      <w:r>
        <w:rPr/>
        <w:t xml:space="preserve">二、电力工程行业主要投资建议 248</w:t>
      </w:r>
    </w:p>
    <w:p>
      <w:pPr>
        <w:spacing w:before="75" w:after="0"/>
      </w:pPr>
      <w:r>
        <w:rPr/>
        <w:t xml:space="preserve">三、中国电力工程企业融资分析 248</w:t>
      </w:r>
    </w:p>
    <w:p>
      <w:pPr>
        <w:spacing w:before="75" w:after="0"/>
      </w:pPr>
      <w:r>
        <w:rPr>
          <w:b w:val="1"/>
          <w:bCs w:val="1"/>
        </w:rPr>
        <w:t xml:space="preserve">图表目录</w:t>
      </w:r>
    </w:p>
    <w:p>
      <w:pPr>
        <w:spacing w:before="75" w:after="0"/>
      </w:pPr>
      <w:r>
        <w:rPr/>
        <w:t xml:space="preserve">图表：2021-2026年世界电力工业发电量分析 1</w:t>
      </w:r>
    </w:p>
    <w:p>
      <w:pPr>
        <w:spacing w:before="75" w:after="0"/>
      </w:pPr>
      <w:r>
        <w:rPr/>
        <w:t xml:space="preserve">图表：2021-2026年全球电力工程行业市场规模分析 2</w:t>
      </w:r>
    </w:p>
    <w:p>
      <w:pPr>
        <w:spacing w:before="75" w:after="0"/>
      </w:pPr>
      <w:r>
        <w:rPr/>
        <w:t xml:space="preserve">图表：电力消费最多的国家分析 5</w:t>
      </w:r>
    </w:p>
    <w:p>
      <w:pPr>
        <w:spacing w:before="75" w:after="0"/>
      </w:pPr>
      <w:r>
        <w:rPr/>
        <w:t xml:space="preserve">图表：人均电力消费最多的国家分析 6</w:t>
      </w:r>
    </w:p>
    <w:p>
      <w:pPr>
        <w:spacing w:before="75" w:after="0"/>
      </w:pPr>
      <w:r>
        <w:rPr/>
        <w:t xml:space="preserve">图表：2021-2026年全球发电结构分析 6</w:t>
      </w:r>
    </w:p>
    <w:p>
      <w:pPr>
        <w:spacing w:before="75" w:after="0"/>
      </w:pPr>
      <w:r>
        <w:rPr/>
        <w:t xml:space="preserve">图表：中国与经和组织国家电价比较 7</w:t>
      </w:r>
    </w:p>
    <w:p>
      <w:pPr>
        <w:spacing w:before="75" w:after="0"/>
      </w:pPr>
      <w:r>
        <w:rPr/>
        <w:t xml:space="preserve">图表：全球主要国家生活用电与工业用电价格对比 7</w:t>
      </w:r>
    </w:p>
    <w:p>
      <w:pPr>
        <w:spacing w:before="75" w:after="0"/>
      </w:pPr>
      <w:r>
        <w:rPr/>
        <w:t xml:space="preserve">图表：各国1000度店家与平均月工资比较 8</w:t>
      </w:r>
    </w:p>
    <w:p>
      <w:pPr>
        <w:spacing w:before="75" w:after="0"/>
      </w:pPr>
      <w:r>
        <w:rPr/>
        <w:t xml:space="preserve">图表：中国与世界其他国家电力发电结构对比 9</w:t>
      </w:r>
    </w:p>
    <w:p>
      <w:pPr>
        <w:spacing w:before="75" w:after="0"/>
      </w:pPr>
      <w:r>
        <w:rPr/>
        <w:t xml:space="preserve">图表：2021-2026年中国水泥产量分析 13</w:t>
      </w:r>
    </w:p>
    <w:p>
      <w:pPr>
        <w:spacing w:before="75" w:after="0"/>
      </w:pPr>
      <w:r>
        <w:rPr/>
        <w:t xml:space="preserve">图表：2021-2026年中国与全球粗钢产量对比分析 14</w:t>
      </w:r>
    </w:p>
    <w:p>
      <w:pPr>
        <w:spacing w:before="75" w:after="0"/>
      </w:pPr>
      <w:r>
        <w:rPr/>
        <w:t xml:space="preserve">图表：与2021-2026年全球粗钢产量前十国家 15</w:t>
      </w:r>
    </w:p>
    <w:p>
      <w:pPr>
        <w:spacing w:before="75" w:after="0"/>
      </w:pPr>
      <w:r>
        <w:rPr/>
        <w:t xml:space="preserve">图表：部分权威机构对2021-2026年全球经济增长预测 20</w:t>
      </w:r>
    </w:p>
    <w:p>
      <w:pPr>
        <w:spacing w:before="75" w:after="0"/>
      </w:pPr>
      <w:r>
        <w:rPr/>
        <w:t xml:space="preserve">图表：2021-2026年全球制造业PMI指数 21</w:t>
      </w:r>
    </w:p>
    <w:p>
      <w:pPr>
        <w:spacing w:before="75" w:after="0"/>
      </w:pPr>
      <w:r>
        <w:rPr/>
        <w:t xml:space="preserve">图表：2021-2026年美国制造业PMI指数 22</w:t>
      </w:r>
    </w:p>
    <w:p>
      <w:pPr>
        <w:spacing w:before="75" w:after="0"/>
      </w:pPr>
      <w:r>
        <w:rPr/>
        <w:t xml:space="preserve">图表：2021-2026年日本制造业PMI指数 23</w:t>
      </w:r>
    </w:p>
    <w:p>
      <w:pPr>
        <w:spacing w:before="75" w:after="0"/>
      </w:pPr>
      <w:r>
        <w:rPr/>
        <w:t xml:space="preserve">图表：2021-2026年欧洲制造业PMI指数 24</w:t>
      </w:r>
    </w:p>
    <w:p>
      <w:pPr>
        <w:spacing w:before="75" w:after="0"/>
      </w:pPr>
      <w:r>
        <w:rPr/>
        <w:t xml:space="preserve">图表：2021-2026年日本制造业PMI指数 24</w:t>
      </w:r>
    </w:p>
    <w:p>
      <w:pPr>
        <w:spacing w:before="75" w:after="0"/>
      </w:pPr>
      <w:r>
        <w:rPr/>
        <w:t xml:space="preserve">图表：2021-2026年我国季度GDP增长率(单位：%) 39</w:t>
      </w:r>
    </w:p>
    <w:p>
      <w:pPr>
        <w:spacing w:before="75" w:after="0"/>
      </w:pPr>
      <w:r>
        <w:rPr/>
        <w:t xml:space="preserve">图表：2021-2026年我国三次产业增加值季度增长率(单位：%) 39</w:t>
      </w:r>
    </w:p>
    <w:p>
      <w:pPr>
        <w:spacing w:before="75" w:after="0"/>
      </w:pPr>
      <w:r>
        <w:rPr/>
        <w:t xml:space="preserve">图表：2021-2026年我国工业增加值走势图(单位：%) 40</w:t>
      </w:r>
    </w:p>
    <w:p>
      <w:pPr>
        <w:spacing w:before="75" w:after="0"/>
      </w:pPr>
      <w:r>
        <w:rPr/>
        <w:t xml:space="preserve">图表：2021-2026年我国粮食产量 41</w:t>
      </w:r>
    </w:p>
    <w:p>
      <w:pPr>
        <w:spacing w:before="75" w:after="0"/>
      </w:pPr>
      <w:r>
        <w:rPr/>
        <w:t xml:space="preserve">图表：2021-2026年固定资产投资走势图(单位：%) 42</w:t>
      </w:r>
    </w:p>
    <w:p>
      <w:pPr>
        <w:spacing w:before="75" w:after="0"/>
      </w:pPr>
      <w:r>
        <w:rPr/>
        <w:t xml:space="preserve">图表：2021-2026年我国各地区城镇固定资产投资累计同比增长率(单位：%) 43</w:t>
      </w:r>
    </w:p>
    <w:p>
      <w:pPr>
        <w:spacing w:before="75" w:after="0"/>
      </w:pPr>
      <w:r>
        <w:rPr/>
        <w:t xml:space="preserve">图表：2021-2026年我国社会消费品零售总额走势图(单位：亿元%) 44</w:t>
      </w:r>
    </w:p>
    <w:p>
      <w:pPr>
        <w:spacing w:before="75" w:after="0"/>
      </w:pPr>
      <w:r>
        <w:rPr/>
        <w:t xml:space="preserve">图表：2021-2026年我国社会消费品零售总额构成走势图(单位：%) 44</w:t>
      </w:r>
    </w:p>
    <w:p>
      <w:pPr>
        <w:spacing w:before="75" w:after="0"/>
      </w:pPr>
      <w:r>
        <w:rPr/>
        <w:t xml:space="preserve">图表：2021-2026年我国CPI、PPI运行趋势(单位：%) 45</w:t>
      </w:r>
    </w:p>
    <w:p>
      <w:pPr>
        <w:spacing w:before="75" w:after="0"/>
      </w:pPr>
      <w:r>
        <w:rPr/>
        <w:t xml:space="preserve">图表：2021-2026年企业商品价格指数走势(2021-2026年同期为100) 46</w:t>
      </w:r>
    </w:p>
    <w:p>
      <w:pPr>
        <w:spacing w:before="75" w:after="0"/>
      </w:pPr>
      <w:r>
        <w:rPr/>
        <w:t xml:space="preserve">图表：2021-2026年我国货币供应量(单位：万亿元) 47</w:t>
      </w:r>
    </w:p>
    <w:p>
      <w:pPr>
        <w:spacing w:before="75" w:after="0"/>
      </w:pPr>
      <w:r>
        <w:rPr/>
        <w:t xml:space="preserve">图表：2021-2026年我国存贷款同比增速走势图(单位：亿元%) 48</w:t>
      </w:r>
    </w:p>
    <w:p>
      <w:pPr>
        <w:spacing w:before="75" w:after="0"/>
      </w:pPr>
      <w:r>
        <w:rPr/>
        <w:t xml:space="preserve">图表：2021-2026年我国月度新增贷款量(单位：亿元) 48</w:t>
      </w:r>
    </w:p>
    <w:p>
      <w:pPr>
        <w:spacing w:before="75" w:after="0"/>
      </w:pPr>
      <w:r>
        <w:rPr/>
        <w:t xml:space="preserve">图表：2026-2031年我国GDP增长预测 50</w:t>
      </w:r>
    </w:p>
    <w:p>
      <w:pPr>
        <w:spacing w:before="75" w:after="0"/>
      </w:pPr>
      <w:r>
        <w:rPr/>
        <w:t xml:space="preserve">图表：我国“十四五”社会固定资产投资预测 61</w:t>
      </w:r>
    </w:p>
    <w:p>
      <w:pPr>
        <w:spacing w:before="75" w:after="0"/>
      </w:pPr>
      <w:r>
        <w:rPr/>
        <w:t xml:space="preserve">图表：我国“十四五”社会社会消费品零售额预测 62</w:t>
      </w:r>
    </w:p>
    <w:p>
      <w:pPr>
        <w:spacing w:before="75" w:after="0"/>
      </w:pPr>
      <w:r>
        <w:rPr/>
        <w:t xml:space="preserve">图表：2021-2026年社会用电量增长情况 63</w:t>
      </w:r>
    </w:p>
    <w:p>
      <w:pPr>
        <w:spacing w:before="75" w:after="0"/>
      </w:pPr>
      <w:r>
        <w:rPr/>
        <w:t xml:space="preserve">图表：2021-2026年中国能源行业消费结构 63</w:t>
      </w:r>
    </w:p>
    <w:p>
      <w:pPr>
        <w:spacing w:before="75" w:after="0"/>
      </w:pPr>
      <w:r>
        <w:rPr/>
        <w:t xml:space="preserve">图表：2021-2026年发电工程投产项目情况 64</w:t>
      </w:r>
    </w:p>
    <w:p>
      <w:pPr>
        <w:spacing w:before="75" w:after="0"/>
      </w:pPr>
      <w:r>
        <w:rPr/>
        <w:t xml:space="preserve">图表：2021-2026年电力工程行业盈利能力分析 75</w:t>
      </w:r>
    </w:p>
    <w:p>
      <w:pPr>
        <w:spacing w:before="75" w:after="0"/>
      </w:pPr>
      <w:r>
        <w:rPr/>
        <w:t xml:space="preserve">图表：2021-2026年电力工程行业偿债能力分析 75</w:t>
      </w:r>
    </w:p>
    <w:p>
      <w:pPr>
        <w:spacing w:before="75" w:after="0"/>
      </w:pPr>
      <w:r>
        <w:rPr/>
        <w:t xml:space="preserve">图表：2021-2026年电力工程行业营运能力分析 75</w:t>
      </w:r>
    </w:p>
    <w:p>
      <w:pPr>
        <w:spacing w:before="75" w:after="0"/>
      </w:pPr>
      <w:r>
        <w:rPr/>
        <w:t xml:space="preserve">图表：2026-2031年中国电力工程行业成长性预测 76</w:t>
      </w:r>
    </w:p>
    <w:p>
      <w:pPr>
        <w:spacing w:before="75" w:after="0"/>
      </w:pPr>
      <w:r>
        <w:rPr/>
        <w:t xml:space="preserve">图表：2026-2031年中国电力工程行业营运能力预测 77</w:t>
      </w:r>
    </w:p>
    <w:p>
      <w:pPr>
        <w:spacing w:before="75" w:after="0"/>
      </w:pPr>
      <w:r>
        <w:rPr/>
        <w:t xml:space="preserve">图表：2026-2031年中国电力工程行业盈利能力预测 77</w:t>
      </w:r>
    </w:p>
    <w:p>
      <w:pPr>
        <w:spacing w:before="75" w:after="0"/>
      </w:pPr>
      <w:r>
        <w:rPr/>
        <w:t xml:space="preserve">图表：2026-2031年中国电力工程行业偿债能力预测 78</w:t>
      </w:r>
    </w:p>
    <w:p>
      <w:pPr>
        <w:spacing w:before="75" w:after="0"/>
      </w:pPr>
      <w:r>
        <w:rPr/>
        <w:t xml:space="preserve">图表：2026-2031年中国电力工程行业产值预测 78</w:t>
      </w:r>
    </w:p>
    <w:p>
      <w:pPr>
        <w:spacing w:before="75" w:after="0"/>
      </w:pPr>
      <w:r>
        <w:rPr/>
        <w:t xml:space="preserve">图表：2026-2031年中国电力工程行业销售收入预测 79</w:t>
      </w:r>
    </w:p>
    <w:p>
      <w:pPr>
        <w:spacing w:before="75" w:after="0"/>
      </w:pPr>
      <w:r>
        <w:rPr/>
        <w:t xml:space="preserve">图表：2026-2031年中国电力工程行业总资产预测 80</w:t>
      </w:r>
    </w:p>
    <w:p>
      <w:pPr>
        <w:spacing w:before="75" w:after="0"/>
      </w:pPr>
      <w:r>
        <w:rPr/>
        <w:t xml:space="preserve">图表：2021-2026年华东地区电力工程行业市场规模分析 81</w:t>
      </w:r>
    </w:p>
    <w:p>
      <w:pPr>
        <w:spacing w:before="75" w:after="0"/>
      </w:pPr>
      <w:r>
        <w:rPr/>
        <w:t xml:space="preserve">图表：2021-2026年华南地区电力工程行业市场规模分析 82</w:t>
      </w:r>
    </w:p>
    <w:p>
      <w:pPr>
        <w:spacing w:before="75" w:after="0"/>
      </w:pPr>
      <w:r>
        <w:rPr/>
        <w:t xml:space="preserve">图表：2021-2026年华中地区电力工程行业市场规模分析 83</w:t>
      </w:r>
    </w:p>
    <w:p>
      <w:pPr>
        <w:spacing w:before="75" w:after="0"/>
      </w:pPr>
      <w:r>
        <w:rPr/>
        <w:t xml:space="preserve">图表：2021-2026年华北地区电力工程行业市场规模分析 84</w:t>
      </w:r>
    </w:p>
    <w:p>
      <w:pPr>
        <w:spacing w:before="75" w:after="0"/>
      </w:pPr>
      <w:r>
        <w:rPr/>
        <w:t xml:space="preserve">图表：2021-2026年西北地区电力工程行业市场规模分析 85</w:t>
      </w:r>
    </w:p>
    <w:p>
      <w:pPr>
        <w:spacing w:before="75" w:after="0"/>
      </w:pPr>
      <w:r>
        <w:rPr/>
        <w:t xml:space="preserve">图表：2021-2026年西南地区电力工程行业市场规模分析 86</w:t>
      </w:r>
    </w:p>
    <w:p>
      <w:pPr>
        <w:spacing w:before="75" w:after="0"/>
      </w:pPr>
      <w:r>
        <w:rPr/>
        <w:t xml:space="preserve">图表：2021-2026年东北地区电力工程行业市场规模分析 87</w:t>
      </w:r>
    </w:p>
    <w:p>
      <w:pPr>
        <w:spacing w:before="75" w:after="0"/>
      </w:pPr>
      <w:r>
        <w:rPr/>
        <w:t xml:space="preserve">图表：2021-2026年江苏省发电量及增长率统计分析 88</w:t>
      </w:r>
    </w:p>
    <w:p>
      <w:pPr>
        <w:spacing w:before="75" w:after="0"/>
      </w:pPr>
      <w:r>
        <w:rPr/>
        <w:t xml:space="preserve">图表：2021-2026年江苏省用电量及增长率统计分析 89</w:t>
      </w:r>
    </w:p>
    <w:p>
      <w:pPr>
        <w:spacing w:before="75" w:after="0"/>
      </w:pPr>
      <w:r>
        <w:rPr/>
        <w:t xml:space="preserve">图表：2021-2026年江苏省电力需求缺口值 90</w:t>
      </w:r>
    </w:p>
    <w:p>
      <w:pPr>
        <w:spacing w:before="75" w:after="0"/>
      </w:pPr>
      <w:r>
        <w:rPr/>
        <w:t xml:space="preserve">图表：江苏部分重点电力工程企业 92</w:t>
      </w:r>
    </w:p>
    <w:p>
      <w:pPr>
        <w:spacing w:before="75" w:after="0"/>
      </w:pPr>
      <w:r>
        <w:rPr/>
        <w:t xml:space="preserve">图表：2021-2026年广东省发电量及增长率统计分析 93</w:t>
      </w:r>
    </w:p>
    <w:p>
      <w:pPr>
        <w:spacing w:before="75" w:after="0"/>
      </w:pPr>
      <w:r>
        <w:rPr/>
        <w:t xml:space="preserve">图表：2021-2026年广东省用电量及增长率统计分析 93</w:t>
      </w:r>
    </w:p>
    <w:p>
      <w:pPr>
        <w:spacing w:before="75" w:after="0"/>
      </w:pPr>
      <w:r>
        <w:rPr/>
        <w:t xml:space="preserve">图表：2021-2026年广东省电力需求缺口值 94</w:t>
      </w:r>
    </w:p>
    <w:p>
      <w:pPr>
        <w:spacing w:before="75" w:after="0"/>
      </w:pPr>
      <w:r>
        <w:rPr/>
        <w:t xml:space="preserve">图表：广东部分重点电力工程企业 94</w:t>
      </w:r>
    </w:p>
    <w:p>
      <w:pPr>
        <w:spacing w:before="75" w:after="0"/>
      </w:pPr>
      <w:r>
        <w:rPr/>
        <w:t xml:space="preserve">图表：2021-2026年山东省发电量及增长率统计分析 96</w:t>
      </w:r>
    </w:p>
    <w:p>
      <w:pPr>
        <w:spacing w:before="75" w:after="0"/>
      </w:pPr>
      <w:r>
        <w:rPr/>
        <w:t xml:space="preserve">图表：2021-2026年山东省用电量及增长率统计分析 97</w:t>
      </w:r>
    </w:p>
    <w:p>
      <w:pPr>
        <w:spacing w:before="75" w:after="0"/>
      </w:pPr>
      <w:r>
        <w:rPr/>
        <w:t xml:space="preserve">图表：2021-2026年山东省电力需求缺口值 97</w:t>
      </w:r>
    </w:p>
    <w:p>
      <w:pPr>
        <w:spacing w:before="75" w:after="0"/>
      </w:pPr>
      <w:r>
        <w:rPr/>
        <w:t xml:space="preserve">图表：山东部分重点电力工程企业 98</w:t>
      </w:r>
    </w:p>
    <w:p>
      <w:pPr>
        <w:spacing w:before="75" w:after="0"/>
      </w:pPr>
      <w:r>
        <w:rPr/>
        <w:t xml:space="preserve">图表：2021-2026年内蒙古发电量及增长率统计分析 99</w:t>
      </w:r>
    </w:p>
    <w:p>
      <w:pPr>
        <w:spacing w:before="75" w:after="0"/>
      </w:pPr>
      <w:r>
        <w:rPr/>
        <w:t xml:space="preserve">图表：2021-2026年内蒙古用电量及增长率统计分析 100</w:t>
      </w:r>
    </w:p>
    <w:p>
      <w:pPr>
        <w:spacing w:before="75" w:after="0"/>
      </w:pPr>
      <w:r>
        <w:rPr/>
        <w:t xml:space="preserve">图表：2021-2026年内蒙古电力需求缺口值 100</w:t>
      </w:r>
    </w:p>
    <w:p>
      <w:pPr>
        <w:spacing w:before="75" w:after="0"/>
      </w:pPr>
      <w:r>
        <w:rPr/>
        <w:t xml:space="preserve">图表：内蒙部分重点电力工程企业 101</w:t>
      </w:r>
    </w:p>
    <w:p>
      <w:pPr>
        <w:spacing w:before="75" w:after="0"/>
      </w:pPr>
      <w:r>
        <w:rPr/>
        <w:t xml:space="preserve">图表：2021-2026年河南省发电量及增长率统计分析 102</w:t>
      </w:r>
    </w:p>
    <w:p>
      <w:pPr>
        <w:spacing w:before="75" w:after="0"/>
      </w:pPr>
      <w:r>
        <w:rPr/>
        <w:t xml:space="preserve">图表：2021-2026年河南省用电量及增长率统计分析 103</w:t>
      </w:r>
    </w:p>
    <w:p>
      <w:pPr>
        <w:spacing w:before="75" w:after="0"/>
      </w:pPr>
      <w:r>
        <w:rPr/>
        <w:t xml:space="preserve">图表：2021-2026年河南省电力需求缺口值 103</w:t>
      </w:r>
    </w:p>
    <w:p>
      <w:pPr>
        <w:spacing w:before="75" w:after="0"/>
      </w:pPr>
      <w:r>
        <w:rPr/>
        <w:t xml:space="preserve">图表：河南重点电力工程企业 104</w:t>
      </w:r>
    </w:p>
    <w:p>
      <w:pPr>
        <w:spacing w:before="75" w:after="0"/>
      </w:pPr>
      <w:r>
        <w:rPr/>
        <w:t xml:space="preserve">图表：2021-2026年浙江省发电量及增长率统计分析 105</w:t>
      </w:r>
    </w:p>
    <w:p>
      <w:pPr>
        <w:spacing w:before="75" w:after="0"/>
      </w:pPr>
      <w:r>
        <w:rPr/>
        <w:t xml:space="preserve">图表：2021-2026年浙江省用电量及增长率统计分析 106</w:t>
      </w:r>
    </w:p>
    <w:p>
      <w:pPr>
        <w:spacing w:before="75" w:after="0"/>
      </w:pPr>
      <w:r>
        <w:rPr/>
        <w:t xml:space="preserve">图表：2021-2026年浙江省电力需求缺口值 106</w:t>
      </w:r>
    </w:p>
    <w:p>
      <w:pPr>
        <w:spacing w:before="75" w:after="0"/>
      </w:pPr>
      <w:r>
        <w:rPr/>
        <w:t xml:space="preserve">图表：浙江部分重点电力工程企业 108</w:t>
      </w:r>
    </w:p>
    <w:p>
      <w:pPr>
        <w:spacing w:before="75" w:after="0"/>
      </w:pPr>
      <w:r>
        <w:rPr/>
        <w:t xml:space="preserve">图表：2021-2026年度中国电力建设集团有限公司分行业业务收入分析 110</w:t>
      </w:r>
    </w:p>
    <w:p>
      <w:pPr>
        <w:spacing w:before="75" w:after="0"/>
      </w:pPr>
      <w:r>
        <w:rPr/>
        <w:t xml:space="preserve">图表：2021-2026年中国电力建设集团有限公司主要财务指标分析 111</w:t>
      </w:r>
    </w:p>
    <w:p>
      <w:pPr>
        <w:spacing w:before="75" w:after="0"/>
      </w:pPr>
      <w:r>
        <w:rPr/>
        <w:t xml:space="preserve">图表：2021-2026年中国电力建设集团有限公司盈利能力指标分析 112</w:t>
      </w:r>
    </w:p>
    <w:p>
      <w:pPr>
        <w:spacing w:before="75" w:after="0"/>
      </w:pPr>
      <w:r>
        <w:rPr/>
        <w:t xml:space="preserve">图表：2021-2026年中国电力建设集团有限公司发展能力指标分析 112</w:t>
      </w:r>
    </w:p>
    <w:p>
      <w:pPr>
        <w:spacing w:before="75" w:after="0"/>
      </w:pPr>
      <w:r>
        <w:rPr/>
        <w:t xml:space="preserve">图表：2021-2026年中国能源建设集团有限公司分行业业务收入分析 118</w:t>
      </w:r>
    </w:p>
    <w:p>
      <w:pPr>
        <w:spacing w:before="75" w:after="0"/>
      </w:pPr>
      <w:r>
        <w:rPr/>
        <w:t xml:space="preserve">图表：2021-2026年中国能源建设股份有限公司经营情况分析 118</w:t>
      </w:r>
    </w:p>
    <w:p>
      <w:pPr>
        <w:spacing w:before="75" w:after="0"/>
      </w:pPr>
      <w:r>
        <w:rPr/>
        <w:t xml:space="preserve">图表：2021-2026年度上海电力股份有限公司分产品业务收入分析 123</w:t>
      </w:r>
    </w:p>
    <w:p>
      <w:pPr>
        <w:spacing w:before="75" w:after="0"/>
      </w:pPr>
      <w:r>
        <w:rPr/>
        <w:t xml:space="preserve">图表：2021-2026年上海电力股份有限公司主要财务指标分析 123</w:t>
      </w:r>
    </w:p>
    <w:p>
      <w:pPr>
        <w:spacing w:before="75" w:after="0"/>
      </w:pPr>
      <w:r>
        <w:rPr/>
        <w:t xml:space="preserve">图表：2021-2026年宁夏百川电力股份有限公司主要财务指标分析 125</w:t>
      </w:r>
    </w:p>
    <w:p>
      <w:pPr>
        <w:spacing w:before="75" w:after="0"/>
      </w:pPr>
      <w:r>
        <w:rPr/>
        <w:t xml:space="preserve">图表：2021-2026年中国电力建设集团有限公司主要财务指标分析 127</w:t>
      </w:r>
    </w:p>
    <w:p>
      <w:pPr>
        <w:spacing w:before="75" w:after="0"/>
      </w:pPr>
      <w:r>
        <w:rPr/>
        <w:t xml:space="preserve">图表：2021-2026年度重庆涪陵电力实业股份有限公司分行业业务收入分析 128</w:t>
      </w:r>
    </w:p>
    <w:p>
      <w:pPr>
        <w:spacing w:before="75" w:after="0"/>
      </w:pPr>
      <w:r>
        <w:rPr/>
        <w:t xml:space="preserve">图表：山东电力建设第三工程公司组织结构图 129</w:t>
      </w:r>
    </w:p>
    <w:p>
      <w:pPr>
        <w:spacing w:before="75" w:after="0"/>
      </w:pPr>
      <w:r>
        <w:rPr/>
        <w:t xml:space="preserve">图表：山东电力建设第三工程公司部分资质一览 130</w:t>
      </w:r>
    </w:p>
    <w:p>
      <w:pPr>
        <w:spacing w:before="75" w:after="0"/>
      </w:pPr>
      <w:r>
        <w:rPr/>
        <w:t xml:space="preserve">图表：山东电力建设第三工程公司1000MW工程一览 131</w:t>
      </w:r>
    </w:p>
    <w:p>
      <w:pPr>
        <w:spacing w:before="75" w:after="0"/>
      </w:pPr>
      <w:r>
        <w:rPr/>
        <w:t xml:space="preserve">图表：火电建设投资资金来源构成 151</w:t>
      </w:r>
    </w:p>
    <w:p>
      <w:pPr>
        <w:spacing w:before="75" w:after="0"/>
      </w:pPr>
      <w:r>
        <w:rPr/>
        <w:t xml:space="preserve">图表：2021-2026年我国火电建设投资资金用途比例 152</w:t>
      </w:r>
    </w:p>
    <w:p>
      <w:pPr>
        <w:spacing w:before="75" w:after="0"/>
      </w:pPr>
      <w:r>
        <w:rPr/>
        <w:t xml:space="preserve">图表：2021-2026年中国火电行业装机容量情况 152</w:t>
      </w:r>
    </w:p>
    <w:p>
      <w:pPr>
        <w:spacing w:before="75" w:after="0"/>
      </w:pPr>
      <w:r>
        <w:rPr/>
        <w:t xml:space="preserve">图表：2021-2026年水电行业装机容量 166</w:t>
      </w:r>
    </w:p>
    <w:p>
      <w:pPr>
        <w:spacing w:before="75" w:after="0"/>
      </w:pPr>
      <w:r>
        <w:rPr/>
        <w:t xml:space="preserve">图表：2021-2026年水电行业装机容量 167</w:t>
      </w:r>
    </w:p>
    <w:p>
      <w:pPr>
        <w:spacing w:before="75" w:after="0"/>
      </w:pPr>
      <w:r>
        <w:rPr/>
        <w:t xml:space="preserve">图表：2021-2026年核电建设投资规模分析 170</w:t>
      </w:r>
    </w:p>
    <w:p>
      <w:pPr>
        <w:spacing w:before="75" w:after="0"/>
      </w:pPr>
      <w:r>
        <w:rPr/>
        <w:t xml:space="preserve">图表：2021-2026年我国新建、扩建及改建核电建设投资资金比例 171</w:t>
      </w:r>
    </w:p>
    <w:p>
      <w:pPr>
        <w:spacing w:before="75" w:after="0"/>
      </w:pPr>
      <w:r>
        <w:rPr/>
        <w:t xml:space="preserve">图表：2021-2026年核电装机总量分析 171</w:t>
      </w:r>
    </w:p>
    <w:p>
      <w:pPr>
        <w:spacing w:before="75" w:after="0"/>
      </w:pPr>
      <w:r>
        <w:rPr/>
        <w:t xml:space="preserve">图表：2021-2026年及2021-2026年中国在运在建核电机组数量及装机容量对比 172</w:t>
      </w:r>
    </w:p>
    <w:p>
      <w:pPr>
        <w:spacing w:before="75" w:after="0"/>
      </w:pPr>
      <w:r>
        <w:rPr/>
        <w:t xml:space="preserve">图表：我国政府发布的风电相关政策 175</w:t>
      </w:r>
    </w:p>
    <w:p>
      <w:pPr>
        <w:spacing w:before="75" w:after="0"/>
      </w:pPr>
      <w:r>
        <w:rPr/>
        <w:t xml:space="preserve">图表：我国政府发布的风电相关政策(续表) 176</w:t>
      </w:r>
    </w:p>
    <w:p>
      <w:pPr>
        <w:spacing w:before="75" w:after="0"/>
      </w:pPr>
      <w:r>
        <w:rPr/>
        <w:t xml:space="preserve">图表：2021-2026年风力发电装机容量情况 180</w:t>
      </w:r>
    </w:p>
    <w:p>
      <w:pPr>
        <w:spacing w:before="75" w:after="0"/>
      </w:pPr>
      <w:r>
        <w:rPr/>
        <w:t xml:space="preserve">图表：2021-2026年区域风电装机容量分析(一) 181</w:t>
      </w:r>
    </w:p>
    <w:p>
      <w:pPr>
        <w:spacing w:before="75" w:after="0"/>
      </w:pPr>
      <w:r>
        <w:rPr/>
        <w:t xml:space="preserve">图表：2021-2026年区域风电装机容量分析(二) 182</w:t>
      </w:r>
    </w:p>
    <w:p>
      <w:pPr>
        <w:spacing w:before="75" w:after="0"/>
      </w:pPr>
      <w:r>
        <w:rPr/>
        <w:t xml:space="preserve">图表：国家生物质能利用相关政策 183</w:t>
      </w:r>
    </w:p>
    <w:p>
      <w:pPr>
        <w:spacing w:before="75" w:after="0"/>
      </w:pPr>
      <w:r>
        <w:rPr/>
        <w:t xml:space="preserve">图表：2021-2026年光伏发电建设信息简况 190</w:t>
      </w:r>
    </w:p>
    <w:p>
      <w:pPr>
        <w:spacing w:before="75" w:after="0"/>
      </w:pPr>
      <w:r>
        <w:rPr/>
        <w:t xml:space="preserve">图表：电力行业累计固定资产投资额、同比增长率及比重情况(单位：亿元，%) 219</w:t>
      </w:r>
    </w:p>
    <w:p>
      <w:pPr>
        <w:spacing w:before="75" w:after="0"/>
      </w:pPr>
      <w:r>
        <w:rPr/>
        <w:t xml:space="preserve">图表：2021-2026年同期电力行业各月累计固定资产投资额及同比增长率变动趋势比较 220</w:t>
      </w:r>
    </w:p>
    <w:p>
      <w:pPr>
        <w:spacing w:before="75" w:after="0"/>
      </w:pPr>
      <w:r>
        <w:rPr/>
        <w:t xml:space="preserve">图表：2021-2026年电力行业各月累计投资占全国固定资产投资比重变动趋势 220</w:t>
      </w:r>
    </w:p>
    <w:p>
      <w:pPr>
        <w:spacing w:before="75" w:after="0"/>
      </w:pPr>
      <w:r>
        <w:rPr/>
        <w:t xml:space="preserve">图表：电网基本建设投资占电力基本建设投资完成额比重走势 221</w:t>
      </w:r>
    </w:p>
    <w:p>
      <w:pPr>
        <w:spacing w:before="75" w:after="0"/>
      </w:pPr>
      <w:r>
        <w:rPr/>
        <w:t xml:space="preserve">图表：2021-2026年电源基本建设投资结构比较 222</w:t>
      </w:r>
    </w:p>
    <w:p>
      <w:pPr>
        <w:spacing w:before="75" w:after="0"/>
      </w:pPr>
      <w:r>
        <w:rPr/>
        <w:t xml:space="preserve">图表：战略综合规划框架图 226</w:t>
      </w:r>
    </w:p>
    <w:p>
      <w:pPr>
        <w:spacing w:before="75" w:after="0"/>
      </w:pPr>
      <w:r>
        <w:rPr/>
        <w:t xml:space="preserve">图表：战略综合规划步骤图 227</w:t>
      </w:r>
    </w:p>
    <w:p>
      <w:pPr>
        <w:spacing w:before="75" w:after="0"/>
      </w:pPr>
      <w:r>
        <w:rPr/>
        <w:t xml:space="preserve">图表：2026-2031年电力工程市场规模预测分析 244</w:t>
      </w:r>
    </w:p>
    <w:p>
      <w:pPr>
        <w:spacing w:before="75" w:after="0"/>
      </w:pPr>
      <w:r>
        <w:rPr/>
        <w:t xml:space="preserve">图表：2021-2026年中国电力工程行业施工企业利润情况 246</w:t>
      </w:r>
    </w:p>
    <w:p>
      <w:pPr>
        <w:spacing w:before="75" w:after="0"/>
      </w:pPr>
      <w:r>
        <w:rPr/>
        <w:t xml:space="preserve">图表：2021-2026年中国电力工程行业施工企业资产负债情况 246</w:t>
      </w:r>
    </w:p>
    <w:p>
      <w:pPr>
        <w:spacing w:before="75" w:after="0"/>
      </w:pPr>
      <w:r>
        <w:rPr/>
        <w:t xml:space="preserve">图表：国内主要发电企业融资一览 250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2026-2031年电力工程产业竞争格局分析与投资风险预测报告</dc:title>
  <dc:description>2026-2031年电力工程产业竞争格局分析与投资风险预测报告</dc:description>
  <dc:subject>2026-2031年电力工程产业竞争格局分析与投资风险预测报告</dc:subject>
  <cp:keywords>研究报告</cp:keywords>
  <cp:category>研究报告</cp:category>
  <cp:lastModifiedBy>北京中道泰和信息咨询有限公司</cp:lastModifiedBy>
  <dcterms:created xsi:type="dcterms:W3CDTF">2026-03-27T00:39:27+08:00</dcterms:created>
  <dcterms:modified xsi:type="dcterms:W3CDTF">2026-03-27T00:39:27+08:00</dcterms:modified>
</cp:coreProperties>
</file>

<file path=docProps/custom.xml><?xml version="1.0" encoding="utf-8"?>
<Properties xmlns="http://schemas.openxmlformats.org/officeDocument/2006/custom-properties" xmlns:vt="http://schemas.openxmlformats.org/officeDocument/2006/docPropsVTypes"/>
</file>