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2024-2029年中国滴眼液行业市场深度调研及投资前景预测报告</w:t>
      </w:r>
    </w:p>
    <w:p>
      <w:pPr>
        <w:spacing w:after="150"/>
      </w:pPr>
      <w:r>
        <w:rPr>
          <w:b w:val="1"/>
          <w:bCs w:val="1"/>
        </w:rPr>
        <w:t xml:space="preserve">报告简介</w:t>
      </w:r>
    </w:p>
    <w:p>
      <w:pPr>
        <w:spacing w:after="150"/>
      </w:pPr>
      <w:r>
        <w:rPr/>
        <w:t xml:space="preserve">眼药水是眼科疾病最常用的药物剂型之一，对于许多眼病，眼药水都有直接、快捷的治疗作用。随着人们的生活方式和工作条件的改变，用眼的时间越来越多，比如长时间看电脑、玩手机、看电视、玩电子游戏等等，很容易患视觉疲劳症和干眼症。这两种病症都以眼睛干涩不适为主要表现，于是很多人将眼药水变成了日常“必备药品”。其实眼药水，原则上是能不用就不用，没有必要常规使用。</w:t>
      </w:r>
    </w:p>
    <w:p>
      <w:pPr>
        <w:spacing w:after="150"/>
      </w:pPr>
      <w:r>
        <w:rPr/>
        <w:t xml:space="preserve">随着互联网的飞速发展，也是从事互联网的人就必须长时间接触电脑，是的眼睛容易受伤，于是很多人都会选择购买滴眼液来缓解眼睛疲劳等症状，滴眼液市场作为眼科用药市场的主力军，主要由3个部分组成：抗生素滴眼液、中药滴眼液和“消字号”滴眼液。</w:t>
      </w:r>
    </w:p>
    <w:p>
      <w:pPr>
        <w:spacing w:after="150"/>
      </w:pPr>
      <w:r>
        <w:rPr/>
        <w:t xml:space="preserve">抗生素类滴眼液主要用于眼部炎症，是品种最多、用量最大的一类，在全国样本医院应用的达34种，已由氯霉素、红霉素逐渐发展到环丙沙星、氧氟沙星、诺氟沙星等，以左氧氟沙星为代表的第四代喹诺酮类滴眼液也将上市，三氮唑类抗真菌药氟康唑的开发成功结束了国内无商品化抗真菌滴眼液的历史。</w:t>
      </w:r>
    </w:p>
    <w:p>
      <w:pPr>
        <w:spacing w:after="150"/>
      </w:pPr>
      <w:r>
        <w:rPr/>
        <w:t xml:space="preserve">氯霉素及其复方滴眼液是其中的常用品种，在医院抗感染用药中约占7%的份额，在全国眼科抗感染市场约占12%～15%的份额，占抗生素类滴眼液38.7%的份额;产量较大的企业是正大福瑞达、武汉五景、广州天心、广州东康、山东鲁抗、沈阳兴齐等;国内数十家氯霉素滴眼液的生产厂家中，价格为1元左右的氯霉素滴眼液主要走第三终端，在销量上占了80%，但是其销售额仅占20%，随着用药水平的提高，市场份额还将不断缩水。</w:t>
      </w:r>
    </w:p>
    <w:p>
      <w:pPr>
        <w:spacing w:after="150"/>
      </w:pPr>
      <w:r>
        <w:rPr/>
        <w:t xml:space="preserve">喹诺酮类的氧氟沙星滴眼液是医院中用量最大的品种，在喹诺酮类中占据了90%以上的份额;自宁波唯森制药的产品于1993年率先获准上市后，到2005年，SFDA已批准29家企业生产，产量较大的是沈阳兴齐制药、湖北东盛、上海信谊金朱药业和江西天施康等;市场上主要品牌有迪可罗、信得妥、安利、诺青，以及日本参天制药株式会社的泰利必妥等。</w:t>
      </w:r>
    </w:p>
    <w:p>
      <w:pPr>
        <w:spacing w:after="150"/>
      </w:pPr>
      <w:r>
        <w:rPr/>
        <w:t xml:space="preserve">在抗生素类滴眼液中，代表产品有润舒滴眼液。该品为氯霉素类抗生素，由山东正大福瑞达制药生产，1995年获得生产批文上市，2004年销售额已经高达1.55亿元，为国产眼药中销量最多、销售金额最高、利润可观的氯霉素复方制剂滴眼液。</w:t>
      </w:r>
    </w:p>
    <w:p>
      <w:pPr>
        <w:spacing w:after="150"/>
      </w:pPr>
      <w:r>
        <w:rPr/>
        <w:t xml:space="preserve">中药类滴眼液钟情复合剂</w:t>
      </w:r>
    </w:p>
    <w:p>
      <w:pPr>
        <w:spacing w:after="150"/>
      </w:pPr>
      <w:r>
        <w:rPr/>
        <w:t xml:space="preserve">中药类滴眼液以防治视疲劳为主，目前市面上已出现3类防视疲劳的滴眼剂：珍珠+冰片类、扩瞳类、多种成分复合剂，其中多种成分复合剂效果较好。用中药治疗眼疾已有很长的历史，并出现了不少经典药物，这为开发中药滴眼液创造了很好的条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滴眼液市场进行了分析研究。报告在总结中国滴眼液行业发展历程的基础上，结合新时期的各方面因素，对中国滴眼液行业的发展趋势给予了细致和审慎的预测论证。报告资料详实，图表丰富，既有深入的分析，又有直观的比较，为滴眼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滴眼液相关概述</w:t>
      </w:r>
    </w:p>
    <w:p>
      <w:pPr>
        <w:spacing w:after="150"/>
      </w:pPr>
      <w:r>
        <w:rPr/>
        <w:t xml:space="preserve">第一节 滴眼液定义及特性</w:t>
      </w:r>
    </w:p>
    <w:p>
      <w:pPr>
        <w:spacing w:after="150"/>
      </w:pPr>
      <w:r>
        <w:rPr/>
        <w:t xml:space="preserve">一、定义</w:t>
      </w:r>
    </w:p>
    <w:p>
      <w:pPr>
        <w:spacing w:after="150"/>
      </w:pPr>
      <w:r>
        <w:rPr/>
        <w:t xml:space="preserve">二、特性</w:t>
      </w:r>
    </w:p>
    <w:p>
      <w:pPr>
        <w:spacing w:after="150"/>
      </w:pPr>
      <w:r>
        <w:rPr/>
        <w:t xml:space="preserve">第二节 滴眼液生产工艺及应用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中国滴眼液行业发展环境分析</w:t>
      </w:r>
    </w:p>
    <w:p>
      <w:pPr>
        <w:spacing w:after="150"/>
      </w:pPr>
      <w:r>
        <w:rPr/>
        <w:t xml:space="preserve">第一节 中国滴眼液行业发展经济环境分析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中国滴眼液行业发展社会环境分析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中国滴眼液行业发展政策环境分析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中国滴眼液行业发展现状分析</w:t>
      </w:r>
    </w:p>
    <w:p>
      <w:pPr>
        <w:spacing w:after="150"/>
      </w:pPr>
      <w:r>
        <w:rPr/>
        <w:t xml:space="preserve">第一节 中国滴眼液行业发展概述</w:t>
      </w:r>
    </w:p>
    <w:p>
      <w:pPr>
        <w:spacing w:after="150"/>
      </w:pPr>
      <w:r>
        <w:rPr/>
        <w:t xml:space="preserve">一、滴眼液行业价格现状</w:t>
      </w:r>
    </w:p>
    <w:p>
      <w:pPr>
        <w:spacing w:after="150"/>
      </w:pPr>
      <w:r>
        <w:rPr/>
        <w:t xml:space="preserve">二、滴眼液行业产销状况分析</w:t>
      </w:r>
    </w:p>
    <w:p>
      <w:pPr>
        <w:spacing w:after="150"/>
      </w:pPr>
      <w:r>
        <w:rPr/>
        <w:t xml:space="preserve">三、滴眼液行业市场盈利能力分析</w:t>
      </w:r>
    </w:p>
    <w:p>
      <w:pPr>
        <w:spacing w:after="150"/>
      </w:pPr>
      <w:r>
        <w:rPr/>
        <w:t xml:space="preserve">第二节 2019-2023年中国滴眼液产品市场规模变化情况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近年来中国滴眼液产品消费需求变化趋势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中国滴眼液行业发展所面临的主要问题</w:t>
      </w:r>
    </w:p>
    <w:p>
      <w:pPr>
        <w:spacing w:after="150"/>
      </w:pPr>
      <w:r>
        <w:rPr>
          <w:b w:val="1"/>
          <w:bCs w:val="1"/>
        </w:rPr>
        <w:t xml:space="preserve">第四章 2019-2023年中国滴眼液产业链分析</w:t>
      </w:r>
    </w:p>
    <w:p>
      <w:pPr>
        <w:spacing w:after="150"/>
      </w:pPr>
      <w:r>
        <w:rPr/>
        <w:t xml:space="preserve">第一节 滴眼液行业产业链概况</w:t>
      </w:r>
    </w:p>
    <w:p>
      <w:pPr>
        <w:spacing w:after="150"/>
      </w:pPr>
      <w:r>
        <w:rPr/>
        <w:t xml:space="preserve">一、滴眼液行业上游发展现状</w:t>
      </w:r>
    </w:p>
    <w:p>
      <w:pPr>
        <w:spacing w:after="150"/>
      </w:pPr>
      <w:r>
        <w:rPr/>
        <w:t xml:space="preserve">二、滴眼液行业上游发展趋势</w:t>
      </w:r>
    </w:p>
    <w:p>
      <w:pPr>
        <w:spacing w:after="150"/>
      </w:pPr>
      <w:r>
        <w:rPr/>
        <w:t xml:space="preserve">三、滴眼液行业下游发展现状</w:t>
      </w:r>
    </w:p>
    <w:p>
      <w:pPr>
        <w:spacing w:after="150"/>
      </w:pPr>
      <w:r>
        <w:rPr/>
        <w:t xml:space="preserve">四、滴眼液行业下游发展趋势</w:t>
      </w:r>
    </w:p>
    <w:p>
      <w:pPr>
        <w:spacing w:after="150"/>
      </w:pPr>
      <w:r>
        <w:rPr/>
        <w:t xml:space="preserve">第二节 中国滴眼液行业进入退出壁垒分析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2019-2023年中国滴眼液产品进出口状况分析</w:t>
      </w:r>
    </w:p>
    <w:p>
      <w:pPr>
        <w:spacing w:after="150"/>
      </w:pPr>
      <w:r>
        <w:rPr/>
        <w:t xml:space="preserve">第一节 进口情况分析</w:t>
      </w:r>
    </w:p>
    <w:p>
      <w:pPr>
        <w:spacing w:after="150"/>
      </w:pPr>
      <w:r>
        <w:rPr/>
        <w:t xml:space="preserve">一、2019-2023年中国滴眼液产品进口数量分析</w:t>
      </w:r>
    </w:p>
    <w:p>
      <w:pPr>
        <w:spacing w:after="150"/>
      </w:pPr>
      <w:r>
        <w:rPr/>
        <w:t xml:space="preserve">二、2019-2023年中国滴眼液产品进口金额分析</w:t>
      </w:r>
    </w:p>
    <w:p>
      <w:pPr>
        <w:spacing w:after="150"/>
      </w:pPr>
      <w:r>
        <w:rPr/>
        <w:t xml:space="preserve">第二节 出口情况分析</w:t>
      </w:r>
    </w:p>
    <w:p>
      <w:pPr>
        <w:spacing w:after="150"/>
      </w:pPr>
      <w:r>
        <w:rPr/>
        <w:t xml:space="preserve">一、中国滴眼液产品出口数量分析</w:t>
      </w:r>
    </w:p>
    <w:p>
      <w:pPr>
        <w:spacing w:after="150"/>
      </w:pPr>
      <w:r>
        <w:rPr/>
        <w:t xml:space="preserve">二、中国滴眼液产品出口金额分析</w:t>
      </w:r>
    </w:p>
    <w:p>
      <w:pPr>
        <w:spacing w:after="150"/>
      </w:pPr>
      <w:r>
        <w:rPr>
          <w:b w:val="1"/>
          <w:bCs w:val="1"/>
        </w:rPr>
        <w:t xml:space="preserve">第六章 2019-2023年滴眼液行业运行状况分析</w:t>
      </w:r>
    </w:p>
    <w:p>
      <w:pPr>
        <w:spacing w:after="150"/>
      </w:pPr>
      <w:r>
        <w:rPr/>
        <w:t xml:space="preserve">第一节 滴眼液行业情况背景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二、滴眼液行业总体盈利能力</w:t>
      </w:r>
    </w:p>
    <w:p>
      <w:pPr>
        <w:spacing w:after="150"/>
      </w:pPr>
      <w:r>
        <w:rPr/>
        <w:t xml:space="preserve">三、滴眼液行业总体税收能力</w:t>
      </w:r>
    </w:p>
    <w:p>
      <w:pPr>
        <w:spacing w:after="150"/>
      </w:pPr>
      <w:r>
        <w:rPr/>
        <w:t xml:space="preserve">四、滴眼液行业市场总体产值能力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滴眼液区域市场情况分析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中国滴眼液行业市场竞争格局分析</w:t>
      </w:r>
    </w:p>
    <w:p>
      <w:pPr>
        <w:spacing w:after="150"/>
      </w:pPr>
      <w:r>
        <w:rPr/>
        <w:t xml:space="preserve">第一节 中国滴眼液行业竞争现状分析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中国滴眼液行业集中度分析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中国滴眼液行业竞争格局分析</w:t>
      </w:r>
    </w:p>
    <w:p>
      <w:pPr>
        <w:spacing w:after="150"/>
      </w:pPr>
      <w:r>
        <w:rPr/>
        <w:t xml:space="preserve">一、我国滴眼液市场竞争分析</w:t>
      </w:r>
    </w:p>
    <w:p>
      <w:pPr>
        <w:spacing w:after="150"/>
      </w:pPr>
      <w:r>
        <w:rPr/>
        <w:t xml:space="preserve">二、国内主要滴眼液企业动向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曼秀雷敦(中国)药业有限公司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山东福瑞达医药集团公司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仁和(集团)发展有限公司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浙江康恩贝制药股份有限公司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杭州天目山药业股份有限公司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参天制药(中国)有限公司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浙江莎普爱思药业股份有限公司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湖北潜江制药股份有限公司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爱尔康(中国)眼科产品有限公司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辽宁千里明药业(集团)有限公司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滴眼液行业市场竞争策略分析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滴眼液市场竞争策略分析</w:t>
      </w:r>
    </w:p>
    <w:p>
      <w:pPr>
        <w:spacing w:after="150"/>
      </w:pPr>
      <w:r>
        <w:rPr/>
        <w:t xml:space="preserve">一、滴眼液市场增长潜力分析</w:t>
      </w:r>
    </w:p>
    <w:p>
      <w:pPr>
        <w:spacing w:after="150"/>
      </w:pPr>
      <w:r>
        <w:rPr/>
        <w:t xml:space="preserve">二、滴眼液产品竞争策略分析</w:t>
      </w:r>
    </w:p>
    <w:p>
      <w:pPr>
        <w:spacing w:after="150"/>
      </w:pPr>
      <w:r>
        <w:rPr/>
        <w:t xml:space="preserve">三、典型企业产品竞争策略分析</w:t>
      </w:r>
    </w:p>
    <w:p>
      <w:pPr>
        <w:spacing w:after="150"/>
      </w:pPr>
      <w:r>
        <w:rPr/>
        <w:t xml:space="preserve">第三节 滴眼液企行业发展趋势分析</w:t>
      </w:r>
    </w:p>
    <w:p>
      <w:pPr>
        <w:spacing w:after="150"/>
      </w:pPr>
      <w:r>
        <w:rPr/>
        <w:t xml:space="preserve">一、2024-2029年我国滴眼液市场发展趋势</w:t>
      </w:r>
    </w:p>
    <w:p>
      <w:pPr>
        <w:spacing w:after="150"/>
      </w:pPr>
      <w:r>
        <w:rPr/>
        <w:t xml:space="preserve">二、2024-2029年滴眼液行业销售额变化预测</w:t>
      </w:r>
    </w:p>
    <w:p>
      <w:pPr>
        <w:spacing w:after="150"/>
      </w:pPr>
      <w:r>
        <w:rPr>
          <w:b w:val="1"/>
          <w:bCs w:val="1"/>
        </w:rPr>
        <w:t xml:space="preserve">第十一章 滴眼液产业消费市场调查分析</w:t>
      </w:r>
    </w:p>
    <w:p>
      <w:pPr>
        <w:spacing w:after="150"/>
      </w:pPr>
      <w:r>
        <w:rPr/>
        <w:t xml:space="preserve">第一节 滴眼液市场目标客户群体调查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滴眼液市场的品牌市场调查</w:t>
      </w:r>
    </w:p>
    <w:p>
      <w:pPr>
        <w:spacing w:after="150"/>
      </w:pPr>
      <w:r>
        <w:rPr/>
        <w:t xml:space="preserve">一、消费者对滴眼液品牌认知度宏观调查</w:t>
      </w:r>
    </w:p>
    <w:p>
      <w:pPr>
        <w:spacing w:after="150"/>
      </w:pPr>
      <w:r>
        <w:rPr/>
        <w:t xml:space="preserve">二、消费者对滴眼液产品的品牌偏好调查</w:t>
      </w:r>
    </w:p>
    <w:p>
      <w:pPr>
        <w:spacing w:after="150"/>
      </w:pPr>
      <w:r>
        <w:rPr/>
        <w:t xml:space="preserve">三、消费者对滴眼液品牌的首要认知渠道</w:t>
      </w:r>
    </w:p>
    <w:p>
      <w:pPr>
        <w:spacing w:after="150"/>
      </w:pPr>
      <w:r>
        <w:rPr/>
        <w:t xml:space="preserve">四、消费者经常购买的品牌调查</w:t>
      </w:r>
    </w:p>
    <w:p>
      <w:pPr>
        <w:spacing w:after="150"/>
      </w:pPr>
      <w:r>
        <w:rPr/>
        <w:t xml:space="preserve">五、滴眼液品牌忠诚度调查</w:t>
      </w:r>
    </w:p>
    <w:p>
      <w:pPr>
        <w:spacing w:after="150"/>
      </w:pPr>
      <w:r>
        <w:rPr/>
        <w:t xml:space="preserve">六、滴眼液品牌市场占有率调查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2024-2029年滴眼液行业发展趋势及投资风险分析</w:t>
      </w:r>
    </w:p>
    <w:p>
      <w:pPr>
        <w:spacing w:after="150"/>
      </w:pPr>
      <w:r>
        <w:rPr/>
        <w:t xml:space="preserve">第一节 当前滴眼液存在的问题</w:t>
      </w:r>
    </w:p>
    <w:p>
      <w:pPr>
        <w:spacing w:after="150"/>
      </w:pPr>
      <w:r>
        <w:rPr/>
        <w:t xml:space="preserve">第二节 滴眼液未来发展预测分析</w:t>
      </w:r>
    </w:p>
    <w:p>
      <w:pPr>
        <w:spacing w:after="150"/>
      </w:pPr>
      <w:r>
        <w:rPr/>
        <w:t xml:space="preserve">一、中国滴眼液发展方向分析</w:t>
      </w:r>
    </w:p>
    <w:p>
      <w:pPr>
        <w:spacing w:after="150"/>
      </w:pPr>
      <w:r>
        <w:rPr/>
        <w:t xml:space="preserve">二、2024-2029年滴眼液行业产值变化预测</w:t>
      </w:r>
    </w:p>
    <w:p>
      <w:pPr>
        <w:spacing w:after="150"/>
      </w:pPr>
      <w:r>
        <w:rPr/>
        <w:t xml:space="preserve">第三节 2024-2029年中国滴眼液行业投资风险分析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2024-2029年滴眼液行业发展趋势与投资战略研究</w:t>
      </w:r>
    </w:p>
    <w:p>
      <w:pPr>
        <w:spacing w:after="150"/>
      </w:pPr>
      <w:r>
        <w:rPr/>
        <w:t xml:space="preserve">第一节 2024-2029年滴眼液市场发展潜力分析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2024-2029年滴眼液行业发展趋势分析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滴眼液行业市场预测及行业项目投资建议</w:t>
      </w:r>
    </w:p>
    <w:p>
      <w:pPr>
        <w:spacing w:after="150"/>
      </w:pPr>
      <w:r>
        <w:rPr/>
        <w:t xml:space="preserve">第一节 中国生产、营销企业投资运作模式分析</w:t>
      </w:r>
    </w:p>
    <w:p>
      <w:pPr>
        <w:spacing w:after="150"/>
      </w:pPr>
      <w:r>
        <w:rPr/>
        <w:t xml:space="preserve">第二节 滴眼液行业外销与内销优势分析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2024-2029年滴眼液行业全国市场预测趋势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滴眼液行业项目投资建议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图表：滴眼液产业链分析</w:t>
      </w:r>
    </w:p>
    <w:p>
      <w:pPr>
        <w:spacing w:after="150"/>
      </w:pPr>
      <w:r>
        <w:rPr/>
        <w:t xml:space="preserve">图表：滴眼液行业生命周期</w:t>
      </w:r>
    </w:p>
    <w:p>
      <w:pPr>
        <w:spacing w:after="150"/>
      </w:pPr>
      <w:r>
        <w:rPr/>
        <w:t xml:space="preserve">图表：2019-2023年中国滴眼液行业市场规模</w:t>
      </w:r>
    </w:p>
    <w:p>
      <w:pPr>
        <w:spacing w:after="150"/>
      </w:pPr>
      <w:r>
        <w:rPr/>
        <w:t xml:space="preserve">图表：2019-2023年滴眼液重要数据指标比较</w:t>
      </w:r>
    </w:p>
    <w:p>
      <w:pPr>
        <w:spacing w:after="150"/>
      </w:pPr>
      <w:r>
        <w:rPr/>
        <w:t xml:space="preserve">图表：2019-2023年中国滴眼液行业利润情况分析</w:t>
      </w:r>
    </w:p>
    <w:p>
      <w:pPr>
        <w:spacing w:after="150"/>
      </w:pPr>
      <w:r>
        <w:rPr/>
        <w:t xml:space="preserve">图表：2019-2023年中国滴眼液行业资产情况分析</w:t>
      </w:r>
    </w:p>
    <w:p>
      <w:pPr>
        <w:spacing w:after="150"/>
      </w:pPr>
      <w:r>
        <w:rPr/>
        <w:t xml:space="preserve">图表：2019-2023年中国滴眼液竞争力分析</w:t>
      </w:r>
    </w:p>
    <w:p>
      <w:pPr>
        <w:spacing w:after="150"/>
      </w:pPr>
      <w:r>
        <w:rPr/>
        <w:t xml:space="preserve">图表：2019-2023年滴眼液行业行业集中度分析</w:t>
      </w:r>
    </w:p>
    <w:p>
      <w:pPr>
        <w:spacing w:after="150"/>
      </w:pPr>
      <w:r>
        <w:rPr/>
        <w:t xml:space="preserve">图表：2019-2023年滴眼液行业区域集中度分析</w:t>
      </w:r>
    </w:p>
    <w:p>
      <w:pPr>
        <w:spacing w:after="150"/>
      </w:pPr>
      <w:r>
        <w:rPr/>
        <w:t xml:space="preserve">图表：2019-2023年滴眼液行业企业集中度分析</w:t>
      </w:r>
    </w:p>
    <w:p>
      <w:pPr>
        <w:spacing w:after="150"/>
      </w:pPr>
      <w:r>
        <w:rPr/>
        <w:t xml:space="preserve">图表：2019-2023年滴眼液行业我国固定资产投资分析</w:t>
      </w:r>
    </w:p>
    <w:p>
      <w:pPr>
        <w:spacing w:after="150"/>
      </w:pPr>
      <w:r>
        <w:rPr/>
        <w:t xml:space="preserve">图表：2019-2023年滴眼液行业盈利能力分析</w:t>
      </w:r>
    </w:p>
    <w:p>
      <w:pPr>
        <w:spacing w:after="150"/>
      </w:pPr>
      <w:r>
        <w:rPr/>
        <w:t xml:space="preserve">图表：2019-2023年滴眼液行业负债分析</w:t>
      </w:r>
    </w:p>
    <w:p>
      <w:pPr>
        <w:spacing w:after="150"/>
      </w:pPr>
      <w:r>
        <w:rPr/>
        <w:t xml:space="preserve">图表：2019-2023年滴眼液行业偿债能力分析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图表：2024-2029年中国滴眼液市场前景预测</w:t>
      </w:r>
    </w:p>
    <w:p>
      <w:pPr>
        <w:spacing w:after="150"/>
      </w:pPr>
      <w:r>
        <w:rPr/>
        <w:t xml:space="preserve">图表：2024-2029年中国滴眼液市场价格走势预测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2024-2029年中国滴眼液行业市场深度调研及投资前景预测报告</dc:title>
  <dc:description>2024-2029年中国滴眼液行业市场深度调研及投资前景预测报告</dc:description>
  <dc:subject>2024-2029年中国滴眼液行业市场深度调研及投资前景预测报告</dc:subject>
  <cp:keywords>研究报告</cp:keywords>
  <cp:category>研究报告</cp:category>
  <cp:lastModifiedBy>北京中道泰和信息咨询有限公司</cp:lastModifiedBy>
  <dcterms:created xsi:type="dcterms:W3CDTF">2024-01-23T22:53:27+08:00</dcterms:created>
  <dcterms:modified xsi:type="dcterms:W3CDTF">2024-01-23T22:53:27+08:00</dcterms:modified>
</cp:coreProperties>
</file>

<file path=docProps/custom.xml><?xml version="1.0" encoding="utf-8"?>
<Properties xmlns="http://schemas.openxmlformats.org/officeDocument/2006/custom-properties" xmlns:vt="http://schemas.openxmlformats.org/officeDocument/2006/docPropsVTypes"/>
</file>