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2026-2031年中国地方招商引资模式分析与投资风险预测报告</w:t>
      </w:r>
    </w:p>
    <w:p>
      <w:pPr>
        <w:spacing w:after="150"/>
      </w:pPr>
      <w:r>
        <w:rPr>
          <w:b w:val="1"/>
          <w:bCs w:val="1"/>
        </w:rPr>
        <w:t xml:space="preserve">报告简介</w:t>
      </w:r>
    </w:p>
    <w:p>
      <w:pPr>
        <w:spacing w:after="150"/>
      </w:pPr>
      <w:r>
        <w:rPr/>
        <w:t xml:space="preserve">随着经济全球化的加快，资本跨区域流动、跨所有制合作日益频繁，外商投资"西进北上"步伐逐步加快，产业投资由沿海地区向中西部地区、由大城市向城市郊区与周边地区的转移十分明显。用地用工用电用水紧张开始凸现，较高的土地价格和水电等生产成本上升，技术人才与普通劳动力短缺，企业膨胀速度与当地资源和环境的承载力发生矛盾，造成了东部沿海企业饱和性外溢。这为西部地区招商引资，加快发展提供了良好的潜在性发展机遇。</w:t>
      </w:r>
    </w:p>
    <w:p>
      <w:pPr>
        <w:spacing w:after="150"/>
      </w:pPr>
      <w:r>
        <w:rPr/>
        <w:t xml:space="preserve">地方政府逐步成为招商引资的主角。不难发现，地方政府是新一轮招商引资热潮的极力倡导者。市场经济的发展使地方政府在微观领域获得了较大的配置资源的权力，地方政府开始成为相对独立的行为主体和利益主体。而随着地方政府经济和财政权力的增加、经济自主空间的扩展，以及发展地方经济、增加地方财政收入的责任加重，促成了地方政府积极推动本地经济发展的动力机制的形成。同时，地方经济发展的好坏、快慢，成为衡量政府官员领导水平的主要标准，并直接决定其职务的升迁。大部分政府主导型都成为了举办地影响最大项目，使之具有示范的作用。随着“后金融危机”时代的到来，国家越来越重视发挥会展经济对现代服务业的引领作用。鉴于政府主导型具有其他类型所不具有的政府主导性特征，政府主导型最有可能成为引导消费的政策执行工具。实际上，大部分的政府主导型也是政府产业政策的发布平台，因而宜于成为政策导向的风向标。</w:t>
      </w:r>
    </w:p>
    <w:p>
      <w:pPr>
        <w:spacing w:after="150"/>
      </w:pPr>
      <w:r>
        <w:rPr/>
        <w:t xml:space="preserve">吸引外资方面，中国一直重视外资的引进，在与外资企业的服务和沟通上面，不断完善共同机制以及创新多种沟通方式。如政府针对的外资企业提供的咨询服务便利，各地外商投资企业协会的建立等。政府在吸引外资进入方面通过多种渠道如网络发布，专门的会议交流等方式推广信息以吸引外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方招商引资市场进行了分析研究。报告在总结中国地方招商引资行业发展历程的基础上，结合新时期的各方面因素，对中国地方招商引资行业的发展趋势给予了细致和审慎的预测论证。报告资料详实，图表丰富，既有深入的分析，又有直观的比较，为地方招商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地方投资环境建设思路与经验借鉴 1</w:t>
      </w:r>
    </w:p>
    <w:p>
      <w:pPr>
        <w:spacing w:before="75" w:after="0"/>
      </w:pPr>
      <w:r>
        <w:rPr/>
        <w:t xml:space="preserve">第一节 投资环境核心环节(软环境)建设分析 1</w:t>
      </w:r>
    </w:p>
    <w:p>
      <w:pPr>
        <w:spacing w:before="75" w:after="0"/>
      </w:pPr>
      <w:r>
        <w:rPr/>
        <w:t xml:space="preserve">一、形象宣传环节建设分析 1</w:t>
      </w:r>
    </w:p>
    <w:p>
      <w:pPr>
        <w:spacing w:before="75" w:after="0"/>
      </w:pPr>
      <w:r>
        <w:rPr/>
        <w:t xml:space="preserve">二、招商引资氛围营造分析 1</w:t>
      </w:r>
    </w:p>
    <w:p>
      <w:pPr>
        <w:spacing w:before="75" w:after="0"/>
      </w:pPr>
      <w:r>
        <w:rPr/>
        <w:t xml:space="preserve">三、高灵活性招商机制培育分析 2</w:t>
      </w:r>
    </w:p>
    <w:p>
      <w:pPr>
        <w:spacing w:before="75" w:after="0"/>
      </w:pPr>
      <w:r>
        <w:rPr/>
        <w:t xml:space="preserve">四、投资前中后期服务建设分析 3</w:t>
      </w:r>
    </w:p>
    <w:p>
      <w:pPr>
        <w:spacing w:before="75" w:after="0"/>
      </w:pPr>
      <w:r>
        <w:rPr/>
        <w:t xml:space="preserve">五、吸引再投资市场培育分析 5</w:t>
      </w:r>
    </w:p>
    <w:p>
      <w:pPr>
        <w:spacing w:before="75" w:after="0"/>
      </w:pPr>
      <w:r>
        <w:rPr/>
        <w:t xml:space="preserve">第二节 投资环境重点环节(硬环境)建设分析 6</w:t>
      </w:r>
    </w:p>
    <w:p>
      <w:pPr>
        <w:spacing w:before="75" w:after="0"/>
      </w:pPr>
      <w:r>
        <w:rPr/>
        <w:t xml:space="preserve">一、基础设施建设与规划分析 6</w:t>
      </w:r>
    </w:p>
    <w:p>
      <w:pPr>
        <w:spacing w:before="75" w:after="0"/>
      </w:pPr>
      <w:r>
        <w:rPr/>
        <w:t xml:space="preserve">二、产业与企业配套环境分析 6</w:t>
      </w:r>
    </w:p>
    <w:p>
      <w:pPr>
        <w:spacing w:before="75" w:after="0"/>
      </w:pPr>
      <w:r>
        <w:rPr/>
        <w:t xml:space="preserve">三、地方土地资源储备分析 8</w:t>
      </w:r>
    </w:p>
    <w:p>
      <w:pPr>
        <w:spacing w:before="75" w:after="0"/>
      </w:pPr>
      <w:r>
        <w:rPr/>
        <w:t xml:space="preserve">第三节 地方投资环境建设的主要失败风险分析 8</w:t>
      </w:r>
    </w:p>
    <w:p>
      <w:pPr>
        <w:spacing w:before="75" w:after="0"/>
      </w:pPr>
      <w:r>
        <w:rPr/>
        <w:t xml:space="preserve">一、公务员相关风险分析 8</w:t>
      </w:r>
    </w:p>
    <w:p>
      <w:pPr>
        <w:spacing w:before="75" w:after="0"/>
      </w:pPr>
      <w:r>
        <w:rPr/>
        <w:t xml:space="preserve">二、政策环境相关风险分析 9</w:t>
      </w:r>
    </w:p>
    <w:p>
      <w:pPr>
        <w:spacing w:before="75" w:after="0"/>
      </w:pPr>
      <w:r>
        <w:rPr/>
        <w:t xml:space="preserve">三、市场化程度相关风险分析 11</w:t>
      </w:r>
    </w:p>
    <w:p>
      <w:pPr>
        <w:spacing w:before="75" w:after="0"/>
      </w:pPr>
      <w:r>
        <w:rPr/>
        <w:t xml:space="preserve">第四节 可持续性投资环境的建设思路分析 11</w:t>
      </w:r>
    </w:p>
    <w:p>
      <w:pPr>
        <w:spacing w:before="75" w:after="0"/>
      </w:pPr>
      <w:r>
        <w:rPr/>
        <w:t xml:space="preserve">一、可持续性投资产业建设思路 11</w:t>
      </w:r>
    </w:p>
    <w:p>
      <w:pPr>
        <w:spacing w:before="75" w:after="0"/>
      </w:pPr>
      <w:r>
        <w:rPr/>
        <w:t xml:space="preserve">二、可持续性投资市场建设思路 12</w:t>
      </w:r>
    </w:p>
    <w:p>
      <w:pPr>
        <w:spacing w:before="75" w:after="0"/>
      </w:pPr>
      <w:r>
        <w:rPr/>
        <w:t xml:space="preserve">三、可持续性投资效益建设思路 13</w:t>
      </w:r>
    </w:p>
    <w:p>
      <w:pPr>
        <w:spacing w:before="75" w:after="0"/>
      </w:pPr>
      <w:r>
        <w:rPr/>
        <w:t xml:space="preserve">第五节 领先地方投资环境建设经验借鉴 16</w:t>
      </w:r>
    </w:p>
    <w:p>
      <w:pPr>
        <w:spacing w:before="75" w:after="0"/>
      </w:pPr>
      <w:r>
        <w:rPr/>
        <w:t xml:space="preserve">一、上海市投资环境建设经验借鉴 16</w:t>
      </w:r>
    </w:p>
    <w:p>
      <w:pPr>
        <w:spacing w:before="75" w:after="0"/>
      </w:pPr>
      <w:r>
        <w:rPr/>
        <w:t xml:space="preserve">二、天津市投资环境建设经验借鉴 16</w:t>
      </w:r>
    </w:p>
    <w:p>
      <w:pPr>
        <w:spacing w:before="75" w:after="0"/>
      </w:pPr>
      <w:r>
        <w:rPr/>
        <w:t xml:space="preserve">三、西安市投资环境建设经验借鉴 18</w:t>
      </w:r>
    </w:p>
    <w:p>
      <w:pPr>
        <w:spacing w:before="75" w:after="0"/>
      </w:pPr>
      <w:r>
        <w:rPr/>
        <w:t xml:space="preserve">四、唐山市投资环境建设经验借鉴 20</w:t>
      </w:r>
    </w:p>
    <w:p>
      <w:pPr>
        <w:spacing w:before="75" w:after="0"/>
      </w:pPr>
      <w:r>
        <w:rPr>
          <w:b w:val="1"/>
          <w:bCs w:val="1"/>
        </w:rPr>
        <w:t xml:space="preserve">第二部分 行业深度分析</w:t>
      </w:r>
    </w:p>
    <w:p>
      <w:pPr>
        <w:spacing w:before="75" w:after="0"/>
      </w:pPr>
      <w:r>
        <w:rPr>
          <w:b w:val="1"/>
          <w:bCs w:val="1"/>
        </w:rPr>
        <w:t xml:space="preserve">第二章 地方常规招商引资模式分析 22</w:t>
      </w:r>
    </w:p>
    <w:p>
      <w:pPr>
        <w:spacing w:before="75" w:after="0"/>
      </w:pPr>
      <w:r>
        <w:rPr/>
        <w:t xml:space="preserve">第一节 地方招商引资常规模式分析 22</w:t>
      </w:r>
    </w:p>
    <w:p>
      <w:pPr>
        <w:spacing w:before="75" w:after="0"/>
      </w:pPr>
      <w:r>
        <w:rPr/>
        <w:t xml:space="preserve">一、会议招商模式分析 22</w:t>
      </w:r>
    </w:p>
    <w:p>
      <w:pPr>
        <w:spacing w:before="75" w:after="0"/>
      </w:pPr>
      <w:r>
        <w:rPr/>
        <w:t xml:space="preserve">二、机构招商模式分析 22</w:t>
      </w:r>
    </w:p>
    <w:p>
      <w:pPr>
        <w:spacing w:before="75" w:after="0"/>
      </w:pPr>
      <w:r>
        <w:rPr/>
        <w:t xml:space="preserve">三、环境招商模式分析 24</w:t>
      </w:r>
    </w:p>
    <w:p>
      <w:pPr>
        <w:spacing w:before="75" w:after="0"/>
      </w:pPr>
      <w:r>
        <w:rPr/>
        <w:t xml:space="preserve">四、政策招商模式分析 24</w:t>
      </w:r>
    </w:p>
    <w:p>
      <w:pPr>
        <w:spacing w:before="75" w:after="0"/>
      </w:pPr>
      <w:r>
        <w:rPr/>
        <w:t xml:space="preserve">五、产业链招商模式分析 25</w:t>
      </w:r>
    </w:p>
    <w:p>
      <w:pPr>
        <w:spacing w:before="75" w:after="0"/>
      </w:pPr>
      <w:r>
        <w:rPr/>
        <w:t xml:space="preserve">六、产权招商模式分析 26</w:t>
      </w:r>
    </w:p>
    <w:p>
      <w:pPr>
        <w:spacing w:before="75" w:after="0"/>
      </w:pPr>
      <w:r>
        <w:rPr/>
        <w:t xml:space="preserve">七、示范招商模式分析 26</w:t>
      </w:r>
    </w:p>
    <w:p>
      <w:pPr>
        <w:spacing w:before="75" w:after="0"/>
      </w:pPr>
      <w:r>
        <w:rPr/>
        <w:t xml:space="preserve">八、网上招商模式分析 27</w:t>
      </w:r>
    </w:p>
    <w:p>
      <w:pPr>
        <w:spacing w:before="75" w:after="0"/>
      </w:pPr>
      <w:r>
        <w:rPr/>
        <w:t xml:space="preserve">九、服务招商模式分析 27</w:t>
      </w:r>
    </w:p>
    <w:p>
      <w:pPr>
        <w:spacing w:before="75" w:after="0"/>
      </w:pPr>
      <w:r>
        <w:rPr/>
        <w:t xml:space="preserve">十、品牌招商模式分析 27</w:t>
      </w:r>
    </w:p>
    <w:p>
      <w:pPr>
        <w:spacing w:before="75" w:after="0"/>
      </w:pPr>
      <w:r>
        <w:rPr/>
        <w:t xml:space="preserve">十一、联谊招商模式分析 28</w:t>
      </w:r>
    </w:p>
    <w:p>
      <w:pPr>
        <w:spacing w:before="75" w:after="0"/>
      </w:pPr>
      <w:r>
        <w:rPr/>
        <w:t xml:space="preserve">十二、代理招商模式分析 29</w:t>
      </w:r>
    </w:p>
    <w:p>
      <w:pPr>
        <w:spacing w:before="75" w:after="0"/>
      </w:pPr>
      <w:r>
        <w:rPr/>
        <w:t xml:space="preserve">十三、关系人招商模式分析 30</w:t>
      </w:r>
    </w:p>
    <w:p>
      <w:pPr>
        <w:spacing w:before="75" w:after="0"/>
      </w:pPr>
      <w:r>
        <w:rPr/>
        <w:t xml:space="preserve">十四、“走出去”招商模式分析 30</w:t>
      </w:r>
    </w:p>
    <w:p>
      <w:pPr>
        <w:spacing w:before="75" w:after="0"/>
      </w:pPr>
      <w:r>
        <w:rPr/>
        <w:t xml:space="preserve">十五、“筑巢引凤”招商模式分析 30</w:t>
      </w:r>
    </w:p>
    <w:p>
      <w:pPr>
        <w:spacing w:before="75" w:after="0"/>
      </w:pPr>
      <w:r>
        <w:rPr/>
        <w:t xml:space="preserve">第二节 地方招商引资典型模式分析 31</w:t>
      </w:r>
    </w:p>
    <w:p>
      <w:pPr>
        <w:spacing w:before="75" w:after="0"/>
      </w:pPr>
      <w:r>
        <w:rPr/>
        <w:t xml:space="preserve">一、政府主导型模式分析 31</w:t>
      </w:r>
    </w:p>
    <w:p>
      <w:pPr>
        <w:spacing w:before="75" w:after="0"/>
      </w:pPr>
      <w:r>
        <w:rPr/>
        <w:t xml:space="preserve">二、市场主导型模式分析 34</w:t>
      </w:r>
    </w:p>
    <w:p>
      <w:pPr>
        <w:spacing w:before="75" w:after="0"/>
      </w:pPr>
      <w:r>
        <w:rPr/>
        <w:t xml:space="preserve">三、总部经济模式分析 36</w:t>
      </w:r>
    </w:p>
    <w:p>
      <w:pPr>
        <w:spacing w:before="75" w:after="0"/>
      </w:pPr>
      <w:r>
        <w:rPr/>
        <w:t xml:space="preserve">四、专攻型模式分析 41</w:t>
      </w:r>
    </w:p>
    <w:p>
      <w:pPr>
        <w:spacing w:before="75" w:after="0"/>
      </w:pPr>
      <w:r>
        <w:rPr/>
        <w:t xml:space="preserve">五、并购模式分析 45</w:t>
      </w:r>
    </w:p>
    <w:p>
      <w:pPr>
        <w:spacing w:before="75" w:after="0"/>
      </w:pPr>
      <w:r>
        <w:rPr/>
        <w:t xml:space="preserve">六、以民引外模式分析 49</w:t>
      </w:r>
    </w:p>
    <w:p>
      <w:pPr>
        <w:spacing w:before="75" w:after="0"/>
      </w:pPr>
      <w:r>
        <w:rPr/>
        <w:t xml:space="preserve">七、招商引资模式对比 50</w:t>
      </w:r>
    </w:p>
    <w:p>
      <w:pPr>
        <w:spacing w:before="75" w:after="0"/>
      </w:pPr>
      <w:r>
        <w:rPr/>
        <w:t xml:space="preserve">第三节 地方新兴网络招商引资模式分析 53</w:t>
      </w:r>
    </w:p>
    <w:p>
      <w:pPr>
        <w:spacing w:before="75" w:after="0"/>
      </w:pPr>
      <w:r>
        <w:rPr/>
        <w:t xml:space="preserve">一、网络招商引资模式的发展历程 53</w:t>
      </w:r>
    </w:p>
    <w:p>
      <w:pPr>
        <w:spacing w:before="75" w:after="0"/>
      </w:pPr>
      <w:r>
        <w:rPr/>
        <w:t xml:space="preserve">二、网络招商引资模式的适用对象 53</w:t>
      </w:r>
    </w:p>
    <w:p>
      <w:pPr>
        <w:spacing w:before="75" w:after="0"/>
      </w:pPr>
      <w:r>
        <w:rPr/>
        <w:t xml:space="preserve">三、网络招商引资模式的应用要点 53</w:t>
      </w:r>
    </w:p>
    <w:p>
      <w:pPr>
        <w:spacing w:before="75" w:after="0"/>
      </w:pPr>
      <w:r>
        <w:rPr/>
        <w:t xml:space="preserve">四、网络招商引资模式的应用成本 53</w:t>
      </w:r>
    </w:p>
    <w:p>
      <w:pPr>
        <w:spacing w:before="75" w:after="0"/>
      </w:pPr>
      <w:r>
        <w:rPr/>
        <w:t xml:space="preserve">五、网络招商引资模式的优劣势分析 54</w:t>
      </w:r>
    </w:p>
    <w:p>
      <w:pPr>
        <w:spacing w:before="75" w:after="0"/>
      </w:pPr>
      <w:r>
        <w:rPr/>
        <w:t xml:space="preserve">第四节 地方招商引资模式发展趋势 54</w:t>
      </w:r>
    </w:p>
    <w:p>
      <w:pPr>
        <w:spacing w:before="75" w:after="0"/>
      </w:pPr>
      <w:r>
        <w:rPr/>
        <w:t xml:space="preserve">一、招商引资将加快深入下去 54</w:t>
      </w:r>
    </w:p>
    <w:p>
      <w:pPr>
        <w:spacing w:before="75" w:after="0"/>
      </w:pPr>
      <w:r>
        <w:rPr/>
        <w:t xml:space="preserve">二、招商引资向招商选资转变 55</w:t>
      </w:r>
    </w:p>
    <w:p>
      <w:pPr>
        <w:spacing w:before="75" w:after="0"/>
      </w:pPr>
      <w:r>
        <w:rPr/>
        <w:t xml:space="preserve">三、从盲目招商到科学招商 55</w:t>
      </w:r>
    </w:p>
    <w:p>
      <w:pPr>
        <w:spacing w:before="75" w:after="0"/>
      </w:pPr>
      <w:r>
        <w:rPr/>
        <w:t xml:space="preserve">四、既招外资又招内资 55</w:t>
      </w:r>
    </w:p>
    <w:p>
      <w:pPr>
        <w:spacing w:before="75" w:after="0"/>
      </w:pPr>
      <w:r>
        <w:rPr/>
        <w:t xml:space="preserve">五、向规则型和比较优势型演变 55</w:t>
      </w:r>
    </w:p>
    <w:p>
      <w:pPr>
        <w:spacing w:before="75" w:after="0"/>
      </w:pPr>
      <w:r>
        <w:rPr/>
        <w:t xml:space="preserve">六、从地区倾斜变为产业倾斜为主 55</w:t>
      </w:r>
    </w:p>
    <w:p>
      <w:pPr>
        <w:spacing w:before="75" w:after="0"/>
      </w:pPr>
      <w:r>
        <w:rPr/>
        <w:t xml:space="preserve">七、中西部地区到东部地区招商 55</w:t>
      </w:r>
    </w:p>
    <w:p>
      <w:pPr>
        <w:spacing w:before="75" w:after="0"/>
      </w:pPr>
      <w:r>
        <w:rPr/>
        <w:t xml:space="preserve">八、招商引资活动专业化 56</w:t>
      </w:r>
    </w:p>
    <w:p>
      <w:pPr>
        <w:spacing w:before="75" w:after="0"/>
      </w:pPr>
      <w:r>
        <w:rPr/>
        <w:t xml:space="preserve">九、越来越重视三个层次的投资环境 56</w:t>
      </w:r>
    </w:p>
    <w:p>
      <w:pPr>
        <w:spacing w:before="75" w:after="0"/>
      </w:pPr>
      <w:r>
        <w:rPr/>
        <w:t xml:space="preserve">十、从产业资本到其它行业资本 56</w:t>
      </w:r>
    </w:p>
    <w:p>
      <w:pPr>
        <w:spacing w:before="75" w:after="0"/>
      </w:pPr>
      <w:r>
        <w:rPr/>
        <w:t xml:space="preserve">十一、招商载体越来越专业化 56</w:t>
      </w:r>
    </w:p>
    <w:p>
      <w:pPr>
        <w:spacing w:before="75" w:after="0"/>
      </w:pPr>
      <w:r>
        <w:rPr/>
        <w:t xml:space="preserve">十二、与各类经济社会密切结合 56</w:t>
      </w:r>
    </w:p>
    <w:p>
      <w:pPr>
        <w:spacing w:before="75" w:after="0"/>
      </w:pPr>
      <w:r>
        <w:rPr/>
        <w:t xml:space="preserve">十三、“引进来”与“走出去”相结合 57</w:t>
      </w:r>
    </w:p>
    <w:p>
      <w:pPr>
        <w:spacing w:before="75" w:after="0"/>
      </w:pPr>
      <w:r>
        <w:rPr/>
        <w:t xml:space="preserve">十四、投资促进与外交活动相结合 57</w:t>
      </w:r>
    </w:p>
    <w:p>
      <w:pPr>
        <w:spacing w:before="75" w:after="0"/>
      </w:pPr>
      <w:r>
        <w:rPr/>
        <w:t xml:space="preserve">十五、招商引资借助经贸洽谈会 57</w:t>
      </w:r>
    </w:p>
    <w:p>
      <w:pPr>
        <w:spacing w:before="75" w:after="0"/>
      </w:pPr>
      <w:r>
        <w:rPr/>
        <w:t xml:space="preserve">十六、龙头企业是招商引资的重点对象 57</w:t>
      </w:r>
    </w:p>
    <w:p>
      <w:pPr>
        <w:spacing w:before="75" w:after="0"/>
      </w:pPr>
      <w:r>
        <w:rPr/>
        <w:t xml:space="preserve">十七、地方政府评估转向 57</w:t>
      </w:r>
    </w:p>
    <w:p>
      <w:pPr>
        <w:spacing w:before="75" w:after="0"/>
      </w:pPr>
      <w:r>
        <w:rPr/>
        <w:t xml:space="preserve">十八、招商引资出现许多新形式 58</w:t>
      </w:r>
    </w:p>
    <w:p>
      <w:pPr>
        <w:spacing w:before="75" w:after="0"/>
      </w:pPr>
      <w:r>
        <w:rPr/>
        <w:t xml:space="preserve">十九、投洽会成为招商促进的盛会 58</w:t>
      </w:r>
    </w:p>
    <w:p>
      <w:pPr>
        <w:spacing w:before="75" w:after="0"/>
      </w:pPr>
      <w:r>
        <w:rPr/>
        <w:t xml:space="preserve">二十、网络招商越来越活跃 58</w:t>
      </w:r>
    </w:p>
    <w:p>
      <w:pPr>
        <w:spacing w:before="75" w:after="0"/>
      </w:pPr>
      <w:r>
        <w:rPr/>
        <w:t xml:space="preserve">第五节 地方招商引资成功案例剖析 58</w:t>
      </w:r>
    </w:p>
    <w:p>
      <w:pPr>
        <w:spacing w:before="75" w:after="0"/>
      </w:pPr>
      <w:r>
        <w:rPr/>
        <w:t xml:space="preserve">一、西安高新区招商引资案例 58</w:t>
      </w:r>
    </w:p>
    <w:p>
      <w:pPr>
        <w:spacing w:before="75" w:after="0"/>
      </w:pPr>
      <w:r>
        <w:rPr/>
        <w:t xml:space="preserve">二、成都高新区招商引资案例 59</w:t>
      </w:r>
    </w:p>
    <w:p>
      <w:pPr>
        <w:spacing w:before="75" w:after="0"/>
      </w:pPr>
      <w:r>
        <w:rPr/>
        <w:t xml:space="preserve">三、苏州高新区招商引资案例 60</w:t>
      </w:r>
    </w:p>
    <w:p>
      <w:pPr>
        <w:spacing w:before="75" w:after="0"/>
      </w:pPr>
      <w:r>
        <w:rPr/>
        <w:t xml:space="preserve">四、新加坡裕廊工业园招商引资案例 66</w:t>
      </w:r>
    </w:p>
    <w:p>
      <w:pPr>
        <w:spacing w:before="75" w:after="0"/>
      </w:pPr>
      <w:r>
        <w:rPr>
          <w:b w:val="1"/>
          <w:bCs w:val="1"/>
        </w:rPr>
        <w:t xml:space="preserve">第三章 弱势地方超常规招商引资模式分析 70</w:t>
      </w:r>
    </w:p>
    <w:p>
      <w:pPr>
        <w:spacing w:before="75" w:after="0"/>
      </w:pPr>
      <w:r>
        <w:rPr/>
        <w:t xml:space="preserve">第一节 弱势地方招商引资现状分析 70</w:t>
      </w:r>
    </w:p>
    <w:p>
      <w:pPr>
        <w:spacing w:before="75" w:after="0"/>
      </w:pPr>
      <w:r>
        <w:rPr/>
        <w:t xml:space="preserve">一、弱势地方招商引资整体情况 70</w:t>
      </w:r>
    </w:p>
    <w:p>
      <w:pPr>
        <w:spacing w:before="75" w:after="0"/>
      </w:pPr>
      <w:r>
        <w:rPr/>
        <w:t xml:space="preserve">二、弱势地方招商引资特点分析 72</w:t>
      </w:r>
    </w:p>
    <w:p>
      <w:pPr>
        <w:spacing w:before="75" w:after="0"/>
      </w:pPr>
      <w:r>
        <w:rPr/>
        <w:t xml:space="preserve">三、弱势地方招商引资吸引力分析 73</w:t>
      </w:r>
    </w:p>
    <w:p>
      <w:pPr>
        <w:spacing w:before="75" w:after="0"/>
      </w:pPr>
      <w:r>
        <w:rPr/>
        <w:t xml:space="preserve">四、弱势地方招商引资竞争力分析 74</w:t>
      </w:r>
    </w:p>
    <w:p>
      <w:pPr>
        <w:spacing w:before="75" w:after="0"/>
      </w:pPr>
      <w:r>
        <w:rPr/>
        <w:t xml:space="preserve">第二节 弱势地方招商问题及解决方案 74</w:t>
      </w:r>
    </w:p>
    <w:p>
      <w:pPr>
        <w:spacing w:before="75" w:after="0"/>
      </w:pPr>
      <w:r>
        <w:rPr/>
        <w:t xml:space="preserve">一、地方政府在招商引资中的问题 74</w:t>
      </w:r>
    </w:p>
    <w:p>
      <w:pPr>
        <w:spacing w:before="75" w:after="0"/>
      </w:pPr>
      <w:r>
        <w:rPr/>
        <w:t xml:space="preserve">二、地方政府招商引资问题成因分析 76</w:t>
      </w:r>
    </w:p>
    <w:p>
      <w:pPr>
        <w:spacing w:before="75" w:after="0"/>
      </w:pPr>
      <w:r>
        <w:rPr/>
        <w:t xml:space="preserve">三、地方政府招商引资发展对策分析 78</w:t>
      </w:r>
    </w:p>
    <w:p>
      <w:pPr>
        <w:spacing w:before="75" w:after="0"/>
      </w:pPr>
      <w:r>
        <w:rPr/>
        <w:t xml:space="preserve">第三节 弱势地方超常规招商引资模式分析 80</w:t>
      </w:r>
    </w:p>
    <w:p>
      <w:pPr>
        <w:spacing w:before="75" w:after="0"/>
      </w:pPr>
      <w:r>
        <w:rPr/>
        <w:t xml:space="preserve">一、国内招商引资方式及路径 80</w:t>
      </w:r>
    </w:p>
    <w:p>
      <w:pPr>
        <w:spacing w:before="75" w:after="0"/>
      </w:pPr>
      <w:r>
        <w:rPr/>
        <w:t xml:space="preserve">二、国内招商引资的典型模式 84</w:t>
      </w:r>
    </w:p>
    <w:p>
      <w:pPr>
        <w:spacing w:before="75" w:after="0"/>
      </w:pPr>
      <w:r>
        <w:rPr/>
        <w:t xml:space="preserve">三、主要招商引资模式对比分析 84</w:t>
      </w:r>
    </w:p>
    <w:p>
      <w:pPr>
        <w:spacing w:before="75" w:after="0"/>
      </w:pPr>
      <w:r>
        <w:rPr/>
        <w:t xml:space="preserve">第四节 弱势地方超常规招商引资案例剖析 85</w:t>
      </w:r>
    </w:p>
    <w:p>
      <w:pPr>
        <w:spacing w:before="75" w:after="0"/>
      </w:pPr>
      <w:r>
        <w:rPr/>
        <w:t xml:space="preserve">一、荥阳市招商引资案例剖析 85</w:t>
      </w:r>
    </w:p>
    <w:p>
      <w:pPr>
        <w:spacing w:before="75" w:after="0"/>
      </w:pPr>
      <w:r>
        <w:rPr/>
        <w:t xml:space="preserve">二、登封市招商引资案例剖析 86</w:t>
      </w:r>
    </w:p>
    <w:p>
      <w:pPr>
        <w:spacing w:before="75" w:after="0"/>
      </w:pPr>
      <w:r>
        <w:rPr/>
        <w:t xml:space="preserve">三、新乡市招商引资案例剖析 86</w:t>
      </w:r>
    </w:p>
    <w:p>
      <w:pPr>
        <w:spacing w:before="75" w:after="0"/>
      </w:pPr>
      <w:r>
        <w:rPr/>
        <w:t xml:space="preserve">四、淅川县招商引资案例剖析 86</w:t>
      </w:r>
    </w:p>
    <w:p>
      <w:pPr>
        <w:spacing w:before="75" w:after="0"/>
      </w:pPr>
      <w:r>
        <w:rPr>
          <w:b w:val="1"/>
          <w:bCs w:val="1"/>
        </w:rPr>
        <w:t xml:space="preserve">第四章 产业园区招商引资模式分析 88</w:t>
      </w:r>
    </w:p>
    <w:p>
      <w:pPr>
        <w:spacing w:before="75" w:after="0"/>
      </w:pPr>
      <w:r>
        <w:rPr/>
        <w:t xml:space="preserve">第一节 产业园区招商引资分析 88</w:t>
      </w:r>
    </w:p>
    <w:p>
      <w:pPr>
        <w:spacing w:before="75" w:after="0"/>
      </w:pPr>
      <w:r>
        <w:rPr/>
        <w:t xml:space="preserve">一、产业园区的招商流程分析 88</w:t>
      </w:r>
    </w:p>
    <w:p>
      <w:pPr>
        <w:spacing w:before="75" w:after="0"/>
      </w:pPr>
      <w:r>
        <w:rPr/>
        <w:t xml:space="preserve">1、确立目标 88</w:t>
      </w:r>
    </w:p>
    <w:p>
      <w:pPr>
        <w:spacing w:before="75" w:after="0"/>
      </w:pPr>
      <w:r>
        <w:rPr/>
        <w:t xml:space="preserve">2、广泛搜集各方面资料 89</w:t>
      </w:r>
    </w:p>
    <w:p>
      <w:pPr>
        <w:spacing w:before="75" w:after="0"/>
      </w:pPr>
      <w:r>
        <w:rPr/>
        <w:t xml:space="preserve">3、制订各类招商方案 89</w:t>
      </w:r>
    </w:p>
    <w:p>
      <w:pPr>
        <w:spacing w:before="75" w:after="0"/>
      </w:pPr>
      <w:r>
        <w:rPr/>
        <w:t xml:space="preserve">4、比较选择各类招商方案 90</w:t>
      </w:r>
    </w:p>
    <w:p>
      <w:pPr>
        <w:spacing w:before="75" w:after="0"/>
      </w:pPr>
      <w:r>
        <w:rPr/>
        <w:t xml:space="preserve">二、产业园区的招商策略分析 91</w:t>
      </w:r>
    </w:p>
    <w:p>
      <w:pPr>
        <w:spacing w:before="75" w:after="0"/>
      </w:pPr>
      <w:r>
        <w:rPr/>
        <w:t xml:space="preserve">1、定位策略 91</w:t>
      </w:r>
    </w:p>
    <w:p>
      <w:pPr>
        <w:spacing w:before="75" w:after="0"/>
      </w:pPr>
      <w:r>
        <w:rPr/>
        <w:t xml:space="preserve">2、价格策略 91</w:t>
      </w:r>
    </w:p>
    <w:p>
      <w:pPr>
        <w:spacing w:before="75" w:after="0"/>
      </w:pPr>
      <w:r>
        <w:rPr/>
        <w:t xml:space="preserve">3、合作方式策略 91</w:t>
      </w:r>
    </w:p>
    <w:p>
      <w:pPr>
        <w:spacing w:before="75" w:after="0"/>
      </w:pPr>
      <w:r>
        <w:rPr/>
        <w:t xml:space="preserve">4、广告宣传策略 92</w:t>
      </w:r>
    </w:p>
    <w:p>
      <w:pPr>
        <w:spacing w:before="75" w:after="0"/>
      </w:pPr>
      <w:r>
        <w:rPr/>
        <w:t xml:space="preserve">5、跟踪服务策略 92</w:t>
      </w:r>
    </w:p>
    <w:p>
      <w:pPr>
        <w:spacing w:before="75" w:after="0"/>
      </w:pPr>
      <w:r>
        <w:rPr/>
        <w:t xml:space="preserve">三、产业园区产业链招商的策略与方式 92</w:t>
      </w:r>
    </w:p>
    <w:p>
      <w:pPr>
        <w:spacing w:before="75" w:after="0"/>
      </w:pPr>
      <w:r>
        <w:rPr/>
        <w:t xml:space="preserve">1、产业分类与产业定位 92</w:t>
      </w:r>
    </w:p>
    <w:p>
      <w:pPr>
        <w:spacing w:before="75" w:after="0"/>
      </w:pPr>
      <w:r>
        <w:rPr/>
        <w:t xml:space="preserve">2、产业转移与产业链招商 94</w:t>
      </w:r>
    </w:p>
    <w:p>
      <w:pPr>
        <w:spacing w:before="75" w:after="0"/>
      </w:pPr>
      <w:r>
        <w:rPr/>
        <w:t xml:space="preserve">第二节 现代农业园区招商引资分析 96</w:t>
      </w:r>
    </w:p>
    <w:p>
      <w:pPr>
        <w:spacing w:before="75" w:after="0"/>
      </w:pPr>
      <w:r>
        <w:rPr/>
        <w:t xml:space="preserve">一、现代农业园区建设情况 96</w:t>
      </w:r>
    </w:p>
    <w:p>
      <w:pPr>
        <w:spacing w:before="75" w:after="0"/>
      </w:pPr>
      <w:r>
        <w:rPr/>
        <w:t xml:space="preserve">二、现代农业园区招商引资情况 105</w:t>
      </w:r>
    </w:p>
    <w:p>
      <w:pPr>
        <w:spacing w:before="75" w:after="0"/>
      </w:pPr>
      <w:r>
        <w:rPr/>
        <w:t xml:space="preserve">第三节 工业园区招商引资分析 107</w:t>
      </w:r>
    </w:p>
    <w:p>
      <w:pPr>
        <w:spacing w:before="75" w:after="0"/>
      </w:pPr>
      <w:r>
        <w:rPr/>
        <w:t xml:space="preserve">一、工业园区建设情况 107</w:t>
      </w:r>
    </w:p>
    <w:p>
      <w:pPr>
        <w:spacing w:before="75" w:after="0"/>
      </w:pPr>
      <w:r>
        <w:rPr/>
        <w:t xml:space="preserve">二、工业园区招商引资情况 115</w:t>
      </w:r>
    </w:p>
    <w:p>
      <w:pPr>
        <w:spacing w:before="75" w:after="0"/>
      </w:pPr>
      <w:r>
        <w:rPr/>
        <w:t xml:space="preserve">第四节 科技园区招商引资分析 120</w:t>
      </w:r>
    </w:p>
    <w:p>
      <w:pPr>
        <w:spacing w:before="75" w:after="0"/>
      </w:pPr>
      <w:r>
        <w:rPr/>
        <w:t xml:space="preserve">一、科技园区建设情况 120</w:t>
      </w:r>
    </w:p>
    <w:p>
      <w:pPr>
        <w:spacing w:before="75" w:after="0"/>
      </w:pPr>
      <w:r>
        <w:rPr/>
        <w:t xml:space="preserve">二、科技园区招商引资情况 121</w:t>
      </w:r>
    </w:p>
    <w:p>
      <w:pPr>
        <w:spacing w:before="75" w:after="0"/>
      </w:pPr>
      <w:r>
        <w:rPr/>
        <w:t xml:space="preserve">第五节 物流园区招商引资分析 124</w:t>
      </w:r>
    </w:p>
    <w:p>
      <w:pPr>
        <w:spacing w:before="75" w:after="0"/>
      </w:pPr>
      <w:r>
        <w:rPr/>
        <w:t xml:space="preserve">一、物流园区建设情况 124</w:t>
      </w:r>
    </w:p>
    <w:p>
      <w:pPr>
        <w:spacing w:before="75" w:after="0"/>
      </w:pPr>
      <w:r>
        <w:rPr/>
        <w:t xml:space="preserve">二、物流园区招商引资情况 129</w:t>
      </w:r>
    </w:p>
    <w:p>
      <w:pPr>
        <w:spacing w:before="75" w:after="0"/>
      </w:pPr>
      <w:r>
        <w:rPr/>
        <w:t xml:space="preserve">第六节 文化创意园区招商引资分析 132</w:t>
      </w:r>
    </w:p>
    <w:p>
      <w:pPr>
        <w:spacing w:before="75" w:after="0"/>
      </w:pPr>
      <w:r>
        <w:rPr/>
        <w:t xml:space="preserve">一、文化创意园区建设情况 132</w:t>
      </w:r>
    </w:p>
    <w:p>
      <w:pPr>
        <w:spacing w:before="75" w:after="0"/>
      </w:pPr>
      <w:r>
        <w:rPr/>
        <w:t xml:space="preserve">二、文化创意园区招商引资情况 137</w:t>
      </w:r>
    </w:p>
    <w:p>
      <w:pPr>
        <w:spacing w:before="75" w:after="0"/>
      </w:pPr>
      <w:r>
        <w:rPr/>
        <w:t xml:space="preserve">第七节 金融后台与服务外包产业园区招商引资分析 139</w:t>
      </w:r>
    </w:p>
    <w:p>
      <w:pPr>
        <w:spacing w:before="75" w:after="0"/>
      </w:pPr>
      <w:r>
        <w:rPr/>
        <w:t xml:space="preserve">一、金融后台与服务外包产业园区建设情况 139</w:t>
      </w:r>
    </w:p>
    <w:p>
      <w:pPr>
        <w:spacing w:before="75" w:after="0"/>
      </w:pPr>
      <w:r>
        <w:rPr/>
        <w:t xml:space="preserve">二、金融后台与服务外包产业园区招商引资情况 143</w:t>
      </w:r>
    </w:p>
    <w:p>
      <w:pPr>
        <w:spacing w:before="75" w:after="0"/>
      </w:pPr>
      <w:r>
        <w:rPr/>
        <w:t xml:space="preserve">第八节 孵化器招商引资分析 146</w:t>
      </w:r>
    </w:p>
    <w:p>
      <w:pPr>
        <w:spacing w:before="75" w:after="0"/>
      </w:pPr>
      <w:r>
        <w:rPr/>
        <w:t xml:space="preserve">一、孵化器建设情况 146</w:t>
      </w:r>
    </w:p>
    <w:p>
      <w:pPr>
        <w:spacing w:before="75" w:after="0"/>
      </w:pPr>
      <w:r>
        <w:rPr/>
        <w:t xml:space="preserve">二、孵化器招商引资情况 153</w:t>
      </w:r>
    </w:p>
    <w:p>
      <w:pPr>
        <w:spacing w:before="75" w:after="0"/>
      </w:pPr>
      <w:r>
        <w:rPr/>
        <w:t xml:space="preserve">第九节 总部经济园区招商引资分析 157</w:t>
      </w:r>
    </w:p>
    <w:p>
      <w:pPr>
        <w:spacing w:before="75" w:after="0"/>
      </w:pPr>
      <w:r>
        <w:rPr/>
        <w:t xml:space="preserve">一、总部经济园区建设情况 157</w:t>
      </w:r>
    </w:p>
    <w:p>
      <w:pPr>
        <w:spacing w:before="75" w:after="0"/>
      </w:pPr>
      <w:r>
        <w:rPr/>
        <w:t xml:space="preserve">二、总部经济园区招商引资情况 161</w:t>
      </w:r>
    </w:p>
    <w:p>
      <w:pPr>
        <w:spacing w:before="75" w:after="0"/>
      </w:pPr>
      <w:r>
        <w:rPr>
          <w:b w:val="1"/>
          <w:bCs w:val="1"/>
        </w:rPr>
        <w:t xml:space="preserve">第五章 重点产业招商引资模式分析 164</w:t>
      </w:r>
    </w:p>
    <w:p>
      <w:pPr>
        <w:spacing w:before="75" w:after="0"/>
      </w:pPr>
      <w:r>
        <w:rPr/>
        <w:t xml:space="preserve">第一节 传统制造业招商引资模式分析 164</w:t>
      </w:r>
    </w:p>
    <w:p>
      <w:pPr>
        <w:spacing w:before="75" w:after="0"/>
      </w:pPr>
      <w:r>
        <w:rPr/>
        <w:t xml:space="preserve">一、传统制造业的产业分布概况 164</w:t>
      </w:r>
    </w:p>
    <w:p>
      <w:pPr>
        <w:spacing w:before="75" w:after="0"/>
      </w:pPr>
      <w:r>
        <w:rPr/>
        <w:t xml:space="preserve">二、传统制造业的招商引资意义分析 166</w:t>
      </w:r>
    </w:p>
    <w:p>
      <w:pPr>
        <w:spacing w:before="75" w:after="0"/>
      </w:pPr>
      <w:r>
        <w:rPr/>
        <w:t xml:space="preserve">1、传统制造业的规模与利润分析 166</w:t>
      </w:r>
    </w:p>
    <w:p>
      <w:pPr>
        <w:spacing w:before="75" w:after="0"/>
      </w:pPr>
      <w:r>
        <w:rPr/>
        <w:t xml:space="preserve">2、传统制造业的GDP贡献率分析 168</w:t>
      </w:r>
    </w:p>
    <w:p>
      <w:pPr>
        <w:spacing w:before="75" w:after="0"/>
      </w:pPr>
      <w:r>
        <w:rPr/>
        <w:t xml:space="preserve">3、传统制造业的发展前景分析 168</w:t>
      </w:r>
    </w:p>
    <w:p>
      <w:pPr>
        <w:spacing w:before="75" w:after="0"/>
      </w:pPr>
      <w:r>
        <w:rPr/>
        <w:t xml:space="preserve">三、传统制造业的招商引资特点分析 170</w:t>
      </w:r>
    </w:p>
    <w:p>
      <w:pPr>
        <w:spacing w:before="75" w:after="0"/>
      </w:pPr>
      <w:r>
        <w:rPr/>
        <w:t xml:space="preserve">四、传统制造业的招商引资模式选择 170</w:t>
      </w:r>
    </w:p>
    <w:p>
      <w:pPr>
        <w:spacing w:before="75" w:after="0"/>
      </w:pPr>
      <w:r>
        <w:rPr/>
        <w:t xml:space="preserve">五、传统制造业的招商引资案例剖析 171</w:t>
      </w:r>
    </w:p>
    <w:p>
      <w:pPr>
        <w:spacing w:before="75" w:after="0"/>
      </w:pPr>
      <w:r>
        <w:rPr/>
        <w:t xml:space="preserve">第二节 高新技术产业招商引资模式分析 174</w:t>
      </w:r>
    </w:p>
    <w:p>
      <w:pPr>
        <w:spacing w:before="75" w:after="0"/>
      </w:pPr>
      <w:r>
        <w:rPr/>
        <w:t xml:space="preserve">一、高新技术产业的产业分布概况 174</w:t>
      </w:r>
    </w:p>
    <w:p>
      <w:pPr>
        <w:spacing w:before="75" w:after="0"/>
      </w:pPr>
      <w:r>
        <w:rPr/>
        <w:t xml:space="preserve">二、高新技术产业的招商引资意义分析 176</w:t>
      </w:r>
    </w:p>
    <w:p>
      <w:pPr>
        <w:spacing w:before="75" w:after="0"/>
      </w:pPr>
      <w:r>
        <w:rPr/>
        <w:t xml:space="preserve">1、高新技术产业的规模与利润分析 176</w:t>
      </w:r>
    </w:p>
    <w:p>
      <w:pPr>
        <w:spacing w:before="75" w:after="0"/>
      </w:pPr>
      <w:r>
        <w:rPr/>
        <w:t xml:space="preserve">2、高新技术产业的GDP贡献率分析 177</w:t>
      </w:r>
    </w:p>
    <w:p>
      <w:pPr>
        <w:spacing w:before="75" w:after="0"/>
      </w:pPr>
      <w:r>
        <w:rPr/>
        <w:t xml:space="preserve">3、高新技术产业的发展前景分析 178</w:t>
      </w:r>
    </w:p>
    <w:p>
      <w:pPr>
        <w:spacing w:before="75" w:after="0"/>
      </w:pPr>
      <w:r>
        <w:rPr/>
        <w:t xml:space="preserve">三、高新技术产业的招商引资特点分析 179</w:t>
      </w:r>
    </w:p>
    <w:p>
      <w:pPr>
        <w:spacing w:before="75" w:after="0"/>
      </w:pPr>
      <w:r>
        <w:rPr/>
        <w:t xml:space="preserve">四、高新技术产业的招商引资模式选择 179</w:t>
      </w:r>
    </w:p>
    <w:p>
      <w:pPr>
        <w:spacing w:before="75" w:after="0"/>
      </w:pPr>
      <w:r>
        <w:rPr/>
        <w:t xml:space="preserve">五、高新技术产业的招商引资案例剖析 180</w:t>
      </w:r>
    </w:p>
    <w:p>
      <w:pPr>
        <w:spacing w:before="75" w:after="0"/>
      </w:pPr>
      <w:r>
        <w:rPr/>
        <w:t xml:space="preserve">第三节 现代服务业招商引资模式分析 182</w:t>
      </w:r>
    </w:p>
    <w:p>
      <w:pPr>
        <w:spacing w:before="75" w:after="0"/>
      </w:pPr>
      <w:r>
        <w:rPr/>
        <w:t xml:space="preserve">一、现代服务业的产业分布概况 182</w:t>
      </w:r>
    </w:p>
    <w:p>
      <w:pPr>
        <w:spacing w:before="75" w:after="0"/>
      </w:pPr>
      <w:r>
        <w:rPr/>
        <w:t xml:space="preserve">二、现代服务业的招商引资意义分析 182</w:t>
      </w:r>
    </w:p>
    <w:p>
      <w:pPr>
        <w:spacing w:before="75" w:after="0"/>
      </w:pPr>
      <w:r>
        <w:rPr/>
        <w:t xml:space="preserve">1、现代服务业的规模与利润分析 182</w:t>
      </w:r>
    </w:p>
    <w:p>
      <w:pPr>
        <w:spacing w:before="75" w:after="0"/>
      </w:pPr>
      <w:r>
        <w:rPr/>
        <w:t xml:space="preserve">2、现代服务业的GDP贡献率分析 183</w:t>
      </w:r>
    </w:p>
    <w:p>
      <w:pPr>
        <w:spacing w:before="75" w:after="0"/>
      </w:pPr>
      <w:r>
        <w:rPr/>
        <w:t xml:space="preserve">3、现代服务业的发展前景分析 184</w:t>
      </w:r>
    </w:p>
    <w:p>
      <w:pPr>
        <w:spacing w:before="75" w:after="0"/>
      </w:pPr>
      <w:r>
        <w:rPr/>
        <w:t xml:space="preserve">三、现代服务业的招商引资特点分析 185</w:t>
      </w:r>
    </w:p>
    <w:p>
      <w:pPr>
        <w:spacing w:before="75" w:after="0"/>
      </w:pPr>
      <w:r>
        <w:rPr/>
        <w:t xml:space="preserve">四、现代服务业的招商引资模式选择 187</w:t>
      </w:r>
    </w:p>
    <w:p>
      <w:pPr>
        <w:spacing w:before="75" w:after="0"/>
      </w:pPr>
      <w:r>
        <w:rPr/>
        <w:t xml:space="preserve">五、现代服务业的招商引资案例剖析 189</w:t>
      </w:r>
    </w:p>
    <w:p>
      <w:pPr>
        <w:spacing w:before="75" w:after="0"/>
      </w:pPr>
      <w:r>
        <w:rPr/>
        <w:t xml:space="preserve">第四节 现代农业招商引资模式分析 190</w:t>
      </w:r>
    </w:p>
    <w:p>
      <w:pPr>
        <w:spacing w:before="75" w:after="0"/>
      </w:pPr>
      <w:r>
        <w:rPr/>
        <w:t xml:space="preserve">一、现代农业的产业分布概况 190</w:t>
      </w:r>
    </w:p>
    <w:p>
      <w:pPr>
        <w:spacing w:before="75" w:after="0"/>
      </w:pPr>
      <w:r>
        <w:rPr/>
        <w:t xml:space="preserve">二、现代农业的招商引资意义分析 191</w:t>
      </w:r>
    </w:p>
    <w:p>
      <w:pPr>
        <w:spacing w:before="75" w:after="0"/>
      </w:pPr>
      <w:r>
        <w:rPr/>
        <w:t xml:space="preserve">1、现代农业的规模与利润分析 191</w:t>
      </w:r>
    </w:p>
    <w:p>
      <w:pPr>
        <w:spacing w:before="75" w:after="0"/>
      </w:pPr>
      <w:r>
        <w:rPr/>
        <w:t xml:space="preserve">2、现代农业的GDP贡献率分析 194</w:t>
      </w:r>
    </w:p>
    <w:p>
      <w:pPr>
        <w:spacing w:before="75" w:after="0"/>
      </w:pPr>
      <w:r>
        <w:rPr/>
        <w:t xml:space="preserve">3、现代农业的发展前景分析 195</w:t>
      </w:r>
    </w:p>
    <w:p>
      <w:pPr>
        <w:spacing w:before="75" w:after="0"/>
      </w:pPr>
      <w:r>
        <w:rPr/>
        <w:t xml:space="preserve">三、现代农业的招商引资特点分析 197</w:t>
      </w:r>
    </w:p>
    <w:p>
      <w:pPr>
        <w:spacing w:before="75" w:after="0"/>
      </w:pPr>
      <w:r>
        <w:rPr/>
        <w:t xml:space="preserve">四、现代农业的招商引资模式选择 197</w:t>
      </w:r>
    </w:p>
    <w:p>
      <w:pPr>
        <w:spacing w:before="75" w:after="0"/>
      </w:pPr>
      <w:r>
        <w:rPr/>
        <w:t xml:space="preserve">五、现代农业的招商引资案例剖析 200</w:t>
      </w:r>
    </w:p>
    <w:p>
      <w:pPr>
        <w:spacing w:before="75" w:after="0"/>
      </w:pPr>
      <w:r>
        <w:rPr>
          <w:b w:val="1"/>
          <w:bCs w:val="1"/>
        </w:rPr>
        <w:t xml:space="preserve">第六章 招商引资对象进驻地方的相关因素调研 203</w:t>
      </w:r>
    </w:p>
    <w:p>
      <w:pPr>
        <w:spacing w:before="75" w:after="0"/>
      </w:pPr>
      <w:r>
        <w:rPr/>
        <w:t xml:space="preserve">第一节 跨国企业进驻地方的相关因素调研 203</w:t>
      </w:r>
    </w:p>
    <w:p>
      <w:pPr>
        <w:spacing w:before="75" w:after="0"/>
      </w:pPr>
      <w:r>
        <w:rPr/>
        <w:t xml:space="preserve">一、跨国企业进驻地方的主要驱动力 203</w:t>
      </w:r>
    </w:p>
    <w:p>
      <w:pPr>
        <w:spacing w:before="75" w:after="0"/>
      </w:pPr>
      <w:r>
        <w:rPr/>
        <w:t xml:space="preserve">二、跨国企业进驻地方的沟通合作模式 203</w:t>
      </w:r>
    </w:p>
    <w:p>
      <w:pPr>
        <w:spacing w:before="75" w:after="0"/>
      </w:pPr>
      <w:r>
        <w:rPr/>
        <w:t xml:space="preserve">三、踌国企业进驻地方的沟通合作渠道 203</w:t>
      </w:r>
    </w:p>
    <w:p>
      <w:pPr>
        <w:spacing w:before="75" w:after="0"/>
      </w:pPr>
      <w:r>
        <w:rPr/>
        <w:t xml:space="preserve">四、踌国企业进驻地方的考察关注重点 204</w:t>
      </w:r>
    </w:p>
    <w:p>
      <w:pPr>
        <w:spacing w:before="75" w:after="0"/>
      </w:pPr>
      <w:r>
        <w:rPr/>
        <w:t xml:space="preserve">五、跨国企业进驻地方的决策要点调研 204</w:t>
      </w:r>
    </w:p>
    <w:p>
      <w:pPr>
        <w:spacing w:before="75" w:after="0"/>
      </w:pPr>
      <w:r>
        <w:rPr/>
        <w:t xml:space="preserve">六、跨国企业进驻地方的成功案例剖析 204</w:t>
      </w:r>
    </w:p>
    <w:p>
      <w:pPr>
        <w:spacing w:before="75" w:after="0"/>
      </w:pPr>
      <w:r>
        <w:rPr/>
        <w:t xml:space="preserve">第二节 大型国有企业进驻地方的因素调研 207</w:t>
      </w:r>
    </w:p>
    <w:p>
      <w:pPr>
        <w:spacing w:before="75" w:after="0"/>
      </w:pPr>
      <w:r>
        <w:rPr/>
        <w:t xml:space="preserve">一、大型国有企业进驻地方的主要驱动力 207</w:t>
      </w:r>
    </w:p>
    <w:p>
      <w:pPr>
        <w:spacing w:before="75" w:after="0"/>
      </w:pPr>
      <w:r>
        <w:rPr/>
        <w:t xml:space="preserve">二、大型国有企业进驻地方的沟通合作模式 207</w:t>
      </w:r>
    </w:p>
    <w:p>
      <w:pPr>
        <w:spacing w:before="75" w:after="0"/>
      </w:pPr>
      <w:r>
        <w:rPr/>
        <w:t xml:space="preserve">三、大型国有企业进驻地方的考察关注重点 208</w:t>
      </w:r>
    </w:p>
    <w:p>
      <w:pPr>
        <w:spacing w:before="75" w:after="0"/>
      </w:pPr>
      <w:r>
        <w:rPr/>
        <w:t xml:space="preserve">四、大型国有企业进驻地方的决策要点调研 208</w:t>
      </w:r>
    </w:p>
    <w:p>
      <w:pPr>
        <w:spacing w:before="75" w:after="0"/>
      </w:pPr>
      <w:r>
        <w:rPr/>
        <w:t xml:space="preserve">五、大型国有企业进驻地方的成功案例剖析 209</w:t>
      </w:r>
    </w:p>
    <w:p>
      <w:pPr>
        <w:spacing w:before="75" w:after="0"/>
      </w:pPr>
      <w:r>
        <w:rPr/>
        <w:t xml:space="preserve">第三节 大型民营企业进驻地方的因素调研 210</w:t>
      </w:r>
    </w:p>
    <w:p>
      <w:pPr>
        <w:spacing w:before="75" w:after="0"/>
      </w:pPr>
      <w:r>
        <w:rPr/>
        <w:t xml:space="preserve">一、大型民营企业进驻地方的主要驱动力 210</w:t>
      </w:r>
    </w:p>
    <w:p>
      <w:pPr>
        <w:spacing w:before="75" w:after="0"/>
      </w:pPr>
      <w:r>
        <w:rPr/>
        <w:t xml:space="preserve">二、大型民营企业进驻地方的沟通合作模式 213</w:t>
      </w:r>
    </w:p>
    <w:p>
      <w:pPr>
        <w:spacing w:before="75" w:after="0"/>
      </w:pPr>
      <w:r>
        <w:rPr/>
        <w:t xml:space="preserve">三、大型民营企业进驻地方的考察关注重点 214</w:t>
      </w:r>
    </w:p>
    <w:p>
      <w:pPr>
        <w:spacing w:before="75" w:after="0"/>
      </w:pPr>
      <w:r>
        <w:rPr/>
        <w:t xml:space="preserve">四、大型民营企业进驻地方的决策要点调研 215</w:t>
      </w:r>
    </w:p>
    <w:p>
      <w:pPr>
        <w:spacing w:before="75" w:after="0"/>
      </w:pPr>
      <w:r>
        <w:rPr/>
        <w:t xml:space="preserve">五、大型民营企业进驻地方的成功案例剖析 215</w:t>
      </w:r>
    </w:p>
    <w:p>
      <w:pPr>
        <w:spacing w:before="75" w:after="0"/>
      </w:pPr>
      <w:r>
        <w:rPr/>
        <w:t xml:space="preserve">第四节 中小型民营企业进驻地方的因素调研 217</w:t>
      </w:r>
    </w:p>
    <w:p>
      <w:pPr>
        <w:spacing w:before="75" w:after="0"/>
      </w:pPr>
      <w:r>
        <w:rPr/>
        <w:t xml:space="preserve">一、中小型民营企业进驻地方的主要驱动力 217</w:t>
      </w:r>
    </w:p>
    <w:p>
      <w:pPr>
        <w:spacing w:before="75" w:after="0"/>
      </w:pPr>
      <w:r>
        <w:rPr/>
        <w:t xml:space="preserve">二、中小型民营企业进驻地方的沟通合作模式 217</w:t>
      </w:r>
    </w:p>
    <w:p>
      <w:pPr>
        <w:spacing w:before="75" w:after="0"/>
      </w:pPr>
      <w:r>
        <w:rPr/>
        <w:t xml:space="preserve">三、中小型民营企业进驻地方的考察关注重点 218</w:t>
      </w:r>
    </w:p>
    <w:p>
      <w:pPr>
        <w:spacing w:before="75" w:after="0"/>
      </w:pPr>
      <w:r>
        <w:rPr/>
        <w:t xml:space="preserve">四、中小型民营企业进驻地方的决策要点调研 218</w:t>
      </w:r>
    </w:p>
    <w:p>
      <w:pPr>
        <w:spacing w:before="75" w:after="0"/>
      </w:pPr>
      <w:r>
        <w:rPr/>
        <w:t xml:space="preserve">五、中小型民营企业进驻地方的成功案例剖析 220</w:t>
      </w:r>
    </w:p>
    <w:p>
      <w:pPr>
        <w:spacing w:before="75" w:after="0"/>
      </w:pPr>
      <w:r>
        <w:rPr/>
        <w:t xml:space="preserve">第五节 风投、天投资本进入地方的因素调研 222</w:t>
      </w:r>
    </w:p>
    <w:p>
      <w:pPr>
        <w:spacing w:before="75" w:after="0"/>
      </w:pPr>
      <w:r>
        <w:rPr/>
        <w:t xml:space="preserve">一、风投、天投资本进驻地方的主要驱动力 222</w:t>
      </w:r>
    </w:p>
    <w:p>
      <w:pPr>
        <w:spacing w:before="75" w:after="0"/>
      </w:pPr>
      <w:r>
        <w:rPr/>
        <w:t xml:space="preserve">二、风投、天投资本进驻地方的沟通合作模式 222</w:t>
      </w:r>
    </w:p>
    <w:p>
      <w:pPr>
        <w:spacing w:before="75" w:after="0"/>
      </w:pPr>
      <w:r>
        <w:rPr/>
        <w:t xml:space="preserve">三、风投、天投资本进驻地方的考察关注重点 223</w:t>
      </w:r>
    </w:p>
    <w:p>
      <w:pPr>
        <w:spacing w:before="75" w:after="0"/>
      </w:pPr>
      <w:r>
        <w:rPr/>
        <w:t xml:space="preserve">四、风投、天投资本进驻地方的决策要点调研 223</w:t>
      </w:r>
    </w:p>
    <w:p>
      <w:pPr>
        <w:spacing w:before="75" w:after="0"/>
      </w:pPr>
      <w:r>
        <w:rPr/>
        <w:t xml:space="preserve">五、风投、天投资本进驻地方的成功案例剖析 223</w:t>
      </w:r>
    </w:p>
    <w:p>
      <w:pPr>
        <w:spacing w:before="75" w:after="0"/>
      </w:pPr>
      <w:r>
        <w:rPr>
          <w:b w:val="1"/>
          <w:bCs w:val="1"/>
        </w:rPr>
        <w:t xml:space="preserve">第七章 国外招商引资模式与经验借鉴 225</w:t>
      </w:r>
    </w:p>
    <w:p>
      <w:pPr>
        <w:spacing w:before="75" w:after="0"/>
      </w:pPr>
      <w:r>
        <w:rPr/>
        <w:t xml:space="preserve">第一节 美国地方招商引资经验借鉴 225</w:t>
      </w:r>
    </w:p>
    <w:p>
      <w:pPr>
        <w:spacing w:before="75" w:after="0"/>
      </w:pPr>
      <w:r>
        <w:rPr/>
        <w:t xml:space="preserve">一、美国地方招商引资现状分析 225</w:t>
      </w:r>
    </w:p>
    <w:p>
      <w:pPr>
        <w:spacing w:before="75" w:after="0"/>
      </w:pPr>
      <w:r>
        <w:rPr/>
        <w:t xml:space="preserve">二、美国地方招商引资主要模式 225</w:t>
      </w:r>
    </w:p>
    <w:p>
      <w:pPr>
        <w:spacing w:before="75" w:after="0"/>
      </w:pPr>
      <w:r>
        <w:rPr/>
        <w:t xml:space="preserve">三、美国地方招商引资实现路径 226</w:t>
      </w:r>
    </w:p>
    <w:p>
      <w:pPr>
        <w:spacing w:before="75" w:after="0"/>
      </w:pPr>
      <w:r>
        <w:rPr/>
        <w:t xml:space="preserve">四、美国地方招商引资经验总结 228</w:t>
      </w:r>
    </w:p>
    <w:p>
      <w:pPr>
        <w:spacing w:before="75" w:after="0"/>
      </w:pPr>
      <w:r>
        <w:rPr/>
        <w:t xml:space="preserve">五、美国地方招商引资案例剖析 229</w:t>
      </w:r>
    </w:p>
    <w:p>
      <w:pPr>
        <w:spacing w:before="75" w:after="0"/>
      </w:pPr>
      <w:r>
        <w:rPr/>
        <w:t xml:space="preserve">第二节 日本地方招商引资经验借鉴 230</w:t>
      </w:r>
    </w:p>
    <w:p>
      <w:pPr>
        <w:spacing w:before="75" w:after="0"/>
      </w:pPr>
      <w:r>
        <w:rPr/>
        <w:t xml:space="preserve">一、日本地方招商引资现状分析 230</w:t>
      </w:r>
    </w:p>
    <w:p>
      <w:pPr>
        <w:spacing w:before="75" w:after="0"/>
      </w:pPr>
      <w:r>
        <w:rPr/>
        <w:t xml:space="preserve">二、日本地方招商引资主要模式 230</w:t>
      </w:r>
    </w:p>
    <w:p>
      <w:pPr>
        <w:spacing w:before="75" w:after="0"/>
      </w:pPr>
      <w:r>
        <w:rPr/>
        <w:t xml:space="preserve">三、日本地方招商引资实现路径 231</w:t>
      </w:r>
    </w:p>
    <w:p>
      <w:pPr>
        <w:spacing w:before="75" w:after="0"/>
      </w:pPr>
      <w:r>
        <w:rPr/>
        <w:t xml:space="preserve">四、日本地方招商引资经验总结 231</w:t>
      </w:r>
    </w:p>
    <w:p>
      <w:pPr>
        <w:spacing w:before="75" w:after="0"/>
      </w:pPr>
      <w:r>
        <w:rPr/>
        <w:t xml:space="preserve">五、日本地方招商引资案例剖析 232</w:t>
      </w:r>
    </w:p>
    <w:p>
      <w:pPr>
        <w:spacing w:before="75" w:after="0"/>
      </w:pPr>
      <w:r>
        <w:rPr/>
        <w:t xml:space="preserve">第三节 香港地方招商引资经验借鉴 234</w:t>
      </w:r>
    </w:p>
    <w:p>
      <w:pPr>
        <w:spacing w:before="75" w:after="0"/>
      </w:pPr>
      <w:r>
        <w:rPr/>
        <w:t xml:space="preserve">一、香港地方招商引资现状分析 234</w:t>
      </w:r>
    </w:p>
    <w:p>
      <w:pPr>
        <w:spacing w:before="75" w:after="0"/>
      </w:pPr>
      <w:r>
        <w:rPr/>
        <w:t xml:space="preserve">二、香港地方招商引资主要模式 235</w:t>
      </w:r>
    </w:p>
    <w:p>
      <w:pPr>
        <w:spacing w:before="75" w:after="0"/>
      </w:pPr>
      <w:r>
        <w:rPr/>
        <w:t xml:space="preserve">三、香港地方招商引资实现路径 236</w:t>
      </w:r>
    </w:p>
    <w:p>
      <w:pPr>
        <w:spacing w:before="75" w:after="0"/>
      </w:pPr>
      <w:r>
        <w:rPr/>
        <w:t xml:space="preserve">四、香港地方招商引资案例剖析 236</w:t>
      </w:r>
    </w:p>
    <w:p>
      <w:pPr>
        <w:spacing w:before="75" w:after="0"/>
      </w:pPr>
      <w:r>
        <w:rPr/>
        <w:t xml:space="preserve">第四节 英国地方招商引资经验借鉴 237</w:t>
      </w:r>
    </w:p>
    <w:p>
      <w:pPr>
        <w:spacing w:before="75" w:after="0"/>
      </w:pPr>
      <w:r>
        <w:rPr/>
        <w:t xml:space="preserve">一、英国地方招商引资现状分析 237</w:t>
      </w:r>
    </w:p>
    <w:p>
      <w:pPr>
        <w:spacing w:before="75" w:after="0"/>
      </w:pPr>
      <w:r>
        <w:rPr/>
        <w:t xml:space="preserve">二、英国地方招商引资主要模式 237</w:t>
      </w:r>
    </w:p>
    <w:p>
      <w:pPr>
        <w:spacing w:before="75" w:after="0"/>
      </w:pPr>
      <w:r>
        <w:rPr/>
        <w:t xml:space="preserve">三、英国地方招商引资实现路径 238</w:t>
      </w:r>
    </w:p>
    <w:p>
      <w:pPr>
        <w:spacing w:before="75" w:after="0"/>
      </w:pPr>
      <w:r>
        <w:rPr/>
        <w:t xml:space="preserve">四、英国地方招商引资经验总结 238</w:t>
      </w:r>
    </w:p>
    <w:p>
      <w:pPr>
        <w:spacing w:before="75" w:after="0"/>
      </w:pPr>
      <w:r>
        <w:rPr/>
        <w:t xml:space="preserve">五、英国地方招商引资案例剖析 239</w:t>
      </w:r>
    </w:p>
    <w:p>
      <w:pPr>
        <w:spacing w:before="75" w:after="0"/>
      </w:pPr>
      <w:r>
        <w:rPr/>
        <w:t xml:space="preserve">第五节 德国地方招商引资经验借鉴 240</w:t>
      </w:r>
    </w:p>
    <w:p>
      <w:pPr>
        <w:spacing w:before="75" w:after="0"/>
      </w:pPr>
      <w:r>
        <w:rPr/>
        <w:t xml:space="preserve">一、德国地方招商引资现状分析 240</w:t>
      </w:r>
    </w:p>
    <w:p>
      <w:pPr>
        <w:spacing w:before="75" w:after="0"/>
      </w:pPr>
      <w:r>
        <w:rPr/>
        <w:t xml:space="preserve">二、德国地方招商引资主要模式 241</w:t>
      </w:r>
    </w:p>
    <w:p>
      <w:pPr>
        <w:spacing w:before="75" w:after="0"/>
      </w:pPr>
      <w:r>
        <w:rPr/>
        <w:t xml:space="preserve">三、德国地方招商引资实现路径 241</w:t>
      </w:r>
    </w:p>
    <w:p>
      <w:pPr>
        <w:spacing w:before="75" w:after="0"/>
      </w:pPr>
      <w:r>
        <w:rPr/>
        <w:t xml:space="preserve">四、德国地方招商引资经验总结 242</w:t>
      </w:r>
    </w:p>
    <w:p>
      <w:pPr>
        <w:spacing w:before="75" w:after="0"/>
      </w:pPr>
      <w:r>
        <w:rPr/>
        <w:t xml:space="preserve">第六节 俄罗斯地方招商引资经验借鉴 242</w:t>
      </w:r>
    </w:p>
    <w:p>
      <w:pPr>
        <w:spacing w:before="75" w:after="0"/>
      </w:pPr>
      <w:r>
        <w:rPr/>
        <w:t xml:space="preserve">一、俄罗斯地方招商引资现状分析 242</w:t>
      </w:r>
    </w:p>
    <w:p>
      <w:pPr>
        <w:spacing w:before="75" w:after="0"/>
      </w:pPr>
      <w:r>
        <w:rPr/>
        <w:t xml:space="preserve">二、俄罗斯地方招商引资主要模式 243</w:t>
      </w:r>
    </w:p>
    <w:p>
      <w:pPr>
        <w:spacing w:before="75" w:after="0"/>
      </w:pPr>
      <w:r>
        <w:rPr/>
        <w:t xml:space="preserve">三、俄罗斯地方招商引资实现路径 243</w:t>
      </w:r>
    </w:p>
    <w:p>
      <w:pPr>
        <w:spacing w:before="75" w:after="0"/>
      </w:pPr>
      <w:r>
        <w:rPr/>
        <w:t xml:space="preserve">四、俄罗斯地方招商引资经验总结 245</w:t>
      </w:r>
    </w:p>
    <w:p>
      <w:pPr>
        <w:spacing w:before="75" w:after="0"/>
      </w:pPr>
      <w:r>
        <w:rPr/>
        <w:t xml:space="preserve">第七节 新加坡地方招商引资经验借鉴 245</w:t>
      </w:r>
    </w:p>
    <w:p>
      <w:pPr>
        <w:spacing w:before="75" w:after="0"/>
      </w:pPr>
      <w:r>
        <w:rPr/>
        <w:t xml:space="preserve">一、新加坡地方招商引资现状分析 245</w:t>
      </w:r>
    </w:p>
    <w:p>
      <w:pPr>
        <w:spacing w:before="75" w:after="0"/>
      </w:pPr>
      <w:r>
        <w:rPr/>
        <w:t xml:space="preserve">二、新加坡地方招商引资主要模式 246</w:t>
      </w:r>
    </w:p>
    <w:p>
      <w:pPr>
        <w:spacing w:before="75" w:after="0"/>
      </w:pPr>
      <w:r>
        <w:rPr/>
        <w:t xml:space="preserve">三、新加坡地方招商引资实现路径 247</w:t>
      </w:r>
    </w:p>
    <w:p>
      <w:pPr>
        <w:spacing w:before="75" w:after="0"/>
      </w:pPr>
      <w:r>
        <w:rPr/>
        <w:t xml:space="preserve">四、新加坡地方招商引资经验总结 248</w:t>
      </w:r>
    </w:p>
    <w:p>
      <w:pPr>
        <w:spacing w:before="75" w:after="0"/>
      </w:pPr>
      <w:r>
        <w:rPr/>
        <w:t xml:space="preserve">第八节 印度地方招商引资经验借鉴 250</w:t>
      </w:r>
    </w:p>
    <w:p>
      <w:pPr>
        <w:spacing w:before="75" w:after="0"/>
      </w:pPr>
      <w:r>
        <w:rPr/>
        <w:t xml:space="preserve">一、印度地方招商引资现状分析 250</w:t>
      </w:r>
    </w:p>
    <w:p>
      <w:pPr>
        <w:spacing w:before="75" w:after="0"/>
      </w:pPr>
      <w:r>
        <w:rPr/>
        <w:t xml:space="preserve">二、印度地方招商引资主要模式 250</w:t>
      </w:r>
    </w:p>
    <w:p>
      <w:pPr>
        <w:spacing w:before="75" w:after="0"/>
      </w:pPr>
      <w:r>
        <w:rPr/>
        <w:t xml:space="preserve">三、印度地方招商引资经验总结 251</w:t>
      </w:r>
    </w:p>
    <w:p>
      <w:pPr>
        <w:spacing w:before="75" w:after="0"/>
      </w:pPr>
      <w:r>
        <w:rPr/>
        <w:t xml:space="preserve">四、印度地方招商引资案例剖析 252</w:t>
      </w:r>
    </w:p>
    <w:p>
      <w:pPr>
        <w:spacing w:before="75" w:after="0"/>
      </w:pPr>
      <w:r>
        <w:rPr>
          <w:b w:val="1"/>
          <w:bCs w:val="1"/>
        </w:rPr>
        <w:t xml:space="preserve">第八章 国内典型招商引资主体模式与经验借鉴 253</w:t>
      </w:r>
    </w:p>
    <w:p>
      <w:pPr>
        <w:spacing w:before="75" w:after="0"/>
      </w:pPr>
      <w:r>
        <w:rPr/>
        <w:t xml:space="preserve">第一节 政府部门招商引资经验借鉴 253</w:t>
      </w:r>
    </w:p>
    <w:p>
      <w:pPr>
        <w:spacing w:before="75" w:after="0"/>
      </w:pPr>
      <w:r>
        <w:rPr/>
        <w:t xml:space="preserve">一、北京市投资促进局 253</w:t>
      </w:r>
    </w:p>
    <w:p>
      <w:pPr>
        <w:spacing w:before="75" w:after="0"/>
      </w:pPr>
      <w:r>
        <w:rPr/>
        <w:t xml:space="preserve">1、机构发展信息简介 253</w:t>
      </w:r>
    </w:p>
    <w:p>
      <w:pPr>
        <w:spacing w:before="75" w:after="0"/>
      </w:pPr>
      <w:r>
        <w:rPr/>
        <w:t xml:space="preserve">2、机构招商引资模式分析 253</w:t>
      </w:r>
    </w:p>
    <w:p>
      <w:pPr>
        <w:spacing w:before="75" w:after="0"/>
      </w:pPr>
      <w:r>
        <w:rPr/>
        <w:t xml:space="preserve">3、机构招商引资规模成效 254</w:t>
      </w:r>
    </w:p>
    <w:p>
      <w:pPr>
        <w:spacing w:before="75" w:after="0"/>
      </w:pPr>
      <w:r>
        <w:rPr/>
        <w:t xml:space="preserve">4、机构招商引资产业结构 254</w:t>
      </w:r>
    </w:p>
    <w:p>
      <w:pPr>
        <w:spacing w:before="75" w:after="0"/>
      </w:pPr>
      <w:r>
        <w:rPr/>
        <w:t xml:space="preserve">5、机构招商引资典型案例 254</w:t>
      </w:r>
    </w:p>
    <w:p>
      <w:pPr>
        <w:spacing w:before="75" w:after="0"/>
      </w:pPr>
      <w:r>
        <w:rPr/>
        <w:t xml:space="preserve">6、机构招商引资最新动向 256</w:t>
      </w:r>
    </w:p>
    <w:p>
      <w:pPr>
        <w:spacing w:before="75" w:after="0"/>
      </w:pPr>
      <w:r>
        <w:rPr/>
        <w:t xml:space="preserve">二、上海市长宁区发展和改革委员会 257</w:t>
      </w:r>
    </w:p>
    <w:p>
      <w:pPr>
        <w:spacing w:before="75" w:after="0"/>
      </w:pPr>
      <w:r>
        <w:rPr/>
        <w:t xml:space="preserve">1、机构发展信息简介 257</w:t>
      </w:r>
    </w:p>
    <w:p>
      <w:pPr>
        <w:spacing w:before="75" w:after="0"/>
      </w:pPr>
      <w:r>
        <w:rPr/>
        <w:t xml:space="preserve">2、机构招商引资模式分析 261</w:t>
      </w:r>
    </w:p>
    <w:p>
      <w:pPr>
        <w:spacing w:before="75" w:after="0"/>
      </w:pPr>
      <w:r>
        <w:rPr/>
        <w:t xml:space="preserve">3、机构招商引资规模成效 261</w:t>
      </w:r>
    </w:p>
    <w:p>
      <w:pPr>
        <w:spacing w:before="75" w:after="0"/>
      </w:pPr>
      <w:r>
        <w:rPr/>
        <w:t xml:space="preserve">4、机构招商引资产业结构 261</w:t>
      </w:r>
    </w:p>
    <w:p>
      <w:pPr>
        <w:spacing w:before="75" w:after="0"/>
      </w:pPr>
      <w:r>
        <w:rPr/>
        <w:t xml:space="preserve">5、机构招商引资典型案例 261</w:t>
      </w:r>
    </w:p>
    <w:p>
      <w:pPr>
        <w:spacing w:before="75" w:after="0"/>
      </w:pPr>
      <w:r>
        <w:rPr/>
        <w:t xml:space="preserve">6、机构招商引资最新动向 262</w:t>
      </w:r>
    </w:p>
    <w:p>
      <w:pPr>
        <w:spacing w:before="75" w:after="0"/>
      </w:pPr>
      <w:r>
        <w:rPr/>
        <w:t xml:space="preserve">三、吉林省经济技术合作局 263</w:t>
      </w:r>
    </w:p>
    <w:p>
      <w:pPr>
        <w:spacing w:before="75" w:after="0"/>
      </w:pPr>
      <w:r>
        <w:rPr/>
        <w:t xml:space="preserve">1、机构发展信息简介 263</w:t>
      </w:r>
    </w:p>
    <w:p>
      <w:pPr>
        <w:spacing w:before="75" w:after="0"/>
      </w:pPr>
      <w:r>
        <w:rPr/>
        <w:t xml:space="preserve">2、机构招商引资规模成效 264</w:t>
      </w:r>
    </w:p>
    <w:p>
      <w:pPr>
        <w:spacing w:before="75" w:after="0"/>
      </w:pPr>
      <w:r>
        <w:rPr/>
        <w:t xml:space="preserve">3、机构招商引资产业结构 265</w:t>
      </w:r>
    </w:p>
    <w:p>
      <w:pPr>
        <w:spacing w:before="75" w:after="0"/>
      </w:pPr>
      <w:r>
        <w:rPr/>
        <w:t xml:space="preserve">4、机构招商引资典型案例 266</w:t>
      </w:r>
    </w:p>
    <w:p>
      <w:pPr>
        <w:spacing w:before="75" w:after="0"/>
      </w:pPr>
      <w:r>
        <w:rPr/>
        <w:t xml:space="preserve">5、机构招商引资最新动向 267</w:t>
      </w:r>
    </w:p>
    <w:p>
      <w:pPr>
        <w:spacing w:before="75" w:after="0"/>
      </w:pPr>
      <w:r>
        <w:rPr/>
        <w:t xml:space="preserve">四、济南市发展和改革委员会 268</w:t>
      </w:r>
    </w:p>
    <w:p>
      <w:pPr>
        <w:spacing w:before="75" w:after="0"/>
      </w:pPr>
      <w:r>
        <w:rPr/>
        <w:t xml:space="preserve">1、机构发展信息简介 268</w:t>
      </w:r>
    </w:p>
    <w:p>
      <w:pPr>
        <w:spacing w:before="75" w:after="0"/>
      </w:pPr>
      <w:r>
        <w:rPr/>
        <w:t xml:space="preserve">2、机构招商引资模式分析 271</w:t>
      </w:r>
    </w:p>
    <w:p>
      <w:pPr>
        <w:spacing w:before="75" w:after="0"/>
      </w:pPr>
      <w:r>
        <w:rPr/>
        <w:t xml:space="preserve">3、机构招商引资规模成效 271</w:t>
      </w:r>
    </w:p>
    <w:p>
      <w:pPr>
        <w:spacing w:before="75" w:after="0"/>
      </w:pPr>
      <w:r>
        <w:rPr/>
        <w:t xml:space="preserve">4、机构招商引资产业结构 271</w:t>
      </w:r>
    </w:p>
    <w:p>
      <w:pPr>
        <w:spacing w:before="75" w:after="0"/>
      </w:pPr>
      <w:r>
        <w:rPr/>
        <w:t xml:space="preserve">5、机构招商引资典型案例 272</w:t>
      </w:r>
    </w:p>
    <w:p>
      <w:pPr>
        <w:spacing w:before="75" w:after="0"/>
      </w:pPr>
      <w:r>
        <w:rPr/>
        <w:t xml:space="preserve">6、机构招商引资最新动向 272</w:t>
      </w:r>
    </w:p>
    <w:p>
      <w:pPr>
        <w:spacing w:before="75" w:after="0"/>
      </w:pPr>
      <w:r>
        <w:rPr/>
        <w:t xml:space="preserve">五、合肥市招商局 280</w:t>
      </w:r>
    </w:p>
    <w:p>
      <w:pPr>
        <w:spacing w:before="75" w:after="0"/>
      </w:pPr>
      <w:r>
        <w:rPr/>
        <w:t xml:space="preserve">1、机构发展信息简介 280</w:t>
      </w:r>
    </w:p>
    <w:p>
      <w:pPr>
        <w:spacing w:before="75" w:after="0"/>
      </w:pPr>
      <w:r>
        <w:rPr/>
        <w:t xml:space="preserve">2、机构招商引资规模成效 282</w:t>
      </w:r>
    </w:p>
    <w:p>
      <w:pPr>
        <w:spacing w:before="75" w:after="0"/>
      </w:pPr>
      <w:r>
        <w:rPr/>
        <w:t xml:space="preserve">3、机构招商引资产业结构 282</w:t>
      </w:r>
    </w:p>
    <w:p>
      <w:pPr>
        <w:spacing w:before="75" w:after="0"/>
      </w:pPr>
      <w:r>
        <w:rPr/>
        <w:t xml:space="preserve">4、机构招商引资典型案例 282</w:t>
      </w:r>
    </w:p>
    <w:p>
      <w:pPr>
        <w:spacing w:before="75" w:after="0"/>
      </w:pPr>
      <w:r>
        <w:rPr/>
        <w:t xml:space="preserve">5、机构招商引资最新动向 282</w:t>
      </w:r>
    </w:p>
    <w:p>
      <w:pPr>
        <w:spacing w:before="75" w:after="0"/>
      </w:pPr>
      <w:r>
        <w:rPr/>
        <w:t xml:space="preserve">第二节 园区管委会招商引资经验借鉴 285</w:t>
      </w:r>
    </w:p>
    <w:p>
      <w:pPr>
        <w:spacing w:before="75" w:after="0"/>
      </w:pPr>
      <w:r>
        <w:rPr/>
        <w:t xml:space="preserve">一、中关村科技园区管理委员会 285</w:t>
      </w:r>
    </w:p>
    <w:p>
      <w:pPr>
        <w:spacing w:before="75" w:after="0"/>
      </w:pPr>
      <w:r>
        <w:rPr/>
        <w:t xml:space="preserve">1、园区整体发展状况 285</w:t>
      </w:r>
    </w:p>
    <w:p>
      <w:pPr>
        <w:spacing w:before="75" w:after="0"/>
      </w:pPr>
      <w:r>
        <w:rPr/>
        <w:t xml:space="preserve">2、机构招商引资模式分析 286</w:t>
      </w:r>
    </w:p>
    <w:p>
      <w:pPr>
        <w:spacing w:before="75" w:after="0"/>
      </w:pPr>
      <w:r>
        <w:rPr/>
        <w:t xml:space="preserve">3、机构招商引资规模成效 288</w:t>
      </w:r>
    </w:p>
    <w:p>
      <w:pPr>
        <w:spacing w:before="75" w:after="0"/>
      </w:pPr>
      <w:r>
        <w:rPr/>
        <w:t xml:space="preserve">4、机构招商引资产业结构 289</w:t>
      </w:r>
    </w:p>
    <w:p>
      <w:pPr>
        <w:spacing w:before="75" w:after="0"/>
      </w:pPr>
      <w:r>
        <w:rPr/>
        <w:t xml:space="preserve">5、机构招商引资战略分析 289</w:t>
      </w:r>
    </w:p>
    <w:p>
      <w:pPr>
        <w:spacing w:before="75" w:after="0"/>
      </w:pPr>
      <w:r>
        <w:rPr/>
        <w:t xml:space="preserve">6、机构招商引资最新动向 289</w:t>
      </w:r>
    </w:p>
    <w:p>
      <w:pPr>
        <w:spacing w:before="75" w:after="0"/>
      </w:pPr>
      <w:r>
        <w:rPr/>
        <w:t xml:space="preserve">二、苏州工业园区管理委员会 290</w:t>
      </w:r>
    </w:p>
    <w:p>
      <w:pPr>
        <w:spacing w:before="75" w:after="0"/>
      </w:pPr>
      <w:r>
        <w:rPr/>
        <w:t xml:space="preserve">1、园区整体发展状况 290</w:t>
      </w:r>
    </w:p>
    <w:p>
      <w:pPr>
        <w:spacing w:before="75" w:after="0"/>
      </w:pPr>
      <w:r>
        <w:rPr/>
        <w:t xml:space="preserve">2、机构招商引资规模成效 290</w:t>
      </w:r>
    </w:p>
    <w:p>
      <w:pPr>
        <w:spacing w:before="75" w:after="0"/>
      </w:pPr>
      <w:r>
        <w:rPr/>
        <w:t xml:space="preserve">3、机构招商引资产业结构 290</w:t>
      </w:r>
    </w:p>
    <w:p>
      <w:pPr>
        <w:spacing w:before="75" w:after="0"/>
      </w:pPr>
      <w:r>
        <w:rPr/>
        <w:t xml:space="preserve">4、机构招商引资战略分析 291</w:t>
      </w:r>
    </w:p>
    <w:p>
      <w:pPr>
        <w:spacing w:before="75" w:after="0"/>
      </w:pPr>
      <w:r>
        <w:rPr/>
        <w:t xml:space="preserve">三、上海张江高科技园区管理委员会 291</w:t>
      </w:r>
    </w:p>
    <w:p>
      <w:pPr>
        <w:spacing w:before="75" w:after="0"/>
      </w:pPr>
      <w:r>
        <w:rPr/>
        <w:t xml:space="preserve">1、园区整体发展状况 291</w:t>
      </w:r>
    </w:p>
    <w:p>
      <w:pPr>
        <w:spacing w:before="75" w:after="0"/>
      </w:pPr>
      <w:r>
        <w:rPr/>
        <w:t xml:space="preserve">2、机构招商引资规模成效 292</w:t>
      </w:r>
    </w:p>
    <w:p>
      <w:pPr>
        <w:spacing w:before="75" w:after="0"/>
      </w:pPr>
      <w:r>
        <w:rPr/>
        <w:t xml:space="preserve">3、机构招商引资产业结构 292</w:t>
      </w:r>
    </w:p>
    <w:p>
      <w:pPr>
        <w:spacing w:before="75" w:after="0"/>
      </w:pPr>
      <w:r>
        <w:rPr/>
        <w:t xml:space="preserve">4、机构招商引资最新动向 293</w:t>
      </w:r>
    </w:p>
    <w:p>
      <w:pPr>
        <w:spacing w:before="75" w:after="0"/>
      </w:pPr>
      <w:r>
        <w:rPr/>
        <w:t xml:space="preserve">四、广州经济技术开发区管理委员会 293</w:t>
      </w:r>
    </w:p>
    <w:p>
      <w:pPr>
        <w:spacing w:before="75" w:after="0"/>
      </w:pPr>
      <w:r>
        <w:rPr/>
        <w:t xml:space="preserve">1、园区整体发展状况 293</w:t>
      </w:r>
    </w:p>
    <w:p>
      <w:pPr>
        <w:spacing w:before="75" w:after="0"/>
      </w:pPr>
      <w:r>
        <w:rPr/>
        <w:t xml:space="preserve">2、机构招商引资规模成效 294</w:t>
      </w:r>
    </w:p>
    <w:p>
      <w:pPr>
        <w:spacing w:before="75" w:after="0"/>
      </w:pPr>
      <w:r>
        <w:rPr/>
        <w:t xml:space="preserve">3、机构招商引资产业结构 294</w:t>
      </w:r>
    </w:p>
    <w:p>
      <w:pPr>
        <w:spacing w:before="75" w:after="0"/>
      </w:pPr>
      <w:r>
        <w:rPr/>
        <w:t xml:space="preserve">4、机构招商引资战略分析 295</w:t>
      </w:r>
    </w:p>
    <w:p>
      <w:pPr>
        <w:spacing w:before="75" w:after="0"/>
      </w:pPr>
      <w:r>
        <w:rPr/>
        <w:t xml:space="preserve">5、机构招商引资典型案例 295</w:t>
      </w:r>
    </w:p>
    <w:p>
      <w:pPr>
        <w:spacing w:before="75" w:after="0"/>
      </w:pPr>
      <w:r>
        <w:rPr/>
        <w:t xml:space="preserve">6、机构招商引资最新动向 295</w:t>
      </w:r>
    </w:p>
    <w:p>
      <w:pPr>
        <w:spacing w:before="75" w:after="0"/>
      </w:pPr>
      <w:r>
        <w:rPr/>
        <w:t xml:space="preserve">五、天津经济技术开发区管理委员会 296</w:t>
      </w:r>
    </w:p>
    <w:p>
      <w:pPr>
        <w:spacing w:before="75" w:after="0"/>
      </w:pPr>
      <w:r>
        <w:rPr/>
        <w:t xml:space="preserve">1、园区整体发展状况 296</w:t>
      </w:r>
    </w:p>
    <w:p>
      <w:pPr>
        <w:spacing w:before="75" w:after="0"/>
      </w:pPr>
      <w:r>
        <w:rPr/>
        <w:t xml:space="preserve">2、机构招商引资规模成效 296</w:t>
      </w:r>
    </w:p>
    <w:p>
      <w:pPr>
        <w:spacing w:before="75" w:after="0"/>
      </w:pPr>
      <w:r>
        <w:rPr/>
        <w:t xml:space="preserve">3、机构招商引资产业结构 297</w:t>
      </w:r>
    </w:p>
    <w:p>
      <w:pPr>
        <w:spacing w:before="75" w:after="0"/>
      </w:pPr>
      <w:r>
        <w:rPr/>
        <w:t xml:space="preserve">4、机构招商引资典型案例 300</w:t>
      </w:r>
    </w:p>
    <w:p>
      <w:pPr>
        <w:spacing w:before="75" w:after="0"/>
      </w:pPr>
      <w:r>
        <w:rPr/>
        <w:t xml:space="preserve">5、机构招商引资最新动向 301</w:t>
      </w:r>
    </w:p>
    <w:p>
      <w:pPr>
        <w:spacing w:before="75" w:after="0"/>
      </w:pPr>
      <w:r>
        <w:rPr/>
        <w:t xml:space="preserve">六、武汉东湖高新区管理委员会 302</w:t>
      </w:r>
    </w:p>
    <w:p>
      <w:pPr>
        <w:spacing w:before="75" w:after="0"/>
      </w:pPr>
      <w:r>
        <w:rPr/>
        <w:t xml:space="preserve">1、园区整体发展状况 302</w:t>
      </w:r>
    </w:p>
    <w:p>
      <w:pPr>
        <w:spacing w:before="75" w:after="0"/>
      </w:pPr>
      <w:r>
        <w:rPr/>
        <w:t xml:space="preserve">2、机构招商引资规模成效 302</w:t>
      </w:r>
    </w:p>
    <w:p>
      <w:pPr>
        <w:spacing w:before="75" w:after="0"/>
      </w:pPr>
      <w:r>
        <w:rPr/>
        <w:t xml:space="preserve">3、机构招商引资产业结构 302</w:t>
      </w:r>
    </w:p>
    <w:p>
      <w:pPr>
        <w:spacing w:before="75" w:after="0"/>
      </w:pPr>
      <w:r>
        <w:rPr/>
        <w:t xml:space="preserve">4、机构招商引资战略分析 303</w:t>
      </w:r>
    </w:p>
    <w:p>
      <w:pPr>
        <w:spacing w:before="75" w:after="0"/>
      </w:pPr>
      <w:r>
        <w:rPr/>
        <w:t xml:space="preserve">5、机构招商引资经验总结 303</w:t>
      </w:r>
    </w:p>
    <w:p>
      <w:pPr>
        <w:spacing w:before="75" w:after="0"/>
      </w:pPr>
      <w:r>
        <w:rPr/>
        <w:t xml:space="preserve">6、机构招商引资最新动向 303</w:t>
      </w:r>
    </w:p>
    <w:p>
      <w:pPr>
        <w:spacing w:before="75" w:after="0"/>
      </w:pPr>
      <w:r>
        <w:rPr/>
        <w:t xml:space="preserve">七、深圳高新区管理委员会 304</w:t>
      </w:r>
    </w:p>
    <w:p>
      <w:pPr>
        <w:spacing w:before="75" w:after="0"/>
      </w:pPr>
      <w:r>
        <w:rPr/>
        <w:t xml:space="preserve">1、园区整体发展状况 304</w:t>
      </w:r>
    </w:p>
    <w:p>
      <w:pPr>
        <w:spacing w:before="75" w:after="0"/>
      </w:pPr>
      <w:r>
        <w:rPr/>
        <w:t xml:space="preserve">2、机构招商引资规模成效 304</w:t>
      </w:r>
    </w:p>
    <w:p>
      <w:pPr>
        <w:spacing w:before="75" w:after="0"/>
      </w:pPr>
      <w:r>
        <w:rPr/>
        <w:t xml:space="preserve">3、机构招商引资产业结构 304</w:t>
      </w:r>
    </w:p>
    <w:p>
      <w:pPr>
        <w:spacing w:before="75" w:after="0"/>
      </w:pPr>
      <w:r>
        <w:rPr/>
        <w:t xml:space="preserve">4、机构招商引资战略分析 304</w:t>
      </w:r>
    </w:p>
    <w:p>
      <w:pPr>
        <w:spacing w:before="75" w:after="0"/>
      </w:pPr>
      <w:r>
        <w:rPr/>
        <w:t xml:space="preserve">5、机构招商引资最新动向 305</w:t>
      </w:r>
    </w:p>
    <w:p>
      <w:pPr>
        <w:spacing w:before="75" w:after="0"/>
      </w:pPr>
      <w:r>
        <w:rPr/>
        <w:t xml:space="preserve">八、青岛经济技术开发区管理委员会 305</w:t>
      </w:r>
    </w:p>
    <w:p>
      <w:pPr>
        <w:spacing w:before="75" w:after="0"/>
      </w:pPr>
      <w:r>
        <w:rPr/>
        <w:t xml:space="preserve">1、园区整体发展状况 305</w:t>
      </w:r>
    </w:p>
    <w:p>
      <w:pPr>
        <w:spacing w:before="75" w:after="0"/>
      </w:pPr>
      <w:r>
        <w:rPr/>
        <w:t xml:space="preserve">2、机构招商引资规模成效 306</w:t>
      </w:r>
    </w:p>
    <w:p>
      <w:pPr>
        <w:spacing w:before="75" w:after="0"/>
      </w:pPr>
      <w:r>
        <w:rPr/>
        <w:t xml:space="preserve">3、机构招商引资产业结构 306</w:t>
      </w:r>
    </w:p>
    <w:p>
      <w:pPr>
        <w:spacing w:before="75" w:after="0"/>
      </w:pPr>
      <w:r>
        <w:rPr/>
        <w:t xml:space="preserve">4、机构招商引资战略分析 306</w:t>
      </w:r>
    </w:p>
    <w:p>
      <w:pPr>
        <w:spacing w:before="75" w:after="0"/>
      </w:pPr>
      <w:r>
        <w:rPr/>
        <w:t xml:space="preserve">5、机构招商引资最新动向 307</w:t>
      </w:r>
    </w:p>
    <w:p>
      <w:pPr>
        <w:spacing w:before="75" w:after="0"/>
      </w:pPr>
      <w:r>
        <w:rPr/>
        <w:t xml:space="preserve">九、大连经济技术开发区管理委员会 308</w:t>
      </w:r>
    </w:p>
    <w:p>
      <w:pPr>
        <w:spacing w:before="75" w:after="0"/>
      </w:pPr>
      <w:r>
        <w:rPr/>
        <w:t xml:space="preserve">1、园区整体发展状况 308</w:t>
      </w:r>
    </w:p>
    <w:p>
      <w:pPr>
        <w:spacing w:before="75" w:after="0"/>
      </w:pPr>
      <w:r>
        <w:rPr/>
        <w:t xml:space="preserve">2、机构招商引资规模成效 308</w:t>
      </w:r>
    </w:p>
    <w:p>
      <w:pPr>
        <w:spacing w:before="75" w:after="0"/>
      </w:pPr>
      <w:r>
        <w:rPr/>
        <w:t xml:space="preserve">3、机构招商引资产业结构 309</w:t>
      </w:r>
    </w:p>
    <w:p>
      <w:pPr>
        <w:spacing w:before="75" w:after="0"/>
      </w:pPr>
      <w:r>
        <w:rPr/>
        <w:t xml:space="preserve">4、机构招商引资战略分析 309</w:t>
      </w:r>
    </w:p>
    <w:p>
      <w:pPr>
        <w:spacing w:before="75" w:after="0"/>
      </w:pPr>
      <w:r>
        <w:rPr/>
        <w:t xml:space="preserve">5、机构招商引资最新动向 310</w:t>
      </w:r>
    </w:p>
    <w:p>
      <w:pPr>
        <w:spacing w:before="75" w:after="0"/>
      </w:pPr>
      <w:r>
        <w:rPr/>
        <w:t xml:space="preserve">十、昆山经济技术产业开发区管理委员会 311</w:t>
      </w:r>
    </w:p>
    <w:p>
      <w:pPr>
        <w:spacing w:before="75" w:after="0"/>
      </w:pPr>
      <w:r>
        <w:rPr/>
        <w:t xml:space="preserve">1、园区整体发展状况 311</w:t>
      </w:r>
    </w:p>
    <w:p>
      <w:pPr>
        <w:spacing w:before="75" w:after="0"/>
      </w:pPr>
      <w:r>
        <w:rPr/>
        <w:t xml:space="preserve">2、机构招商引资规模成效 311</w:t>
      </w:r>
    </w:p>
    <w:p>
      <w:pPr>
        <w:spacing w:before="75" w:after="0"/>
      </w:pPr>
      <w:r>
        <w:rPr/>
        <w:t xml:space="preserve">3、机构招商引资产业结构 311</w:t>
      </w:r>
    </w:p>
    <w:p>
      <w:pPr>
        <w:spacing w:before="75" w:after="0"/>
      </w:pPr>
      <w:r>
        <w:rPr/>
        <w:t xml:space="preserve">4、机构招商引资战略分析 312</w:t>
      </w:r>
    </w:p>
    <w:p>
      <w:pPr>
        <w:spacing w:before="75" w:after="0"/>
      </w:pPr>
      <w:r>
        <w:rPr/>
        <w:t xml:space="preserve">5、机构招商引资最新动向 312</w:t>
      </w:r>
    </w:p>
    <w:p>
      <w:pPr>
        <w:spacing w:before="75" w:after="0"/>
      </w:pPr>
      <w:r>
        <w:rPr>
          <w:b w:val="1"/>
          <w:bCs w:val="1"/>
        </w:rPr>
        <w:t xml:space="preserve">第三部分 行业前景分析</w:t>
      </w:r>
    </w:p>
    <w:p>
      <w:pPr>
        <w:spacing w:before="75" w:after="0"/>
      </w:pPr>
      <w:r>
        <w:rPr>
          <w:b w:val="1"/>
          <w:bCs w:val="1"/>
        </w:rPr>
        <w:t xml:space="preserve">第九章 国内外产业转移与招商引资机会分析 314</w:t>
      </w:r>
    </w:p>
    <w:p>
      <w:pPr>
        <w:spacing w:before="75" w:after="0"/>
      </w:pPr>
      <w:r>
        <w:rPr/>
        <w:t xml:space="preserve">第一节 世界产业转移与中国承接机会分析 314</w:t>
      </w:r>
    </w:p>
    <w:p>
      <w:pPr>
        <w:spacing w:before="75" w:after="0"/>
      </w:pPr>
      <w:r>
        <w:rPr/>
        <w:t xml:space="preserve">一、世界第四次产业转移分析 314</w:t>
      </w:r>
    </w:p>
    <w:p>
      <w:pPr>
        <w:spacing w:before="75" w:after="0"/>
      </w:pPr>
      <w:r>
        <w:rPr/>
        <w:t xml:space="preserve">1、世界第四次产业转移过程预测 314</w:t>
      </w:r>
    </w:p>
    <w:p>
      <w:pPr>
        <w:spacing w:before="75" w:after="0"/>
      </w:pPr>
      <w:r>
        <w:rPr/>
        <w:t xml:space="preserve">2、世界第四次产业转移周期预测 314</w:t>
      </w:r>
    </w:p>
    <w:p>
      <w:pPr>
        <w:spacing w:before="75" w:after="0"/>
      </w:pPr>
      <w:r>
        <w:rPr/>
        <w:t xml:space="preserve">3、世界第四次产业转移结果预测 315</w:t>
      </w:r>
    </w:p>
    <w:p>
      <w:pPr>
        <w:spacing w:before="75" w:after="0"/>
      </w:pPr>
      <w:r>
        <w:rPr/>
        <w:t xml:space="preserve">二、主要转出国转出产业分析 315</w:t>
      </w:r>
    </w:p>
    <w:p>
      <w:pPr>
        <w:spacing w:before="75" w:after="0"/>
      </w:pPr>
      <w:r>
        <w:rPr/>
        <w:t xml:space="preserve">1、美国转出产业分析 315</w:t>
      </w:r>
    </w:p>
    <w:p>
      <w:pPr>
        <w:spacing w:before="75" w:after="0"/>
      </w:pPr>
      <w:r>
        <w:rPr/>
        <w:t xml:space="preserve">2、日本转出产业分析 316</w:t>
      </w:r>
    </w:p>
    <w:p>
      <w:pPr>
        <w:spacing w:before="75" w:after="0"/>
      </w:pPr>
      <w:r>
        <w:rPr/>
        <w:t xml:space="preserve">3、韩国转出产业分析 316</w:t>
      </w:r>
    </w:p>
    <w:p>
      <w:pPr>
        <w:spacing w:before="75" w:after="0"/>
      </w:pPr>
      <w:r>
        <w:rPr/>
        <w:t xml:space="preserve">4、新加坡转出产业分析 316</w:t>
      </w:r>
    </w:p>
    <w:p>
      <w:pPr>
        <w:spacing w:before="75" w:after="0"/>
      </w:pPr>
      <w:r>
        <w:rPr/>
        <w:t xml:space="preserve">三、中国承接产业分析 316</w:t>
      </w:r>
    </w:p>
    <w:p>
      <w:pPr>
        <w:spacing w:before="75" w:after="0"/>
      </w:pPr>
      <w:r>
        <w:rPr/>
        <w:t xml:space="preserve">第二节 东部地区产业转移与中西部地区承接机会分析 317</w:t>
      </w:r>
    </w:p>
    <w:p>
      <w:pPr>
        <w:spacing w:before="75" w:after="0"/>
      </w:pPr>
      <w:r>
        <w:rPr/>
        <w:t xml:space="preserve">一、东部地区产业转移分析 317</w:t>
      </w:r>
    </w:p>
    <w:p>
      <w:pPr>
        <w:spacing w:before="75" w:after="0"/>
      </w:pPr>
      <w:r>
        <w:rPr/>
        <w:t xml:space="preserve">1、东部地区产业结构调整相关政策 317</w:t>
      </w:r>
    </w:p>
    <w:p>
      <w:pPr>
        <w:spacing w:before="75" w:after="0"/>
      </w:pPr>
      <w:r>
        <w:rPr/>
        <w:t xml:space="preserve">2、东部地区主要转出产业分析 318</w:t>
      </w:r>
    </w:p>
    <w:p>
      <w:pPr>
        <w:spacing w:before="75" w:after="0"/>
      </w:pPr>
      <w:r>
        <w:rPr/>
        <w:t xml:space="preserve">二、中西部地区承接机会分析 318</w:t>
      </w:r>
    </w:p>
    <w:p>
      <w:pPr>
        <w:spacing w:before="75" w:after="0"/>
      </w:pPr>
      <w:r>
        <w:rPr/>
        <w:t xml:space="preserve">1、中西部地区产业发展支持政策 318</w:t>
      </w:r>
    </w:p>
    <w:p>
      <w:pPr>
        <w:spacing w:before="75" w:after="0"/>
      </w:pPr>
      <w:r>
        <w:rPr/>
        <w:t xml:space="preserve">2、中西部地区产业承接优势分析 319</w:t>
      </w:r>
    </w:p>
    <w:p>
      <w:pPr>
        <w:spacing w:before="75" w:after="0"/>
      </w:pPr>
      <w:r>
        <w:rPr/>
        <w:t xml:space="preserve">3、中西部地区产业承接劣势分析 319</w:t>
      </w:r>
    </w:p>
    <w:p>
      <w:pPr>
        <w:spacing w:before="75" w:after="0"/>
      </w:pPr>
      <w:r>
        <w:rPr/>
        <w:t xml:space="preserve">4、中西部地区产业承接面对的问题及对策 320</w:t>
      </w:r>
    </w:p>
    <w:p>
      <w:pPr>
        <w:spacing w:before="75" w:after="0"/>
      </w:pPr>
      <w:r>
        <w:rPr/>
        <w:t xml:space="preserve">第三节 一二线城市产业转移与三四线城市承接机会分析 323</w:t>
      </w:r>
    </w:p>
    <w:p>
      <w:pPr>
        <w:spacing w:before="75" w:after="0"/>
      </w:pPr>
      <w:r>
        <w:rPr/>
        <w:t xml:space="preserve">一、一二线城市产业发展与转移 323</w:t>
      </w:r>
    </w:p>
    <w:p>
      <w:pPr>
        <w:spacing w:before="75" w:after="0"/>
      </w:pPr>
      <w:r>
        <w:rPr/>
        <w:t xml:space="preserve">1、一二线城市经济发展状况 323</w:t>
      </w:r>
    </w:p>
    <w:p>
      <w:pPr>
        <w:spacing w:before="75" w:after="0"/>
      </w:pPr>
      <w:r>
        <w:rPr/>
        <w:t xml:space="preserve">2、一二线城市经济增长速度 323</w:t>
      </w:r>
    </w:p>
    <w:p>
      <w:pPr>
        <w:spacing w:before="75" w:after="0"/>
      </w:pPr>
      <w:r>
        <w:rPr/>
        <w:t xml:space="preserve">3、一二线城市招商引资分析 323</w:t>
      </w:r>
    </w:p>
    <w:p>
      <w:pPr>
        <w:spacing w:before="75" w:after="0"/>
      </w:pPr>
      <w:r>
        <w:rPr/>
        <w:t xml:space="preserve">二、三四线城市产业承接机会分析 323</w:t>
      </w:r>
    </w:p>
    <w:p>
      <w:pPr>
        <w:spacing w:before="75" w:after="0"/>
      </w:pPr>
      <w:r>
        <w:rPr/>
        <w:t xml:space="preserve">1、三四线城市产业发展状况 323</w:t>
      </w:r>
    </w:p>
    <w:p>
      <w:pPr>
        <w:spacing w:before="75" w:after="0"/>
      </w:pPr>
      <w:r>
        <w:rPr/>
        <w:t xml:space="preserve">2、三四线城市产业承接机会分析 323</w:t>
      </w:r>
    </w:p>
    <w:p>
      <w:pPr>
        <w:spacing w:before="75" w:after="0"/>
      </w:pPr>
      <w:r>
        <w:rPr/>
        <w:t xml:space="preserve">第四节 国有企业产业转移与地方承接机会分析 324</w:t>
      </w:r>
    </w:p>
    <w:p>
      <w:pPr>
        <w:spacing w:before="75" w:after="0"/>
      </w:pPr>
      <w:r>
        <w:rPr/>
        <w:t xml:space="preserve">一、国有企业产业布局与转移规律 324</w:t>
      </w:r>
    </w:p>
    <w:p>
      <w:pPr>
        <w:spacing w:before="75" w:after="0"/>
      </w:pPr>
      <w:r>
        <w:rPr/>
        <w:t xml:space="preserve">二、国有企业战略新兴产业布局分析 325</w:t>
      </w:r>
    </w:p>
    <w:p>
      <w:pPr>
        <w:spacing w:before="75" w:after="0"/>
      </w:pPr>
      <w:r>
        <w:rPr/>
        <w:t xml:space="preserve">1、中航科工战略新兴产业布局 325</w:t>
      </w:r>
    </w:p>
    <w:p>
      <w:pPr>
        <w:spacing w:before="75" w:after="0"/>
      </w:pPr>
      <w:r>
        <w:rPr/>
        <w:t xml:space="preserve">2、中国电子战略新兴产业布局 326</w:t>
      </w:r>
    </w:p>
    <w:p>
      <w:pPr>
        <w:spacing w:before="75" w:after="0"/>
      </w:pPr>
      <w:r>
        <w:rPr/>
        <w:t xml:space="preserve">3、中石油战略新兴产业布局 327</w:t>
      </w:r>
    </w:p>
    <w:p>
      <w:pPr>
        <w:spacing w:before="75" w:after="0"/>
      </w:pPr>
      <w:r>
        <w:rPr/>
        <w:t xml:space="preserve">4、中国一汽战略新兴产业布局 328</w:t>
      </w:r>
    </w:p>
    <w:p>
      <w:pPr>
        <w:spacing w:before="75" w:after="0"/>
      </w:pPr>
      <w:r>
        <w:rPr/>
        <w:t xml:space="preserve">三、地方承接国企产业机会分析 328</w:t>
      </w:r>
    </w:p>
    <w:p>
      <w:pPr>
        <w:spacing w:before="75" w:after="0"/>
      </w:pPr>
      <w:r>
        <w:rPr>
          <w:b w:val="1"/>
          <w:bCs w:val="1"/>
        </w:rPr>
        <w:t xml:space="preserve">图表目录</w:t>
      </w:r>
    </w:p>
    <w:p>
      <w:pPr>
        <w:spacing w:before="75" w:after="0"/>
      </w:pPr>
      <w:r>
        <w:rPr/>
        <w:t xml:space="preserve">图表：投资服务构成 4</w:t>
      </w:r>
    </w:p>
    <w:p>
      <w:pPr>
        <w:spacing w:before="75" w:after="0"/>
      </w:pPr>
      <w:r>
        <w:rPr/>
        <w:t xml:space="preserve">图表：典型地方招商引资模式比较 84</w:t>
      </w:r>
    </w:p>
    <w:p>
      <w:pPr>
        <w:spacing w:before="75" w:after="0"/>
      </w:pPr>
      <w:r>
        <w:rPr/>
        <w:t xml:space="preserve">图表：2021-2026年中国孵化器数量趋势图 148</w:t>
      </w:r>
    </w:p>
    <w:p>
      <w:pPr>
        <w:spacing w:before="75" w:after="0"/>
      </w:pPr>
      <w:r>
        <w:rPr/>
        <w:t xml:space="preserve">图表：孵化器相关扶持政策 149</w:t>
      </w:r>
    </w:p>
    <w:p>
      <w:pPr>
        <w:spacing w:before="75" w:after="0"/>
      </w:pPr>
      <w:r>
        <w:rPr/>
        <w:t xml:space="preserve">图表：科技企业孵化器分类 150</w:t>
      </w:r>
    </w:p>
    <w:p>
      <w:pPr>
        <w:spacing w:before="75" w:after="0"/>
      </w:pPr>
      <w:r>
        <w:rPr/>
        <w:t xml:space="preserve">图表：市场化运作孵化器分类 151</w:t>
      </w:r>
    </w:p>
    <w:p>
      <w:pPr>
        <w:spacing w:before="75" w:after="0"/>
      </w:pPr>
      <w:r>
        <w:rPr/>
        <w:t xml:space="preserve">图表：中国经济带区域划分 164</w:t>
      </w:r>
    </w:p>
    <w:p>
      <w:pPr>
        <w:spacing w:before="75" w:after="0"/>
      </w:pPr>
      <w:r>
        <w:rPr/>
        <w:t xml:space="preserve">图表：2021-2026年中国制造业三大区域所占份额对比 165</w:t>
      </w:r>
    </w:p>
    <w:p>
      <w:pPr>
        <w:spacing w:before="75" w:after="0"/>
      </w:pPr>
      <w:r>
        <w:rPr/>
        <w:t xml:space="preserve">图表：中国制造行业资产总量结构图 167</w:t>
      </w:r>
    </w:p>
    <w:p>
      <w:pPr>
        <w:spacing w:before="75" w:after="0"/>
      </w:pPr>
      <w:r>
        <w:rPr/>
        <w:t xml:space="preserve">图表：2021-2026年制造业利润增长率 167</w:t>
      </w:r>
    </w:p>
    <w:p>
      <w:pPr>
        <w:spacing w:before="75" w:after="0"/>
      </w:pPr>
      <w:r>
        <w:rPr/>
        <w:t xml:space="preserve">图表：2021-2026年制造业增加值占GDP比重 168</w:t>
      </w:r>
    </w:p>
    <w:p>
      <w:pPr>
        <w:spacing w:before="75" w:after="0"/>
      </w:pPr>
      <w:r>
        <w:rPr/>
        <w:t xml:space="preserve">图表：2021-2026年高新技术产业规模增速 176</w:t>
      </w:r>
    </w:p>
    <w:p>
      <w:pPr>
        <w:spacing w:before="75" w:after="0"/>
      </w:pPr>
      <w:r>
        <w:rPr/>
        <w:t xml:space="preserve">图表：2021-2026年高新科技产业利润增长率 177</w:t>
      </w:r>
    </w:p>
    <w:p>
      <w:pPr>
        <w:spacing w:before="75" w:after="0"/>
      </w:pPr>
      <w:r>
        <w:rPr/>
        <w:t xml:space="preserve">图表：2021-2026年高新技术产业增加值占GDP比重 177</w:t>
      </w:r>
    </w:p>
    <w:p>
      <w:pPr>
        <w:spacing w:before="75" w:after="0"/>
      </w:pPr>
      <w:r>
        <w:rPr/>
        <w:t xml:space="preserve">图表：2021-2026年现代服务产业规模增速 182</w:t>
      </w:r>
    </w:p>
    <w:p>
      <w:pPr>
        <w:spacing w:before="75" w:after="0"/>
      </w:pPr>
      <w:r>
        <w:rPr/>
        <w:t xml:space="preserve">图表：2021-2026年现代服务产业利润增长率 183</w:t>
      </w:r>
    </w:p>
    <w:p>
      <w:pPr>
        <w:spacing w:before="75" w:after="0"/>
      </w:pPr>
      <w:r>
        <w:rPr/>
        <w:t xml:space="preserve">图表：2021-2026年现代服务产业增加值占GDP比重 183</w:t>
      </w:r>
    </w:p>
    <w:p>
      <w:pPr>
        <w:spacing w:before="75" w:after="0"/>
      </w:pPr>
      <w:r>
        <w:rPr/>
        <w:t xml:space="preserve">图表：跨国企业进驻地方的主要驱动力调研表 203</w:t>
      </w:r>
    </w:p>
    <w:p>
      <w:pPr>
        <w:spacing w:before="75" w:after="0"/>
      </w:pPr>
      <w:r>
        <w:rPr/>
        <w:t xml:space="preserve">图表：跨国企业进驻地方的考察关注重点调研表 204</w:t>
      </w:r>
    </w:p>
    <w:p>
      <w:pPr>
        <w:spacing w:before="75" w:after="0"/>
      </w:pPr>
      <w:r>
        <w:rPr/>
        <w:t xml:space="preserve">图表：大型国有企业进驻地方的主要驱动力 207</w:t>
      </w:r>
    </w:p>
    <w:p>
      <w:pPr>
        <w:spacing w:before="75" w:after="0"/>
      </w:pPr>
      <w:r>
        <w:rPr/>
        <w:t xml:space="preserve">图表：大型国有企业进驻地方的考察关注重点调研表 208</w:t>
      </w:r>
    </w:p>
    <w:p>
      <w:pPr>
        <w:spacing w:before="75" w:after="0"/>
      </w:pPr>
      <w:r>
        <w:rPr/>
        <w:t xml:space="preserve">图表：大型民营企业进驻地方的主要驱动力 210</w:t>
      </w:r>
    </w:p>
    <w:p>
      <w:pPr>
        <w:spacing w:before="75" w:after="0"/>
      </w:pPr>
      <w:r>
        <w:rPr/>
        <w:t xml:space="preserve">图表：大型民营企业进驻地方的考察关注重点调研表 214</w:t>
      </w:r>
    </w:p>
    <w:p>
      <w:pPr>
        <w:spacing w:before="75" w:after="0"/>
      </w:pPr>
      <w:r>
        <w:rPr/>
        <w:t xml:space="preserve">图表：中小型民营企业进驻地方的主要驱动力 217</w:t>
      </w:r>
    </w:p>
    <w:p>
      <w:pPr>
        <w:spacing w:before="75" w:after="0"/>
      </w:pPr>
      <w:r>
        <w:rPr/>
        <w:t xml:space="preserve">图表：中小型民营企业进驻地方的考察关注重点调研表 218</w:t>
      </w:r>
    </w:p>
    <w:p>
      <w:pPr>
        <w:spacing w:before="75" w:after="0"/>
      </w:pPr>
      <w:r>
        <w:rPr/>
        <w:t xml:space="preserve">图表：风投、天投资本进驻地方的主要驱动力 222</w:t>
      </w:r>
    </w:p>
    <w:p>
      <w:pPr>
        <w:spacing w:before="75" w:after="0"/>
      </w:pPr>
      <w:r>
        <w:rPr/>
        <w:t xml:space="preserve">图表：风投、天投资本进驻地方的考察关注重点调研表 223</w:t>
      </w:r>
    </w:p>
    <w:p>
      <w:pPr>
        <w:spacing w:before="75" w:after="0"/>
      </w:pPr>
      <w:r>
        <w:rPr/>
        <w:t xml:space="preserve">图表：美国地方政府招商引资步骤 226</w:t>
      </w:r>
    </w:p>
    <w:p>
      <w:pPr>
        <w:spacing w:before="75" w:after="0"/>
      </w:pPr>
      <w:r>
        <w:rPr/>
        <w:t xml:space="preserve">图表：美国地方政府招商引资专业经济组织 227</w:t>
      </w:r>
    </w:p>
    <w:p>
      <w:pPr>
        <w:spacing w:before="75" w:after="0"/>
      </w:pPr>
      <w:r>
        <w:rPr/>
        <w:t xml:space="preserve">图表：美国地方政府招商引资优惠政策简介 228</w:t>
      </w:r>
    </w:p>
    <w:p>
      <w:pPr>
        <w:spacing w:before="75" w:after="0"/>
      </w:pPr>
      <w:r>
        <w:rPr/>
        <w:t xml:space="preserve">图表：內地企业投资香港流程图 235</w:t>
      </w:r>
    </w:p>
    <w:p>
      <w:pPr>
        <w:spacing w:before="75" w:after="0"/>
      </w:pPr>
      <w:r>
        <w:rPr/>
        <w:t xml:space="preserve">图表：北京市投资促进局2021-2026年25日发布最新招商项目 256</w:t>
      </w:r>
    </w:p>
    <w:p>
      <w:pPr>
        <w:spacing w:before="75" w:after="0"/>
      </w:pPr>
      <w:r>
        <w:rPr/>
        <w:t xml:space="preserve">图表：天津经济技术开发区2021-2026年规模成果一览 296</w:t>
      </w:r>
    </w:p>
    <w:p>
      <w:pPr>
        <w:spacing w:before="75" w:after="0"/>
      </w:pPr>
      <w:r>
        <w:rPr/>
        <w:t xml:space="preserve">图表：天津经济技术开发区市场占有率领先产品 297</w:t>
      </w:r>
    </w:p>
    <w:p>
      <w:pPr>
        <w:spacing w:before="75" w:after="0"/>
      </w:pPr>
      <w:r>
        <w:rPr/>
        <w:t xml:space="preserve">图表：2021-2026年中国国有工业企业数量变化 329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2026-2031年中国地方招商引资模式分析与投资风险预测报告</dc:title>
  <dc:description>2026-2031年中国地方招商引资模式分析与投资风险预测报告</dc:description>
  <dc:subject>2026-2031年中国地方招商引资模式分析与投资风险预测报告</dc:subject>
  <cp:keywords>研究报告</cp:keywords>
  <cp:category>研究报告</cp:category>
  <cp:lastModifiedBy>北京中道泰和信息咨询有限公司</cp:lastModifiedBy>
  <dcterms:created xsi:type="dcterms:W3CDTF">2026-03-27T01:32:06+08:00</dcterms:created>
  <dcterms:modified xsi:type="dcterms:W3CDTF">2026-03-27T01:32:06+08:00</dcterms:modified>
</cp:coreProperties>
</file>

<file path=docProps/custom.xml><?xml version="1.0" encoding="utf-8"?>
<Properties xmlns="http://schemas.openxmlformats.org/officeDocument/2006/custom-properties" xmlns:vt="http://schemas.openxmlformats.org/officeDocument/2006/docPropsVTypes"/>
</file>