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2024-2029年中国小额贷款行业全景调研与发展战略研究咨询报告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截至2021年一季度末，银行业金融机构用于小微企业的贷款(包括小微型企业贷款、个体工商户贷款和小微企业主贷款)余额45.7万亿元，其中单户授信总额1000万元及以下的普惠型小微企业贷款余额16.8万亿元，同比增速33.9%。保障性安居工程贷款6.6万亿元。</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业监督管理委员会、中国人民银行、中国银行业协会、51行业报告网、全国及海外多种相关报刊杂志以及专业研究机构公布和提供的大量资料，对我国小额贷款及各子行业的发展状况、上下游行业发展状况、市场供需形势与技术等进行了分析，并重点分析了我国小额贷款行业发展状况和特点，以及中国小额贷款行业将面临的挑战、企业的发展策略等。报告还对全球的小额贷款行业发展态势作了详细分析，并对小额贷款行业进行了趋向研判，是小额贷款经营企业，科研，投资机构等单位准确了解目前小额贷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【全球经济形势复杂的背景下，我国金融和信贷环境怎样?主要国家和国内小额贷款企业的发展模式如何?全球小额贷款业务的发展经验有何借鉴之处?】</w:t>
      </w:r>
    </w:p>
    <w:p>
      <w:pPr>
        <w:spacing w:after="150"/>
      </w:pPr>
      <w:r>
        <w:rPr>
          <w:b w:val="1"/>
          <w:bCs w:val="1"/>
        </w:rPr>
        <w:t xml:space="preserve">第一章 小额贷款行业发展综述</w:t>
      </w:r>
    </w:p>
    <w:p>
      <w:pPr>
        <w:spacing w:after="150"/>
      </w:pPr>
      <w:r>
        <w:rPr/>
        <w:t xml:space="preserve">第一节 小额贷款行业定义及分类</w:t>
      </w:r>
    </w:p>
    <w:p>
      <w:pPr>
        <w:spacing w:after="150"/>
      </w:pPr>
      <w:r>
        <w:rPr/>
        <w:t xml:space="preserve">一、行业定义</w:t>
      </w:r>
    </w:p>
    <w:p>
      <w:pPr>
        <w:spacing w:after="150"/>
      </w:pPr>
      <w:r>
        <w:rPr/>
        <w:t xml:space="preserve">1、小额贷款概述</w:t>
      </w:r>
    </w:p>
    <w:p>
      <w:pPr>
        <w:spacing w:after="150"/>
      </w:pPr>
      <w:r>
        <w:rPr/>
        <w:t xml:space="preserve">2、小额贷款公司概述</w:t>
      </w:r>
    </w:p>
    <w:p>
      <w:pPr>
        <w:spacing w:after="150"/>
      </w:pPr>
      <w:r>
        <w:rPr/>
        <w:t xml:space="preserve">二、行业分类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三、行业特性</w:t>
      </w:r>
    </w:p>
    <w:p>
      <w:pPr>
        <w:spacing w:after="150"/>
      </w:pPr>
      <w:r>
        <w:rPr/>
        <w:t xml:space="preserve">1、小额贷款基本特征</w:t>
      </w:r>
    </w:p>
    <w:p>
      <w:pPr>
        <w:spacing w:after="150"/>
      </w:pPr>
      <w:r>
        <w:rPr/>
        <w:t xml:space="preserve">2、小额贷款公司基本特征</w:t>
      </w:r>
    </w:p>
    <w:p>
      <w:pPr>
        <w:spacing w:after="150"/>
      </w:pPr>
      <w:r>
        <w:rPr/>
        <w:t xml:space="preserve">第二节 小额贷款行业统计标准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五、印度小额贷款发展对我国启示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t xml:space="preserve">【中国小额贷款公司的运作模式、产品设计、融资情况、利率定价是怎样的?中国金融机构小额贷款业务发展现状如何?有什么特点?】</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农村、中小企业、个人……各细分小额贷款市场情况如何?市场运行形势和发展前景怎样?市场定位怎样?应该选择怎样的营销策略?</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我国小额贷款行业营销趋势及策略分析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t xml:space="preserve">【小额贷款市场竞争程度怎样?集中度有什么变化?各区域小额贷款市场发展如何?重点企业经营如何?波特五力分析、SWOT分析结果如何?】</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辽宁小额贷款发展分析</w:t>
      </w:r>
    </w:p>
    <w:p>
      <w:pPr>
        <w:spacing w:after="150"/>
      </w:pPr>
      <w:r>
        <w:rPr/>
        <w:t xml:space="preserve">一、辽宁小额贷款政策环境</w:t>
      </w:r>
    </w:p>
    <w:p>
      <w:pPr>
        <w:spacing w:after="150"/>
      </w:pPr>
      <w:r>
        <w:rPr/>
        <w:t xml:space="preserve">二、辽宁小额贷款公司发展规模分析</w:t>
      </w:r>
    </w:p>
    <w:p>
      <w:pPr>
        <w:spacing w:after="150"/>
      </w:pPr>
      <w:r>
        <w:rPr/>
        <w:t xml:space="preserve">三、辽宁农信社小额贷款业务分析</w:t>
      </w:r>
    </w:p>
    <w:p>
      <w:pPr>
        <w:spacing w:after="150"/>
      </w:pPr>
      <w:r>
        <w:rPr/>
        <w:t xml:space="preserve">四、农行辽宁分行小额贷款业务分析</w:t>
      </w:r>
    </w:p>
    <w:p>
      <w:pPr>
        <w:spacing w:after="150"/>
      </w:pPr>
      <w:r>
        <w:rPr/>
        <w:t xml:space="preserve">五、辽宁村镇银行小额贷款业务分析</w:t>
      </w:r>
    </w:p>
    <w:p>
      <w:pPr>
        <w:spacing w:after="150"/>
      </w:pPr>
      <w:r>
        <w:rPr/>
        <w:t xml:space="preserve">六、邮政储蓄银行辽宁分行小额贷款业务分析</w:t>
      </w:r>
    </w:p>
    <w:p>
      <w:pPr>
        <w:spacing w:after="150"/>
      </w:pPr>
      <w:r>
        <w:rPr/>
        <w:t xml:space="preserve">第四节 江苏小额贷款发展分析</w:t>
      </w:r>
    </w:p>
    <w:p>
      <w:pPr>
        <w:spacing w:after="150"/>
      </w:pPr>
      <w:r>
        <w:rPr/>
        <w:t xml:space="preserve">一、江苏小额贷款政策环境</w:t>
      </w:r>
    </w:p>
    <w:p>
      <w:pPr>
        <w:spacing w:after="150"/>
      </w:pPr>
      <w:r>
        <w:rPr/>
        <w:t xml:space="preserve">二、江苏小额贷款公司发展规模分析</w:t>
      </w:r>
    </w:p>
    <w:p>
      <w:pPr>
        <w:spacing w:after="150"/>
      </w:pPr>
      <w:r>
        <w:rPr/>
        <w:t xml:space="preserve">三、江苏农信社小额贷款业务分析</w:t>
      </w:r>
    </w:p>
    <w:p>
      <w:pPr>
        <w:spacing w:after="150"/>
      </w:pPr>
      <w:r>
        <w:rPr/>
        <w:t xml:space="preserve">四、农行江苏分行小额贷款业务分析</w:t>
      </w:r>
    </w:p>
    <w:p>
      <w:pPr>
        <w:spacing w:after="150"/>
      </w:pPr>
      <w:r>
        <w:rPr/>
        <w:t xml:space="preserve">五、江苏村镇银行小额贷款业务分析</w:t>
      </w:r>
    </w:p>
    <w:p>
      <w:pPr>
        <w:spacing w:after="150"/>
      </w:pPr>
      <w:r>
        <w:rPr/>
        <w:t xml:space="preserve">六、邮政储蓄银行江苏分行小额贷款业务分析</w:t>
      </w:r>
    </w:p>
    <w:p>
      <w:pPr>
        <w:spacing w:after="150"/>
      </w:pPr>
      <w:r>
        <w:rPr/>
        <w:t xml:space="preserve">第五节 安徽小额贷款发展分析</w:t>
      </w:r>
    </w:p>
    <w:p>
      <w:pPr>
        <w:spacing w:after="150"/>
      </w:pPr>
      <w:r>
        <w:rPr/>
        <w:t xml:space="preserve">一、安徽小额贷款政策环境</w:t>
      </w:r>
    </w:p>
    <w:p>
      <w:pPr>
        <w:spacing w:after="150"/>
      </w:pPr>
      <w:r>
        <w:rPr/>
        <w:t xml:space="preserve">二、安徽小额贷款公司发展规模分析</w:t>
      </w:r>
    </w:p>
    <w:p>
      <w:pPr>
        <w:spacing w:after="150"/>
      </w:pPr>
      <w:r>
        <w:rPr/>
        <w:t xml:space="preserve">三、安徽农信社小额贷款业务分析</w:t>
      </w:r>
    </w:p>
    <w:p>
      <w:pPr>
        <w:spacing w:after="150"/>
      </w:pPr>
      <w:r>
        <w:rPr/>
        <w:t xml:space="preserve">四、农行安徽分行小额贷款业务分析</w:t>
      </w:r>
    </w:p>
    <w:p>
      <w:pPr>
        <w:spacing w:after="150"/>
      </w:pPr>
      <w:r>
        <w:rPr/>
        <w:t xml:space="preserve">五、安徽村镇银行小额贷款业务分析</w:t>
      </w:r>
    </w:p>
    <w:p>
      <w:pPr>
        <w:spacing w:after="150"/>
      </w:pPr>
      <w:r>
        <w:rPr/>
        <w:t xml:space="preserve">六、邮政储蓄银行安徽分行小额贷款业务分析</w:t>
      </w:r>
    </w:p>
    <w:p>
      <w:pPr>
        <w:spacing w:after="150"/>
      </w:pPr>
      <w:r>
        <w:rPr/>
        <w:t xml:space="preserve">第六节 山西小额贷款发展分析</w:t>
      </w:r>
    </w:p>
    <w:p>
      <w:pPr>
        <w:spacing w:after="150"/>
      </w:pPr>
      <w:r>
        <w:rPr/>
        <w:t xml:space="preserve">一、山西小额贷款政策环境</w:t>
      </w:r>
    </w:p>
    <w:p>
      <w:pPr>
        <w:spacing w:after="150"/>
      </w:pPr>
      <w:r>
        <w:rPr/>
        <w:t xml:space="preserve">二、山西小额贷款公司发展规模分析</w:t>
      </w:r>
    </w:p>
    <w:p>
      <w:pPr>
        <w:spacing w:after="150"/>
      </w:pPr>
      <w:r>
        <w:rPr/>
        <w:t xml:space="preserve">三、山西农信社小额贷款业务分析</w:t>
      </w:r>
    </w:p>
    <w:p>
      <w:pPr>
        <w:spacing w:after="150"/>
      </w:pPr>
      <w:r>
        <w:rPr/>
        <w:t xml:space="preserve">四、农行山西分行小额贷款业务分析</w:t>
      </w:r>
    </w:p>
    <w:p>
      <w:pPr>
        <w:spacing w:after="150"/>
      </w:pPr>
      <w:r>
        <w:rPr/>
        <w:t xml:space="preserve">五、山西村镇银行小额贷款业务分析</w:t>
      </w:r>
    </w:p>
    <w:p>
      <w:pPr>
        <w:spacing w:after="150"/>
      </w:pPr>
      <w:r>
        <w:rPr/>
        <w:t xml:space="preserve">六、邮政储蓄银行山西分行小额贷款业务分析</w:t>
      </w:r>
    </w:p>
    <w:p>
      <w:pPr>
        <w:spacing w:after="150"/>
      </w:pPr>
      <w:r>
        <w:rPr/>
        <w:t xml:space="preserve">第七节 河北小额贷款发展分析</w:t>
      </w:r>
    </w:p>
    <w:p>
      <w:pPr>
        <w:spacing w:after="150"/>
      </w:pPr>
      <w:r>
        <w:rPr/>
        <w:t xml:space="preserve">一、河北小额贷款政策环境</w:t>
      </w:r>
    </w:p>
    <w:p>
      <w:pPr>
        <w:spacing w:after="150"/>
      </w:pPr>
      <w:r>
        <w:rPr/>
        <w:t xml:space="preserve">二、河北小额贷款公司发展规模分析</w:t>
      </w:r>
    </w:p>
    <w:p>
      <w:pPr>
        <w:spacing w:after="150"/>
      </w:pPr>
      <w:r>
        <w:rPr/>
        <w:t xml:space="preserve">三、河北农信社小额贷款业务分析</w:t>
      </w:r>
    </w:p>
    <w:p>
      <w:pPr>
        <w:spacing w:after="150"/>
      </w:pPr>
      <w:r>
        <w:rPr/>
        <w:t xml:space="preserve">四、农行河北分行小额贷款业务分析</w:t>
      </w:r>
    </w:p>
    <w:p>
      <w:pPr>
        <w:spacing w:after="150"/>
      </w:pPr>
      <w:r>
        <w:rPr/>
        <w:t xml:space="preserve">五、河北村镇银行小额贷款业务分析</w:t>
      </w:r>
    </w:p>
    <w:p>
      <w:pPr>
        <w:spacing w:after="150"/>
      </w:pPr>
      <w:r>
        <w:rPr/>
        <w:t xml:space="preserve">六、邮政储蓄银行河北分行小额贷款业务分析</w:t>
      </w:r>
    </w:p>
    <w:p>
      <w:pPr>
        <w:spacing w:after="150"/>
      </w:pPr>
      <w:r>
        <w:rPr/>
        <w:t xml:space="preserve">第八节 浙江小额贷款发展分析</w:t>
      </w:r>
    </w:p>
    <w:p>
      <w:pPr>
        <w:spacing w:after="150"/>
      </w:pPr>
      <w:r>
        <w:rPr/>
        <w:t xml:space="preserve">一、浙江小额贷款政策环境</w:t>
      </w:r>
    </w:p>
    <w:p>
      <w:pPr>
        <w:spacing w:after="150"/>
      </w:pPr>
      <w:r>
        <w:rPr/>
        <w:t xml:space="preserve">二、浙江小额贷款公司发展规模分析</w:t>
      </w:r>
    </w:p>
    <w:p>
      <w:pPr>
        <w:spacing w:after="150"/>
      </w:pPr>
      <w:r>
        <w:rPr/>
        <w:t xml:space="preserve">三、浙江农信社小额贷款业务分析</w:t>
      </w:r>
    </w:p>
    <w:p>
      <w:pPr>
        <w:spacing w:after="150"/>
      </w:pPr>
      <w:r>
        <w:rPr/>
        <w:t xml:space="preserve">四、农行浙江分行小额贷款业务分析</w:t>
      </w:r>
    </w:p>
    <w:p>
      <w:pPr>
        <w:spacing w:after="150"/>
      </w:pPr>
      <w:r>
        <w:rPr/>
        <w:t xml:space="preserve">五、浙江村镇银行小额贷款业务分析</w:t>
      </w:r>
    </w:p>
    <w:p>
      <w:pPr>
        <w:spacing w:after="150"/>
      </w:pPr>
      <w:r>
        <w:rPr/>
        <w:t xml:space="preserve">六、邮政储蓄银行浙江分行小额贷款业务分析</w:t>
      </w:r>
    </w:p>
    <w:p>
      <w:pPr>
        <w:spacing w:after="150"/>
      </w:pPr>
      <w:r>
        <w:rPr/>
        <w:t xml:space="preserve">第九节 广东小额贷款发展分析</w:t>
      </w:r>
    </w:p>
    <w:p>
      <w:pPr>
        <w:spacing w:after="150"/>
      </w:pPr>
      <w:r>
        <w:rPr/>
        <w:t xml:space="preserve">一、广东小额贷款政策环境</w:t>
      </w:r>
    </w:p>
    <w:p>
      <w:pPr>
        <w:spacing w:after="150"/>
      </w:pPr>
      <w:r>
        <w:rPr/>
        <w:t xml:space="preserve">二、广东小额贷款公司发展规模分析</w:t>
      </w:r>
    </w:p>
    <w:p>
      <w:pPr>
        <w:spacing w:after="150"/>
      </w:pPr>
      <w:r>
        <w:rPr/>
        <w:t xml:space="preserve">三、广东农信社小额贷款业务分析</w:t>
      </w:r>
    </w:p>
    <w:p>
      <w:pPr>
        <w:spacing w:after="150"/>
      </w:pPr>
      <w:r>
        <w:rPr/>
        <w:t xml:space="preserve">四、农行广东分行小额贷款业务分析</w:t>
      </w:r>
    </w:p>
    <w:p>
      <w:pPr>
        <w:spacing w:after="150"/>
      </w:pPr>
      <w:r>
        <w:rPr/>
        <w:t xml:space="preserve">五、广东村镇银行小额贷款业务分析</w:t>
      </w:r>
    </w:p>
    <w:p>
      <w:pPr>
        <w:spacing w:after="150"/>
      </w:pPr>
      <w:r>
        <w:rPr/>
        <w:t xml:space="preserve">六、邮政储蓄银行广东分行小额贷款业务分析</w:t>
      </w:r>
    </w:p>
    <w:p>
      <w:pPr>
        <w:spacing w:after="150"/>
      </w:pPr>
      <w:r>
        <w:rPr/>
        <w:t xml:space="preserve">第十节 江西小额贷款发展分析</w:t>
      </w:r>
    </w:p>
    <w:p>
      <w:pPr>
        <w:spacing w:after="150"/>
      </w:pPr>
      <w:r>
        <w:rPr/>
        <w:t xml:space="preserve">一、江西小额贷款政策环境</w:t>
      </w:r>
    </w:p>
    <w:p>
      <w:pPr>
        <w:spacing w:after="150"/>
      </w:pPr>
      <w:r>
        <w:rPr/>
        <w:t xml:space="preserve">二、江西小额贷款公司发展规模分析</w:t>
      </w:r>
    </w:p>
    <w:p>
      <w:pPr>
        <w:spacing w:after="150"/>
      </w:pPr>
      <w:r>
        <w:rPr/>
        <w:t xml:space="preserve">三、江西农信社小额贷款业务分析</w:t>
      </w:r>
    </w:p>
    <w:p>
      <w:pPr>
        <w:spacing w:after="150"/>
      </w:pPr>
      <w:r>
        <w:rPr/>
        <w:t xml:space="preserve">四、农行江西分行小额贷款业务分析</w:t>
      </w:r>
    </w:p>
    <w:p>
      <w:pPr>
        <w:spacing w:after="150"/>
      </w:pPr>
      <w:r>
        <w:rPr/>
        <w:t xml:space="preserve">五、江西村镇银行小额贷款业务分析</w:t>
      </w:r>
    </w:p>
    <w:p>
      <w:pPr>
        <w:spacing w:after="150"/>
      </w:pPr>
      <w:r>
        <w:rPr/>
        <w:t xml:space="preserve">六、邮政储蓄银行江西分行小额贷款业务分析</w:t>
      </w:r>
    </w:p>
    <w:p>
      <w:pPr>
        <w:spacing w:after="150"/>
      </w:pPr>
      <w:r>
        <w:rPr/>
        <w:t xml:space="preserve">第十一节 贵州小额贷款发展分析</w:t>
      </w:r>
    </w:p>
    <w:p>
      <w:pPr>
        <w:spacing w:after="150"/>
      </w:pPr>
      <w:r>
        <w:rPr/>
        <w:t xml:space="preserve">一、贵州小额贷款政策环境</w:t>
      </w:r>
    </w:p>
    <w:p>
      <w:pPr>
        <w:spacing w:after="150"/>
      </w:pPr>
      <w:r>
        <w:rPr/>
        <w:t xml:space="preserve">二、贵州小额贷款公司发展规模分析</w:t>
      </w:r>
    </w:p>
    <w:p>
      <w:pPr>
        <w:spacing w:after="150"/>
      </w:pPr>
      <w:r>
        <w:rPr/>
        <w:t xml:space="preserve">三、贵州农信社小额贷款业务分析</w:t>
      </w:r>
    </w:p>
    <w:p>
      <w:pPr>
        <w:spacing w:after="150"/>
      </w:pPr>
      <w:r>
        <w:rPr/>
        <w:t xml:space="preserve">四、农行贵州分行小额贷款业务分析</w:t>
      </w:r>
    </w:p>
    <w:p>
      <w:pPr>
        <w:spacing w:after="150"/>
      </w:pPr>
      <w:r>
        <w:rPr/>
        <w:t xml:space="preserve">五、贵州村镇银行小额贷款业务分析</w:t>
      </w:r>
    </w:p>
    <w:p>
      <w:pPr>
        <w:spacing w:after="150"/>
      </w:pPr>
      <w:r>
        <w:rPr/>
        <w:t xml:space="preserve">六、邮政储蓄银行贵州分行小额贷款业务分析</w:t>
      </w:r>
    </w:p>
    <w:p>
      <w:pPr>
        <w:spacing w:after="150"/>
      </w:pPr>
      <w:r>
        <w:rPr/>
        <w:t xml:space="preserve">第十二节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二、小额贷款行业企业间竞争格局分析</w:t>
      </w:r>
    </w:p>
    <w:p>
      <w:pPr>
        <w:spacing w:after="150"/>
      </w:pPr>
      <w:r>
        <w:rPr/>
        <w:t xml:space="preserve">三、小额贷款行业集中度分析</w:t>
      </w:r>
    </w:p>
    <w:p>
      <w:pPr>
        <w:spacing w:after="150"/>
      </w:pPr>
      <w:r>
        <w:rPr/>
        <w:t xml:space="preserve">四、小额贷款行业SWOT分析</w:t>
      </w:r>
    </w:p>
    <w:p>
      <w:pPr>
        <w:spacing w:after="150"/>
      </w:pPr>
      <w:r>
        <w:rPr/>
        <w:t xml:space="preserve">第二节 小额贷款行业竞争形势分析</w:t>
      </w:r>
    </w:p>
    <w:p>
      <w:pPr>
        <w:spacing w:after="150"/>
      </w:pPr>
      <w:r>
        <w:rPr/>
        <w:t xml:space="preserve">一、国内外小额贷款竞争分析</w:t>
      </w:r>
    </w:p>
    <w:p>
      <w:pPr>
        <w:spacing w:after="150"/>
      </w:pPr>
      <w:r>
        <w:rPr/>
        <w:t xml:space="preserve">二、我国小额贷款市场竞争分析</w:t>
      </w:r>
    </w:p>
    <w:p>
      <w:pPr>
        <w:spacing w:after="150"/>
      </w:pPr>
      <w:r>
        <w:rPr/>
        <w:t xml:space="preserve">三、我国小额贷款市场集中度分析</w:t>
      </w:r>
    </w:p>
    <w:p>
      <w:pPr>
        <w:spacing w:after="150"/>
      </w:pPr>
      <w:r>
        <w:rPr/>
        <w:t xml:space="preserve">四、国内主要小额贷款企业动向</w:t>
      </w:r>
    </w:p>
    <w:p>
      <w:pPr>
        <w:spacing w:after="150"/>
      </w:pPr>
      <w:r>
        <w:rPr/>
        <w:t xml:space="preserve">第三节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长沙市岳麓区佳兴小额贷款有限公司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苏州工业园区金鸡湖农村小额贷款有限公司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南京市再保科技小额贷款股份有限公司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兰州市公航旅小额贷款股份有限公司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【要想在如今竞争激烈的市场上站稳脚跟，应紧随市场的脚步向前发展进步，那么未来小额贷款行业发展前景怎样?有些什么样的变化趋势?投资机会在哪里?】</w:t>
      </w:r>
    </w:p>
    <w:p>
      <w:pPr>
        <w:spacing w:after="150"/>
      </w:pPr>
      <w:r>
        <w:rPr>
          <w:b w:val="1"/>
          <w:bCs w:val="1"/>
        </w:rPr>
        <w:t xml:space="preserve">第十五章 2024-2029年小额贷款行业前景及趋势</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1、小额贷款信用风险</w:t>
      </w:r>
    </w:p>
    <w:p>
      <w:pPr>
        <w:spacing w:after="150"/>
      </w:pPr>
      <w:r>
        <w:rPr/>
        <w:t xml:space="preserve">2、小额贷款信用风险的成因</w:t>
      </w:r>
    </w:p>
    <w:p>
      <w:pPr>
        <w:spacing w:after="150"/>
      </w:pPr>
      <w:r>
        <w:rPr/>
        <w:t xml:space="preserve">3、小额贷款信用风险的防范</w:t>
      </w:r>
    </w:p>
    <w:p>
      <w:pPr>
        <w:spacing w:after="150"/>
      </w:pPr>
      <w:r>
        <w:rPr/>
        <w:t xml:space="preserve">二、小额贷款管理风险分析</w:t>
      </w:r>
    </w:p>
    <w:p>
      <w:pPr>
        <w:spacing w:after="150"/>
      </w:pPr>
      <w:r>
        <w:rPr/>
        <w:t xml:space="preserve">1、小额贷款管理风险</w:t>
      </w:r>
    </w:p>
    <w:p>
      <w:pPr>
        <w:spacing w:after="150"/>
      </w:pPr>
      <w:r>
        <w:rPr/>
        <w:t xml:space="preserve">2、小额贷款管理风险的成因</w:t>
      </w:r>
    </w:p>
    <w:p>
      <w:pPr>
        <w:spacing w:after="150"/>
      </w:pPr>
      <w:r>
        <w:rPr/>
        <w:t xml:space="preserve">3、小额贷款管理风险的防范</w:t>
      </w:r>
    </w:p>
    <w:p>
      <w:pPr>
        <w:spacing w:after="150"/>
      </w:pPr>
      <w:r>
        <w:rPr/>
        <w:t xml:space="preserve">三、小额贷款利率风险分析</w:t>
      </w:r>
    </w:p>
    <w:p>
      <w:pPr>
        <w:spacing w:after="150"/>
      </w:pPr>
      <w:r>
        <w:rPr/>
        <w:t xml:space="preserve">1、小额贷款利率风险</w:t>
      </w:r>
    </w:p>
    <w:p>
      <w:pPr>
        <w:spacing w:after="150"/>
      </w:pPr>
      <w:r>
        <w:rPr/>
        <w:t xml:space="preserve">2、小额贷款利率风险的成因</w:t>
      </w:r>
    </w:p>
    <w:p>
      <w:pPr>
        <w:spacing w:after="150"/>
      </w:pPr>
      <w:r>
        <w:rPr/>
        <w:t xml:space="preserve">3、小额贷款利率风险的防范</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设立小额贷款公司面临的风险及规避建议</w:t>
      </w:r>
    </w:p>
    <w:p>
      <w:pPr>
        <w:spacing w:after="150"/>
      </w:pPr>
      <w:r>
        <w:rPr/>
        <w:t xml:space="preserve">一、市场风险</w:t>
      </w:r>
    </w:p>
    <w:p>
      <w:pPr>
        <w:spacing w:after="150"/>
      </w:pPr>
      <w:r>
        <w:rPr/>
        <w:t xml:space="preserve">二、信用风险</w:t>
      </w:r>
    </w:p>
    <w:p>
      <w:pPr>
        <w:spacing w:after="150"/>
      </w:pPr>
      <w:r>
        <w:rPr/>
        <w:t xml:space="preserve">三、流动性风险</w:t>
      </w:r>
    </w:p>
    <w:p>
      <w:pPr>
        <w:spacing w:after="150"/>
      </w:pPr>
      <w:r>
        <w:rPr/>
        <w:t xml:space="preserve">四、操作风险</w:t>
      </w:r>
    </w:p>
    <w:p>
      <w:pPr>
        <w:spacing w:after="150"/>
      </w:pPr>
      <w:r>
        <w:rPr/>
        <w:t xml:space="preserve">五、法律风险</w:t>
      </w:r>
    </w:p>
    <w:p>
      <w:pPr>
        <w:spacing w:after="150"/>
      </w:pPr>
      <w:r>
        <w:rPr/>
        <w:t xml:space="preserve">六、风险规避建议</w:t>
      </w:r>
    </w:p>
    <w:p>
      <w:pPr>
        <w:spacing w:after="150"/>
      </w:pPr>
      <w:r>
        <w:rPr/>
        <w:t xml:space="preserve">第四节 小额贷款公司的风险管控体系构建</w:t>
      </w:r>
    </w:p>
    <w:p>
      <w:pPr>
        <w:spacing w:after="150"/>
      </w:pPr>
      <w:r>
        <w:rPr/>
        <w:t xml:space="preserve">一、小额贷款公司重大风险的成因分析</w:t>
      </w:r>
    </w:p>
    <w:p>
      <w:pPr>
        <w:spacing w:after="150"/>
      </w:pPr>
      <w:r>
        <w:rPr/>
        <w:t xml:space="preserve">二、小额贷款公司风险管理的思路剖析</w:t>
      </w:r>
    </w:p>
    <w:p>
      <w:pPr>
        <w:spacing w:after="150"/>
      </w:pPr>
      <w:r>
        <w:rPr/>
        <w:t xml:space="preserve">三、小额贷款公司风险管理的体系建设</w:t>
      </w:r>
    </w:p>
    <w:p>
      <w:pPr>
        <w:spacing w:after="150"/>
      </w:pPr>
      <w:r>
        <w:rPr/>
        <w:t xml:space="preserve">第五节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第六节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第七节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t xml:space="preserve">【未来小额贷款行业面临怎样的困境?有哪些对策?有哪些成功的案例值得借鉴?如何确定投资方向和方式?同时怎样制定投资战略?】</w:t>
      </w:r>
    </w:p>
    <w:p>
      <w:pPr>
        <w:spacing w:after="150"/>
      </w:pPr>
      <w:r>
        <w:rPr>
          <w:b w:val="1"/>
          <w:bCs w:val="1"/>
        </w:rPr>
        <w:t xml:space="preserve">第十七章 2024-2029年小额贷款行业面临的困境及对策</w:t>
      </w:r>
    </w:p>
    <w:p>
      <w:pPr>
        <w:spacing w:after="150"/>
      </w:pPr>
      <w:r>
        <w:rPr/>
        <w:t xml:space="preserve">第一节 2019-2023年小额贷款行业面临的困境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小额贷款行业存在的问题及解决策略</w:t>
      </w:r>
    </w:p>
    <w:p>
      <w:pPr>
        <w:spacing w:after="150"/>
      </w:pPr>
      <w:r>
        <w:rPr/>
        <w:t xml:space="preserve">一、小额贷款行业面临的主要问题</w:t>
      </w:r>
    </w:p>
    <w:p>
      <w:pPr>
        <w:spacing w:after="150"/>
      </w:pPr>
      <w:r>
        <w:rPr/>
        <w:t xml:space="preserve">1、“只贷不存”不利持续经营</w:t>
      </w:r>
    </w:p>
    <w:p>
      <w:pPr>
        <w:spacing w:after="150"/>
      </w:pPr>
      <w:r>
        <w:rPr/>
        <w:t xml:space="preserve">2、资金来源不足</w:t>
      </w:r>
    </w:p>
    <w:p>
      <w:pPr>
        <w:spacing w:after="150"/>
      </w:pPr>
      <w:r>
        <w:rPr/>
        <w:t xml:space="preserve">3、回报率不高</w:t>
      </w:r>
    </w:p>
    <w:p>
      <w:pPr>
        <w:spacing w:after="150"/>
      </w:pPr>
      <w:r>
        <w:rPr/>
        <w:t xml:space="preserve">4、征信系统无法惠及</w:t>
      </w:r>
    </w:p>
    <w:p>
      <w:pPr>
        <w:spacing w:after="150"/>
      </w:pPr>
      <w:r>
        <w:rPr/>
        <w:t xml:space="preserve">5、缺乏专业人员</w:t>
      </w:r>
    </w:p>
    <w:p>
      <w:pPr>
        <w:spacing w:after="150"/>
      </w:pPr>
      <w:r>
        <w:rPr/>
        <w:t xml:space="preserve">二、小额贷款行业问题的解决策略</w:t>
      </w:r>
    </w:p>
    <w:p>
      <w:pPr>
        <w:spacing w:after="150"/>
      </w:pPr>
      <w:r>
        <w:rPr/>
        <w:t xml:space="preserve">1、资金来源扩增的可行性方案</w:t>
      </w:r>
    </w:p>
    <w:p>
      <w:pPr>
        <w:spacing w:after="150"/>
      </w:pPr>
      <w:r>
        <w:rPr/>
        <w:t xml:space="preserve">2、资本市场及政策性融资支持的可行性</w:t>
      </w:r>
    </w:p>
    <w:p>
      <w:pPr>
        <w:spacing w:after="150"/>
      </w:pPr>
      <w:r>
        <w:rPr/>
        <w:t xml:space="preserve">3、财政补贴支持的可行性分析</w:t>
      </w:r>
    </w:p>
    <w:p>
      <w:pPr>
        <w:spacing w:after="150"/>
      </w:pPr>
      <w:r>
        <w:rPr/>
        <w:t xml:space="preserve">4、接入央行征信系统的可行性</w:t>
      </w:r>
    </w:p>
    <w:p>
      <w:pPr>
        <w:spacing w:after="150"/>
      </w:pPr>
      <w:r>
        <w:rPr/>
        <w:t xml:space="preserve">5、从业人员专业能力培训方案</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一、2019-2023年小额贷款行业发展战略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图表：2019-2023年小额贷款公司营业费用率指标排名</w:t>
      </w:r>
    </w:p>
    <w:p>
      <w:pPr>
        <w:spacing w:after="150"/>
      </w:pPr>
      <w:r>
        <w:rPr/>
        <w:t xml:space="preserve">图表：2019-2023年小额贷款公司资产收益率指标排名</w:t>
      </w:r>
    </w:p>
    <w:p>
      <w:pPr>
        <w:spacing w:after="150"/>
      </w:pPr>
      <w:r>
        <w:rPr/>
        <w:t xml:space="preserve">图表：2019-2023年内蒙古小额贷款公司数量</w:t>
      </w:r>
    </w:p>
    <w:p>
      <w:pPr>
        <w:spacing w:after="150"/>
      </w:pPr>
      <w:r>
        <w:rPr/>
        <w:t xml:space="preserve">图表：2019-2023年内蒙古小额贷款公司余额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图表：2019-2023年中国小企业贷款需求指数变化情况</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图表：2019-2023年我国金融机构境内贷款增长状况</w:t>
      </w:r>
    </w:p>
    <w:p>
      <w:pPr>
        <w:spacing w:after="150"/>
      </w:pPr>
      <w:r>
        <w:rPr/>
        <w:t xml:space="preserve">图表：各类型银行中高端理财产品预期收益率</w:t>
      </w:r>
    </w:p>
    <w:p>
      <w:pPr>
        <w:spacing w:after="150"/>
      </w:pPr>
      <w:r>
        <w:rPr/>
        <w:t xml:space="preserve">图表：国开行小额贷款服务项目</w:t>
      </w:r>
    </w:p>
    <w:p>
      <w:pPr>
        <w:spacing w:after="150"/>
      </w:pPr>
      <w:r>
        <w:rPr/>
        <w:t xml:space="preserve">图表：中国农业银行小额贷款业务模式</w:t>
      </w:r>
    </w:p>
    <w:p>
      <w:pPr>
        <w:spacing w:after="150"/>
      </w:pPr>
      <w:r>
        <w:rPr/>
        <w:t xml:space="preserve">图表：农业银行涉农贷款在全国涉农贷款中所占比重</w:t>
      </w:r>
    </w:p>
    <w:p>
      <w:pPr>
        <w:spacing w:after="150"/>
      </w:pPr>
      <w:r>
        <w:rPr/>
        <w:t xml:space="preserve">图表：2019-2023年安徽小额贷款公司数量</w:t>
      </w:r>
    </w:p>
    <w:p>
      <w:pPr>
        <w:spacing w:after="150"/>
      </w:pPr>
      <w:r>
        <w:rPr/>
        <w:t xml:space="preserve">图表：2019-2023年安徽小额贷款公司贷款余额</w:t>
      </w:r>
    </w:p>
    <w:p>
      <w:pPr>
        <w:spacing w:after="150"/>
      </w:pPr>
      <w:r>
        <w:rPr/>
        <w:t xml:space="preserve">图表：2019-2023年山西小额贷款公司数量</w:t>
      </w:r>
    </w:p>
    <w:p>
      <w:pPr>
        <w:spacing w:after="150"/>
      </w:pPr>
      <w:r>
        <w:rPr/>
        <w:t xml:space="preserve">图表：2019-2023年山西小额贷款公司贷款余额</w:t>
      </w:r>
    </w:p>
    <w:p>
      <w:pPr>
        <w:spacing w:after="150"/>
      </w:pPr>
      <w:r>
        <w:rPr/>
        <w:t xml:space="preserve">图表：2019-2023年河北小额贷款公司数量</w:t>
      </w:r>
    </w:p>
    <w:p>
      <w:pPr>
        <w:spacing w:after="150"/>
      </w:pPr>
      <w:r>
        <w:rPr/>
        <w:t xml:space="preserve">图表：2019-2023年河北小额贷款公司贷款余额</w:t>
      </w:r>
    </w:p>
    <w:p>
      <w:pPr>
        <w:spacing w:after="150"/>
      </w:pPr>
      <w:r>
        <w:rPr/>
        <w:t xml:space="preserve">图表：2019-2023年浙江小额贷款公司数量</w:t>
      </w:r>
    </w:p>
    <w:p>
      <w:pPr>
        <w:spacing w:after="150"/>
      </w:pPr>
      <w:r>
        <w:rPr/>
        <w:t xml:space="preserve">图表：2019-2023年浙江小额贷款公司贷款余额</w:t>
      </w:r>
    </w:p>
    <w:p>
      <w:pPr>
        <w:spacing w:after="150"/>
      </w:pPr>
      <w:r>
        <w:rPr/>
        <w:t xml:space="preserve">图表：大庆市广汇小额贷款有限公司贷款规模</w:t>
      </w:r>
    </w:p>
    <w:p>
      <w:pPr>
        <w:spacing w:after="150"/>
      </w:pPr>
      <w:r>
        <w:rPr/>
        <w:t xml:space="preserve">图表：2024-2029年内蒙古小额贷款公司数量预测</w:t>
      </w:r>
    </w:p>
    <w:p>
      <w:pPr>
        <w:spacing w:after="150"/>
      </w:pPr>
      <w:r>
        <w:rPr/>
        <w:t xml:space="preserve">图表：2024-2029年内蒙古小额贷款公司余额预测</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2024-2029年中国小额贷款行业全景调研与发展战略研究咨询报告</dc:title>
  <dc:description>2024-2029年中国小额贷款行业全景调研与发展战略研究咨询报告</dc:description>
  <dc:subject>2024-2029年中国小额贷款行业全景调研与发展战略研究咨询报告</dc:subject>
  <cp:keywords>研究报告</cp:keywords>
  <cp:category>研究报告</cp:category>
  <cp:lastModifiedBy>北京中道泰和信息咨询有限公司</cp:lastModifiedBy>
  <dcterms:created xsi:type="dcterms:W3CDTF">2024-01-23T22:49:22+08:00</dcterms:created>
  <dcterms:modified xsi:type="dcterms:W3CDTF">2024-01-23T22:49:22+08:00</dcterms:modified>
</cp:coreProperties>
</file>

<file path=docProps/custom.xml><?xml version="1.0" encoding="utf-8"?>
<Properties xmlns="http://schemas.openxmlformats.org/officeDocument/2006/custom-properties" xmlns:vt="http://schemas.openxmlformats.org/officeDocument/2006/docPropsVTypes"/>
</file>