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2024-2029年中国血液透析行业发展前景及投资风险预测报告</w:t>
      </w:r>
    </w:p>
    <w:p>
      <w:pPr>
        <w:spacing w:after="150"/>
      </w:pPr>
      <w:r>
        <w:rPr>
          <w:b w:val="1"/>
          <w:bCs w:val="1"/>
        </w:rPr>
        <w:t xml:space="preserve">报告简介</w:t>
      </w:r>
    </w:p>
    <w:p>
      <w:pPr>
        <w:spacing w:after="150"/>
      </w:pPr>
      <w:r>
        <w:rPr/>
        <w:t xml:space="preserve">血液透析是终末期肾病患者肾脏替代治疗最主要方式，采用血液透析与腹膜透析的患者比例大约为 9:1。血液透析通过将体内 血液引流至体外，经一个由 无数根空心纤维组成的透析器中，血液与电解质溶液(透析液)分布在 空心纤维内或外，通过弥散/对流进行 物质交换，从而 清除体内的代谢 废物和多余的水分、维持电解质和酸碱平衡。</w:t>
      </w:r>
    </w:p>
    <w:p>
      <w:pPr>
        <w:spacing w:after="150"/>
      </w:pPr>
      <w:r>
        <w:rPr/>
        <w:t xml:space="preserve">全球血透多年保持约 4%的稳定增长，主要为老龄化原因所引起的肾衰竭患者每年以 2-4%速度增加。投资血液透析产业将能够获得稳健回报。按地区来看，以中国为代表的新兴国家是未来血透产业最重要的增长支点。目前中国存量透析治疗需求仍远未被满足。</w:t>
      </w:r>
    </w:p>
    <w:p>
      <w:pPr>
        <w:spacing w:after="150"/>
      </w:pPr>
      <w:r>
        <w:rPr/>
        <w:t xml:space="preserve">中国透析治疗率低于全球平均水平，理论市场规模将达 2500 亿元。在大病医保政策极大的刺激下，社会资本发展透析服务将步入黄金时代。</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血液透析专业研究单位等公布和提供的大量资料。对中国血液透析行业作了详尽深入的分析，为血液透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血液透析行业概述</w:t>
      </w:r>
    </w:p>
    <w:p>
      <w:pPr>
        <w:spacing w:after="150"/>
      </w:pPr>
      <w:r>
        <w:rPr/>
        <w:t xml:space="preserve">第一节 血液透析行业概述</w:t>
      </w:r>
    </w:p>
    <w:p>
      <w:pPr>
        <w:spacing w:after="150"/>
      </w:pPr>
      <w:r>
        <w:rPr/>
        <w:t xml:space="preserve">一、血液透析行业的定义</w:t>
      </w:r>
    </w:p>
    <w:p>
      <w:pPr>
        <w:spacing w:after="150"/>
      </w:pPr>
      <w:r>
        <w:rPr/>
        <w:t xml:space="preserve">二、血液透析行业的原理</w:t>
      </w:r>
    </w:p>
    <w:p>
      <w:pPr>
        <w:spacing w:after="150"/>
      </w:pPr>
      <w:r>
        <w:rPr/>
        <w:t xml:space="preserve">三、血液透析行业的分类</w:t>
      </w:r>
    </w:p>
    <w:p>
      <w:pPr>
        <w:spacing w:after="150"/>
      </w:pPr>
      <w:r>
        <w:rPr/>
        <w:t xml:space="preserve">第二节 最近3-5年中国血液透析行业经济指标分析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2019-2023年全球血液透析行业发展分析</w:t>
      </w:r>
    </w:p>
    <w:p>
      <w:pPr>
        <w:spacing w:after="150"/>
      </w:pPr>
      <w:r>
        <w:rPr/>
        <w:t xml:space="preserve">第一节 2019-2023年全球血液透析行业发展综述</w:t>
      </w:r>
    </w:p>
    <w:p>
      <w:pPr>
        <w:spacing w:after="150"/>
      </w:pPr>
      <w:r>
        <w:rPr/>
        <w:t xml:space="preserve">一、2019-2023年全球血液透析行业发展概述</w:t>
      </w:r>
    </w:p>
    <w:p>
      <w:pPr>
        <w:spacing w:after="150"/>
      </w:pPr>
      <w:r>
        <w:rPr/>
        <w:t xml:space="preserve">二、2019-2023年全球血液透析行业市场规模分析</w:t>
      </w:r>
    </w:p>
    <w:p>
      <w:pPr>
        <w:spacing w:after="150"/>
      </w:pPr>
      <w:r>
        <w:rPr/>
        <w:t xml:space="preserve">三、2019-2023年全球血液透析行业市场结构分析</w:t>
      </w:r>
    </w:p>
    <w:p>
      <w:pPr>
        <w:spacing w:after="150"/>
      </w:pPr>
      <w:r>
        <w:rPr/>
        <w:t xml:space="preserve">四、2019-2023年全球血液透析行业重点企业分析</w:t>
      </w:r>
    </w:p>
    <w:p>
      <w:pPr>
        <w:spacing w:after="150"/>
      </w:pPr>
      <w:r>
        <w:rPr/>
        <w:t xml:space="preserve">第二节 2024-2029年全球血液透析行业发展预测</w:t>
      </w:r>
    </w:p>
    <w:p>
      <w:pPr>
        <w:spacing w:after="150"/>
      </w:pPr>
      <w:r>
        <w:rPr/>
        <w:t xml:space="preserve">一、2024-2029年全球血液透析行业市场规模预测</w:t>
      </w:r>
    </w:p>
    <w:p>
      <w:pPr>
        <w:spacing w:after="150"/>
      </w:pPr>
      <w:r>
        <w:rPr/>
        <w:t xml:space="preserve">二、2024-2029年全球血液透析行业发展趋势分析</w:t>
      </w:r>
    </w:p>
    <w:p>
      <w:pPr>
        <w:spacing w:after="150"/>
      </w:pPr>
      <w:r>
        <w:rPr>
          <w:b w:val="1"/>
          <w:bCs w:val="1"/>
        </w:rPr>
        <w:t xml:space="preserve">第三章 2019-2023年中国血液透析行业发展环境分析</w:t>
      </w:r>
    </w:p>
    <w:p>
      <w:pPr>
        <w:spacing w:after="150"/>
      </w:pPr>
      <w:r>
        <w:rPr/>
        <w:t xml:space="preserve">第一节 2019-2023年中国血液透析行业经济环境分析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2019-2023年中国血液透析行业发展政策环境分析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2019-2023年中国血液透析行业发展社会环境分析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2019-2023年中国血液透析行业技术环境分析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2019-2023年中国血液透析行业发展概况</w:t>
      </w:r>
    </w:p>
    <w:p>
      <w:pPr>
        <w:spacing w:after="150"/>
      </w:pPr>
      <w:r>
        <w:rPr/>
        <w:t xml:space="preserve">第一节 2019-2023年中国血液透析行业发展概况</w:t>
      </w:r>
    </w:p>
    <w:p>
      <w:pPr>
        <w:spacing w:after="150"/>
      </w:pPr>
      <w:r>
        <w:rPr/>
        <w:t xml:space="preserve">一、中国血液透析行业发展阶段</w:t>
      </w:r>
    </w:p>
    <w:p>
      <w:pPr>
        <w:spacing w:after="150"/>
      </w:pPr>
      <w:r>
        <w:rPr/>
        <w:t xml:space="preserve">二、中国血液透析行业发展总体概况</w:t>
      </w:r>
    </w:p>
    <w:p>
      <w:pPr>
        <w:spacing w:after="150"/>
      </w:pPr>
      <w:r>
        <w:rPr/>
        <w:t xml:space="preserve">三、中国血液透析行业发展特点分析</w:t>
      </w:r>
    </w:p>
    <w:p>
      <w:pPr>
        <w:spacing w:after="150"/>
      </w:pPr>
      <w:r>
        <w:rPr/>
        <w:t xml:space="preserve">第二节 2019-2023年中国血液透析行业发展现状</w:t>
      </w:r>
    </w:p>
    <w:p>
      <w:pPr>
        <w:spacing w:after="150"/>
      </w:pPr>
      <w:r>
        <w:rPr/>
        <w:t xml:space="preserve">一、2019-2023年中国血液透析行业市场规模</w:t>
      </w:r>
    </w:p>
    <w:p>
      <w:pPr>
        <w:spacing w:after="150"/>
      </w:pPr>
      <w:r>
        <w:rPr/>
        <w:t xml:space="preserve">二、2019-2023年中国血液透析行业发展分析</w:t>
      </w:r>
    </w:p>
    <w:p>
      <w:pPr>
        <w:spacing w:after="150"/>
      </w:pPr>
      <w:r>
        <w:rPr/>
        <w:t xml:space="preserve">三、2019-2023年中国血液透析行业企业发展分析</w:t>
      </w:r>
    </w:p>
    <w:p>
      <w:pPr>
        <w:spacing w:after="150"/>
      </w:pPr>
      <w:r>
        <w:rPr/>
        <w:t xml:space="preserve">第三节 2019-2023年中国血液透析市场动态分析</w:t>
      </w:r>
    </w:p>
    <w:p>
      <w:pPr>
        <w:spacing w:after="150"/>
      </w:pPr>
      <w:r>
        <w:rPr>
          <w:b w:val="1"/>
          <w:bCs w:val="1"/>
        </w:rPr>
        <w:t xml:space="preserve">第五章 2019-2023年中国血液透析行业运行分析</w:t>
      </w:r>
    </w:p>
    <w:p>
      <w:pPr>
        <w:spacing w:after="150"/>
      </w:pPr>
      <w:r>
        <w:rPr/>
        <w:t xml:space="preserve">第一节 中国血液透析行业规模情况分析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中国血液透析行业财务能力分析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第七章 2019-2023年中国血液透析市场供需分析</w:t>
      </w:r>
    </w:p>
    <w:p>
      <w:pPr>
        <w:spacing w:after="150"/>
      </w:pPr>
      <w:r>
        <w:rPr/>
        <w:t xml:space="preserve">第一节 2019-2023年中国血液透析行业供给分析</w:t>
      </w:r>
    </w:p>
    <w:p>
      <w:pPr>
        <w:spacing w:after="150"/>
      </w:pPr>
      <w:r>
        <w:rPr/>
        <w:t xml:space="preserve">一、2019-2023年中国血液透析行业产值情况</w:t>
      </w:r>
    </w:p>
    <w:p>
      <w:pPr>
        <w:spacing w:after="150"/>
      </w:pPr>
      <w:r>
        <w:rPr/>
        <w:t xml:space="preserve">二、2019-2023年中国血液透析行业供给区域</w:t>
      </w:r>
    </w:p>
    <w:p>
      <w:pPr>
        <w:spacing w:after="150"/>
      </w:pPr>
      <w:r>
        <w:rPr/>
        <w:t xml:space="preserve">第二节 2019-2023年中国血液透析行业需求分析</w:t>
      </w:r>
    </w:p>
    <w:p>
      <w:pPr>
        <w:spacing w:after="150"/>
      </w:pPr>
      <w:r>
        <w:rPr/>
        <w:t xml:space="preserve">一、2019-2023年中国血液透析行业需求情况</w:t>
      </w:r>
    </w:p>
    <w:p>
      <w:pPr>
        <w:spacing w:after="150"/>
      </w:pPr>
      <w:r>
        <w:rPr/>
        <w:t xml:space="preserve">二、2019-2023年中国血液透析行业需求区域</w:t>
      </w:r>
    </w:p>
    <w:p>
      <w:pPr>
        <w:spacing w:after="150"/>
      </w:pPr>
      <w:r>
        <w:rPr/>
        <w:t xml:space="preserve">第三节 2019-2023年血液透析行业供需平衡分析</w:t>
      </w:r>
    </w:p>
    <w:p>
      <w:pPr>
        <w:spacing w:after="150"/>
      </w:pPr>
      <w:r>
        <w:rPr>
          <w:b w:val="1"/>
          <w:bCs w:val="1"/>
        </w:rPr>
        <w:t xml:space="preserve">第八章 2019-2023年中国血液透析区域市场规模分析</w:t>
      </w:r>
    </w:p>
    <w:p>
      <w:pPr>
        <w:spacing w:after="150"/>
      </w:pPr>
      <w:r>
        <w:rPr/>
        <w:t xml:space="preserve">第一节 2019-2023年中国血液透析市场规模分析</w:t>
      </w:r>
    </w:p>
    <w:p>
      <w:pPr>
        <w:spacing w:after="150"/>
      </w:pPr>
      <w:r>
        <w:rPr/>
        <w:t xml:space="preserve">第二节 2019-2023年中国血液透析区域市场规模分析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2019-2023年中国血液透析上下游行业分析</w:t>
      </w:r>
    </w:p>
    <w:p>
      <w:pPr>
        <w:spacing w:after="150"/>
      </w:pPr>
      <w:r>
        <w:rPr/>
        <w:t xml:space="preserve">第一节 血液透析行业上下游分析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血液透析行业产业链分析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中国血液透析行业市场竞争格局及策略分析</w:t>
      </w:r>
    </w:p>
    <w:p>
      <w:pPr>
        <w:spacing w:after="150"/>
      </w:pPr>
      <w:r>
        <w:rPr/>
        <w:t xml:space="preserve">第一节 行业总体市场竞争状况分析</w:t>
      </w:r>
    </w:p>
    <w:p>
      <w:pPr>
        <w:spacing w:after="150"/>
      </w:pPr>
      <w:r>
        <w:rPr/>
        <w:t xml:space="preserve">一、血液透析行业竞争结构分析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血液透析行业竞争策略</w:t>
      </w:r>
    </w:p>
    <w:p>
      <w:pPr>
        <w:spacing w:after="150"/>
      </w:pPr>
      <w:r>
        <w:rPr/>
        <w:t xml:space="preserve">一、提高血液透析企业核心竞争力的对策</w:t>
      </w:r>
    </w:p>
    <w:p>
      <w:pPr>
        <w:spacing w:after="150"/>
      </w:pPr>
      <w:r>
        <w:rPr/>
        <w:t xml:space="preserve">二、影响血液透析企业核心竞争力的因素及提升途径</w:t>
      </w:r>
    </w:p>
    <w:p>
      <w:pPr>
        <w:spacing w:after="150"/>
      </w:pPr>
      <w:r>
        <w:rPr/>
        <w:t xml:space="preserve">三、提高血液透析企业竞争力的策略</w:t>
      </w:r>
    </w:p>
    <w:p>
      <w:pPr>
        <w:spacing w:after="150"/>
      </w:pPr>
      <w:r>
        <w:rPr>
          <w:b w:val="1"/>
          <w:bCs w:val="1"/>
        </w:rPr>
        <w:t xml:space="preserve">第十一章 血液透析行业国内重点企业分析</w:t>
      </w:r>
    </w:p>
    <w:p>
      <w:pPr>
        <w:spacing w:after="150"/>
      </w:pPr>
      <w:r>
        <w:rPr/>
        <w:t xml:space="preserve">第一节 山东威高集团医用高分子制品股份有限公司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广东宝莱特医用科技股份有限公司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福州东泽医疗器械有限公司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广州市暨华医疗器械有限公司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重庆山外山科技有限公司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常州市朗生医疗器械工程有限公司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河北常山生化药业股份有限公司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上海佩妮医疗科技发展有限公司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成都欧赛医疗器械有限公司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江西三鑫医疗科技股份有限公司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2024-2029年中国血液透析行业投资效益与机会分析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2024-2029年中国血液透析行业投资效益分析</w:t>
      </w:r>
    </w:p>
    <w:p>
      <w:pPr>
        <w:spacing w:after="150"/>
      </w:pPr>
      <w:r>
        <w:rPr/>
        <w:t xml:space="preserve">一、2024-2029年血液透析行业投资效益分析</w:t>
      </w:r>
    </w:p>
    <w:p>
      <w:pPr>
        <w:spacing w:after="150"/>
      </w:pPr>
      <w:r>
        <w:rPr/>
        <w:t xml:space="preserve">二、2024-2029年血液透析行业投资趋势预测</w:t>
      </w:r>
    </w:p>
    <w:p>
      <w:pPr>
        <w:spacing w:after="150"/>
      </w:pPr>
      <w:r>
        <w:rPr/>
        <w:t xml:space="preserve">三、2024-2029年血液透析行业投资的建议</w:t>
      </w:r>
    </w:p>
    <w:p>
      <w:pPr>
        <w:spacing w:after="150"/>
      </w:pPr>
      <w:r>
        <w:rPr/>
        <w:t xml:space="preserve">四、新进入者应注意的障碍因素分析</w:t>
      </w:r>
    </w:p>
    <w:p>
      <w:pPr>
        <w:spacing w:after="150"/>
      </w:pPr>
      <w:r>
        <w:rPr/>
        <w:t xml:space="preserve">第三节 2024-2029年影响血液透析行业发展的主要因素</w:t>
      </w:r>
    </w:p>
    <w:p>
      <w:pPr>
        <w:spacing w:after="150"/>
      </w:pPr>
      <w:r>
        <w:rPr/>
        <w:t xml:space="preserve">一、2024-2029年影响血液透析行业运行的有利因素分析</w:t>
      </w:r>
    </w:p>
    <w:p>
      <w:pPr>
        <w:spacing w:after="150"/>
      </w:pPr>
      <w:r>
        <w:rPr/>
        <w:t xml:space="preserve">二、2024-2029年影响血液透析行业运行的不利因素分析</w:t>
      </w:r>
    </w:p>
    <w:p>
      <w:pPr>
        <w:spacing w:after="150"/>
      </w:pPr>
      <w:r>
        <w:rPr/>
        <w:t xml:space="preserve">三、2024-2029年中国血液透析行业发展面临的挑战分析</w:t>
      </w:r>
    </w:p>
    <w:p>
      <w:pPr>
        <w:spacing w:after="150"/>
      </w:pPr>
      <w:r>
        <w:rPr/>
        <w:t xml:space="preserve">四、2024-2029年中国血液透析行业发展面临的机遇分析</w:t>
      </w:r>
    </w:p>
    <w:p>
      <w:pPr>
        <w:spacing w:after="150"/>
      </w:pPr>
      <w:r>
        <w:rPr>
          <w:b w:val="1"/>
          <w:bCs w:val="1"/>
        </w:rPr>
        <w:t xml:space="preserve">第十三章 血液透析行业发展预测分析</w:t>
      </w:r>
    </w:p>
    <w:p>
      <w:pPr>
        <w:spacing w:after="150"/>
      </w:pPr>
      <w:r>
        <w:rPr/>
        <w:t xml:space="preserve">第一节 血液透析行业发展预测分析</w:t>
      </w:r>
    </w:p>
    <w:p>
      <w:pPr>
        <w:spacing w:after="150"/>
      </w:pPr>
      <w:r>
        <w:rPr/>
        <w:t xml:space="preserve">一、2024-2029年中国血液透析行业潜力分析</w:t>
      </w:r>
    </w:p>
    <w:p>
      <w:pPr>
        <w:spacing w:after="150"/>
      </w:pPr>
      <w:r>
        <w:rPr/>
        <w:t xml:space="preserve">二、2024-2029年中国血液透析行业前景展望分析</w:t>
      </w:r>
    </w:p>
    <w:p>
      <w:pPr>
        <w:spacing w:after="150"/>
      </w:pPr>
      <w:r>
        <w:rPr/>
        <w:t xml:space="preserve">三、2024-2029年中国血液透析行业发展趋势分析</w:t>
      </w:r>
    </w:p>
    <w:p>
      <w:pPr>
        <w:spacing w:after="150"/>
      </w:pPr>
      <w:r>
        <w:rPr/>
        <w:t xml:space="preserve">第二节 2024-2029年中国血液透析行业发展预测分析</w:t>
      </w:r>
    </w:p>
    <w:p>
      <w:pPr>
        <w:spacing w:after="150"/>
      </w:pPr>
      <w:r>
        <w:rPr/>
        <w:t xml:space="preserve">一、2024-2029年中国血液透析供给预测</w:t>
      </w:r>
    </w:p>
    <w:p>
      <w:pPr>
        <w:spacing w:after="150"/>
      </w:pPr>
      <w:r>
        <w:rPr/>
        <w:t xml:space="preserve">二、2024-2029年中国血液透析需求预测</w:t>
      </w:r>
    </w:p>
    <w:p>
      <w:pPr>
        <w:spacing w:after="150"/>
      </w:pPr>
      <w:r>
        <w:rPr/>
        <w:t xml:space="preserve">三、2024-2029年中国血液透析供需平衡预测</w:t>
      </w:r>
    </w:p>
    <w:p>
      <w:pPr>
        <w:spacing w:after="150"/>
      </w:pPr>
      <w:r>
        <w:rPr/>
        <w:t xml:space="preserve">第三节 2024-2029年中国血液透析行业投资风险分析</w:t>
      </w:r>
    </w:p>
    <w:p>
      <w:pPr>
        <w:spacing w:after="150"/>
      </w:pPr>
      <w:r>
        <w:rPr/>
        <w:t xml:space="preserve">一、2024-2029年血液透析行业市场风险及控制策略</w:t>
      </w:r>
    </w:p>
    <w:p>
      <w:pPr>
        <w:spacing w:after="150"/>
      </w:pPr>
      <w:r>
        <w:rPr/>
        <w:t xml:space="preserve">二、2024-2029年血液透析行业政策风险及控制策略</w:t>
      </w:r>
    </w:p>
    <w:p>
      <w:pPr>
        <w:spacing w:after="150"/>
      </w:pPr>
      <w:r>
        <w:rPr/>
        <w:t xml:space="preserve">三、2024-2029年血液透析行业经营风险及控制策略</w:t>
      </w:r>
    </w:p>
    <w:p>
      <w:pPr>
        <w:spacing w:after="150"/>
      </w:pPr>
      <w:r>
        <w:rPr/>
        <w:t xml:space="preserve">四、2024-2029年血液透析行业技术风险及控制策略</w:t>
      </w:r>
    </w:p>
    <w:p>
      <w:pPr>
        <w:spacing w:after="150"/>
      </w:pPr>
      <w:r>
        <w:rPr/>
        <w:t xml:space="preserve">五、2024-2029年血液透析同业竞争风险及控制策略</w:t>
      </w:r>
    </w:p>
    <w:p>
      <w:pPr>
        <w:spacing w:after="150"/>
      </w:pPr>
      <w:r>
        <w:rPr/>
        <w:t xml:space="preserve">六、2024-2029年血液透析行业其他风险及控制策略</w:t>
      </w:r>
    </w:p>
    <w:p>
      <w:pPr>
        <w:spacing w:after="150"/>
      </w:pPr>
      <w:r>
        <w:rPr>
          <w:b w:val="1"/>
          <w:bCs w:val="1"/>
        </w:rPr>
        <w:t xml:space="preserve">第十四章 专家观点与结论</w:t>
      </w:r>
    </w:p>
    <w:p>
      <w:pPr>
        <w:spacing w:after="150"/>
      </w:pPr>
      <w:r>
        <w:rPr/>
        <w:t xml:space="preserve">第一节 2019-2023年血液透析行业研究结论</w:t>
      </w:r>
    </w:p>
    <w:p>
      <w:pPr>
        <w:spacing w:after="150"/>
      </w:pPr>
      <w:r>
        <w:rPr/>
        <w:t xml:space="preserve">第二节 2024-2029年血液透析行业投资价值评估</w:t>
      </w:r>
    </w:p>
    <w:p>
      <w:pPr>
        <w:spacing w:after="150"/>
      </w:pPr>
      <w:r>
        <w:rPr/>
        <w:t xml:space="preserve">第三节 中道泰和血液透析行业投资建议</w:t>
      </w:r>
    </w:p>
    <w:p>
      <w:pPr>
        <w:spacing w:after="150"/>
      </w:pPr>
      <w:r>
        <w:rPr>
          <w:b w:val="1"/>
          <w:bCs w:val="1"/>
        </w:rPr>
        <w:t xml:space="preserve">图表目录</w:t>
      </w:r>
    </w:p>
    <w:p>
      <w:pPr>
        <w:spacing w:after="150"/>
      </w:pPr>
      <w:r>
        <w:rPr/>
        <w:t xml:space="preserve">图表：2019-2023年全球血液透析市场规模情况</w:t>
      </w:r>
    </w:p>
    <w:p>
      <w:pPr>
        <w:spacing w:after="150"/>
      </w:pPr>
      <w:r>
        <w:rPr/>
        <w:t xml:space="preserve">图表：2019-2023年全球血液透析市场结构分析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图表：2019-2023年中国血液透析行业市场规模情况</w:t>
      </w:r>
    </w:p>
    <w:p>
      <w:pPr>
        <w:spacing w:after="150"/>
      </w:pPr>
      <w:r>
        <w:rPr/>
        <w:t xml:space="preserve">图表：2019-2023年中国血液透析行业产值情况</w:t>
      </w:r>
    </w:p>
    <w:p>
      <w:pPr>
        <w:spacing w:after="150"/>
      </w:pPr>
      <w:r>
        <w:rPr/>
        <w:t xml:space="preserve">图表：2019-2023年中国血液透析行业利润情况</w:t>
      </w:r>
    </w:p>
    <w:p>
      <w:pPr>
        <w:spacing w:after="150"/>
      </w:pPr>
      <w:r>
        <w:rPr/>
        <w:t xml:space="preserve">图表：2019-2023年中国血液透析行业资产规模情况</w:t>
      </w:r>
    </w:p>
    <w:p>
      <w:pPr>
        <w:spacing w:after="150"/>
      </w:pPr>
      <w:r>
        <w:rPr/>
        <w:t xml:space="preserve">图表：2019-2023年中国血液透析行业盈利能力分析</w:t>
      </w:r>
    </w:p>
    <w:p>
      <w:pPr>
        <w:spacing w:after="150"/>
      </w:pPr>
      <w:r>
        <w:rPr/>
        <w:t xml:space="preserve">图表：2019-2023年中国血液透析行业偿债能力分析</w:t>
      </w:r>
    </w:p>
    <w:p>
      <w:pPr>
        <w:spacing w:after="150"/>
      </w:pPr>
      <w:r>
        <w:rPr/>
        <w:t xml:space="preserve">图表：2019-2023年中国血液透析行业营运能力分析</w:t>
      </w:r>
    </w:p>
    <w:p>
      <w:pPr>
        <w:spacing w:after="150"/>
      </w:pPr>
      <w:r>
        <w:rPr/>
        <w:t xml:space="preserve">图表：2024-2029年中国血液透析行业市场规模预测分析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2024-2029年中国血液透析行业发展前景及投资风险预测报告</dc:title>
  <dc:description>2024-2029年中国血液透析行业发展前景及投资风险预测报告</dc:description>
  <dc:subject>2024-2029年中国血液透析行业发展前景及投资风险预测报告</dc:subject>
  <cp:keywords>研究报告</cp:keywords>
  <cp:category>研究报告</cp:category>
  <cp:lastModifiedBy>北京中道泰和信息咨询有限公司</cp:lastModifiedBy>
  <dcterms:created xsi:type="dcterms:W3CDTF">2024-01-23T22:47:22+08:00</dcterms:created>
  <dcterms:modified xsi:type="dcterms:W3CDTF">2024-01-23T22:47:22+08:00</dcterms:modified>
</cp:coreProperties>
</file>

<file path=docProps/custom.xml><?xml version="1.0" encoding="utf-8"?>
<Properties xmlns="http://schemas.openxmlformats.org/officeDocument/2006/custom-properties" xmlns:vt="http://schemas.openxmlformats.org/officeDocument/2006/docPropsVTypes"/>
</file>