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2024-2029年中国注射用前列地尔行业市场深度分析与发展前景预测报告</w:t>
      </w:r>
    </w:p>
    <w:p>
      <w:pPr>
        <w:spacing w:after="150"/>
      </w:pPr>
      <w:r>
        <w:rPr>
          <w:b w:val="1"/>
          <w:bCs w:val="1"/>
        </w:rPr>
        <w:t xml:space="preserve">报告简介</w:t>
      </w:r>
    </w:p>
    <w:p>
      <w:pPr>
        <w:spacing w:after="150"/>
      </w:pPr>
      <w:r>
        <w:rPr/>
        <w:t xml:space="preserve">注射用前列地尔商品名保达新、赛而、快乐斯、佛尔舒、赛尔、普康喜。用于心肌梗死，血栓性脉管炎、闭塞性动脉硬化等症。药品被归类到动脉硬化、心肌病、心力衰竭、血小板减少等药品分类。溶于250ml或500ml0.9%氯化钠注射液或6%右旋糖酐40葡萄糖注射液、5%葡萄糖液中，静脉滴注。心肌梗死每日剂量100～200μg，重症可适当增加，但不得超过400μg。用于血栓性脉管炎、闭塞性动脉硬化，每日剂量100～200μg。注射用前列地尔是以脂微球为药物载体的静脉注射用前列地尔制剂，由于脂微球的包裹，使前列地尔不易失活。另外，注射用前列地尔具有易于分布到受损血管部位的靶向特性，从而，发挥本品的扩张血管、抑制血小板凝集的作用。注射用前列地尔行业研究报告主要分析了注射用前列地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注射用前列地尔行业重点企业分析、子行业分析、区域市场分析、行业风险分析、行业发展前景预测及相关的经营、投资建议等。报告研究框架全面、严谨，分析内容客观、公正、系统，真实准确地反映了我国注射用前列地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注射用前列地尔行业概述</w:t>
      </w:r>
    </w:p>
    <w:p>
      <w:pPr>
        <w:spacing w:after="150"/>
      </w:pPr>
      <w:r>
        <w:rPr/>
        <w:t xml:space="preserve">第一节 注射用前列地尔简介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注射用前列地尔行业经济指标分析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2019-2023年注射用前列地尔行业运行环境分析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全球注射用前列地尔行业发展分析</w:t>
      </w:r>
    </w:p>
    <w:p>
      <w:pPr>
        <w:spacing w:after="150"/>
      </w:pPr>
      <w:r>
        <w:rPr/>
        <w:t xml:space="preserve">第一节 2019-2023年全球注射用前列地尔行业发展分析</w:t>
      </w:r>
    </w:p>
    <w:p>
      <w:pPr>
        <w:spacing w:after="150"/>
      </w:pPr>
      <w:r>
        <w:rPr/>
        <w:t xml:space="preserve">一、2019-2023年全球注射用前列地尔需求分析</w:t>
      </w:r>
    </w:p>
    <w:p>
      <w:pPr>
        <w:spacing w:after="150"/>
      </w:pPr>
      <w:r>
        <w:rPr/>
        <w:t xml:space="preserve">1、2019-2023年全球注射用前列地尔或相关产品产量</w:t>
      </w:r>
    </w:p>
    <w:p>
      <w:pPr>
        <w:spacing w:after="150"/>
      </w:pPr>
      <w:r>
        <w:rPr/>
        <w:t xml:space="preserve">2、2019-2023年全球注射用前列地尔或相关产品销量</w:t>
      </w:r>
    </w:p>
    <w:p>
      <w:pPr>
        <w:spacing w:after="150"/>
      </w:pPr>
      <w:r>
        <w:rPr/>
        <w:t xml:space="preserve">二、2019-2023年全球注射用前列地尔行业市场规模分析</w:t>
      </w:r>
    </w:p>
    <w:p>
      <w:pPr>
        <w:spacing w:after="150"/>
      </w:pPr>
      <w:r>
        <w:rPr/>
        <w:t xml:space="preserve">三、2024-2029年全球注射用前列地尔行业市场趋势分析与预测</w:t>
      </w:r>
    </w:p>
    <w:p>
      <w:pPr>
        <w:spacing w:after="150"/>
      </w:pPr>
      <w:r>
        <w:rPr/>
        <w:t xml:space="preserve">1、2024-2029年全球注射用前列地尔行业市场规模预测</w:t>
      </w:r>
    </w:p>
    <w:p>
      <w:pPr>
        <w:spacing w:after="150"/>
      </w:pPr>
      <w:r>
        <w:rPr/>
        <w:t xml:space="preserve">2、2024-2029年全球注射用前列地尔行业市场发展趋势分析</w:t>
      </w:r>
    </w:p>
    <w:p>
      <w:pPr>
        <w:spacing w:after="150"/>
      </w:pPr>
      <w:r>
        <w:rPr/>
        <w:t xml:space="preserve">第二节 2019-2023年主要国家或地区注射用前列地尔行业发展分析</w:t>
      </w:r>
    </w:p>
    <w:p>
      <w:pPr>
        <w:spacing w:after="150"/>
      </w:pPr>
      <w:r>
        <w:rPr/>
        <w:t xml:space="preserve">一、2019-2023年美国注射用前列地尔行业分析</w:t>
      </w:r>
    </w:p>
    <w:p>
      <w:pPr>
        <w:spacing w:after="150"/>
      </w:pPr>
      <w:r>
        <w:rPr/>
        <w:t xml:space="preserve">二、2019-2023年日本注射用前列地尔行业分析</w:t>
      </w:r>
    </w:p>
    <w:p>
      <w:pPr>
        <w:spacing w:after="150"/>
      </w:pPr>
      <w:r>
        <w:rPr/>
        <w:t xml:space="preserve">三、2019-2023年欧洲注射用前列地尔行业分析</w:t>
      </w:r>
    </w:p>
    <w:p>
      <w:pPr>
        <w:spacing w:after="150"/>
      </w:pPr>
      <w:r>
        <w:rPr/>
        <w:t xml:space="preserve">四、2019-2023年韩国注射用前列地尔行业分析</w:t>
      </w:r>
    </w:p>
    <w:p>
      <w:pPr>
        <w:spacing w:after="150"/>
      </w:pPr>
      <w:r>
        <w:rPr>
          <w:b w:val="1"/>
          <w:bCs w:val="1"/>
        </w:rPr>
        <w:t xml:space="preserve">第四章 2019-2023年中国注射用前列地尔行业发展分析</w:t>
      </w:r>
    </w:p>
    <w:p>
      <w:pPr>
        <w:spacing w:after="150"/>
      </w:pPr>
      <w:r>
        <w:rPr/>
        <w:t xml:space="preserve">第一节 2019-2023年中国注射用前列地尔行业发展状况</w:t>
      </w:r>
    </w:p>
    <w:p>
      <w:pPr>
        <w:spacing w:after="150"/>
      </w:pPr>
      <w:r>
        <w:rPr/>
        <w:t xml:space="preserve">一、2019-2023年注射用前列地尔行业发展状况分析</w:t>
      </w:r>
    </w:p>
    <w:p>
      <w:pPr>
        <w:spacing w:after="150"/>
      </w:pPr>
      <w:r>
        <w:rPr/>
        <w:t xml:space="preserve">二、2019-2023年中国注射用前列地尔行业发展动态</w:t>
      </w:r>
    </w:p>
    <w:p>
      <w:pPr>
        <w:spacing w:after="150"/>
      </w:pPr>
      <w:r>
        <w:rPr/>
        <w:t xml:space="preserve">三、2019-2023年注射用前列地尔行业经营业绩分析</w:t>
      </w:r>
    </w:p>
    <w:p>
      <w:pPr>
        <w:spacing w:after="150"/>
      </w:pPr>
      <w:r>
        <w:rPr/>
        <w:t xml:space="preserve">四、2019-2023年中国注射用前列地尔行业发展热点</w:t>
      </w:r>
    </w:p>
    <w:p>
      <w:pPr>
        <w:spacing w:after="150"/>
      </w:pPr>
      <w:r>
        <w:rPr/>
        <w:t xml:space="preserve">第二节 2019-2023年中国注射用前列地尔市场供需状况</w:t>
      </w:r>
    </w:p>
    <w:p>
      <w:pPr>
        <w:spacing w:after="150"/>
      </w:pPr>
      <w:r>
        <w:rPr/>
        <w:t xml:space="preserve">一、2019-2023年中国注射用前列地尔市场供给分析</w:t>
      </w:r>
    </w:p>
    <w:p>
      <w:pPr>
        <w:spacing w:after="150"/>
      </w:pPr>
      <w:r>
        <w:rPr/>
        <w:t xml:space="preserve">二、2019-2023年中国注射用前列地尔市场需求分析</w:t>
      </w:r>
    </w:p>
    <w:p>
      <w:pPr>
        <w:spacing w:after="150"/>
      </w:pPr>
      <w:r>
        <w:rPr/>
        <w:t xml:space="preserve">三、2019-2023年中国注射用前列地尔产品价格分析</w:t>
      </w:r>
    </w:p>
    <w:p>
      <w:pPr>
        <w:spacing w:after="150"/>
      </w:pPr>
      <w:r>
        <w:rPr/>
        <w:t xml:space="preserve">第三节 2019-2023年中国注射用前列地尔行业市场容量分析</w:t>
      </w:r>
    </w:p>
    <w:p>
      <w:pPr>
        <w:spacing w:after="150"/>
      </w:pPr>
      <w:r>
        <w:rPr>
          <w:b w:val="1"/>
          <w:bCs w:val="1"/>
        </w:rPr>
        <w:t xml:space="preserve">第五章 2019-2023年中国注射用前列地尔行业整体运行指标分析</w:t>
      </w:r>
    </w:p>
    <w:p>
      <w:pPr>
        <w:spacing w:after="150"/>
      </w:pPr>
      <w:r>
        <w:rPr/>
        <w:t xml:space="preserve">第一节 2019-2023年中国注射用前列地尔行业总体规模分析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2019-2023年中国注射用前列地尔行业产销情况分析</w:t>
      </w:r>
    </w:p>
    <w:p>
      <w:pPr>
        <w:spacing w:after="150"/>
      </w:pPr>
      <w:r>
        <w:rPr/>
        <w:t xml:space="preserve">一、2019-2023年中国注射用前列地尔行业工业总产值</w:t>
      </w:r>
    </w:p>
    <w:p>
      <w:pPr>
        <w:spacing w:after="150"/>
      </w:pPr>
      <w:r>
        <w:rPr/>
        <w:t xml:space="preserve">二、2019-2023年中国注射用前列地尔行业销售收入</w:t>
      </w:r>
    </w:p>
    <w:p>
      <w:pPr>
        <w:spacing w:after="150"/>
      </w:pPr>
      <w:r>
        <w:rPr/>
        <w:t xml:space="preserve">三、2019-2023年中国注射用前列地尔行业产销率</w:t>
      </w:r>
    </w:p>
    <w:p>
      <w:pPr>
        <w:spacing w:after="150"/>
      </w:pPr>
      <w:r>
        <w:rPr/>
        <w:t xml:space="preserve">第三节 2019-2023年中国注射用前列地尔行业财务指标总体分析</w:t>
      </w:r>
    </w:p>
    <w:p>
      <w:pPr>
        <w:spacing w:after="150"/>
      </w:pPr>
      <w:r>
        <w:rPr/>
        <w:t xml:space="preserve">一、2019-2023年注射用前列地尔行业盈利能力分析</w:t>
      </w:r>
    </w:p>
    <w:p>
      <w:pPr>
        <w:spacing w:after="150"/>
      </w:pPr>
      <w:r>
        <w:rPr/>
        <w:t xml:space="preserve">二、2019-2023年注射用前列地尔行业偿债能力分析</w:t>
      </w:r>
    </w:p>
    <w:p>
      <w:pPr>
        <w:spacing w:after="150"/>
      </w:pPr>
      <w:r>
        <w:rPr/>
        <w:t xml:space="preserve">三、2019-2023年注射用前列地尔行业营运能力分析</w:t>
      </w:r>
    </w:p>
    <w:p>
      <w:pPr>
        <w:spacing w:after="150"/>
      </w:pPr>
      <w:r>
        <w:rPr/>
        <w:t xml:space="preserve">四、2019-2023年注射用前列地尔行业发展能力分析</w:t>
      </w:r>
    </w:p>
    <w:p>
      <w:pPr>
        <w:spacing w:after="150"/>
      </w:pPr>
      <w:r>
        <w:rPr>
          <w:b w:val="1"/>
          <w:bCs w:val="1"/>
        </w:rPr>
        <w:t xml:space="preserve">第六章 中国注射用前列地尔行业地区市场发展现状及预测分析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二、2019-2023年华北地区注射用前列地尔行业市场现状</w:t>
      </w:r>
    </w:p>
    <w:p>
      <w:pPr>
        <w:spacing w:after="150"/>
      </w:pPr>
      <w:r>
        <w:rPr/>
        <w:t xml:space="preserve">三、2019-2023年华北地区注射用前列地尔行业市场规模分析</w:t>
      </w:r>
    </w:p>
    <w:p>
      <w:pPr>
        <w:spacing w:after="150"/>
      </w:pPr>
      <w:r>
        <w:rPr/>
        <w:t xml:space="preserve">四、2024-2029年华北地区注射用前列地尔行业市场规模预测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二、2019-2023年东北地区注射用前列地尔行业市场现状</w:t>
      </w:r>
    </w:p>
    <w:p>
      <w:pPr>
        <w:spacing w:after="150"/>
      </w:pPr>
      <w:r>
        <w:rPr/>
        <w:t xml:space="preserve">三、2019-2023年东北地区注射用前列地尔行业市场规模分析</w:t>
      </w:r>
    </w:p>
    <w:p>
      <w:pPr>
        <w:spacing w:after="150"/>
      </w:pPr>
      <w:r>
        <w:rPr/>
        <w:t xml:space="preserve">四、2024-2029年东北地区注射用前列地尔行业市场规模预测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二、2019-2023年华东地区注射用前列地尔行业市场现状</w:t>
      </w:r>
    </w:p>
    <w:p>
      <w:pPr>
        <w:spacing w:after="150"/>
      </w:pPr>
      <w:r>
        <w:rPr/>
        <w:t xml:space="preserve">三、2019-2023年华东地区注射用前列地尔行业市场规模分析</w:t>
      </w:r>
    </w:p>
    <w:p>
      <w:pPr>
        <w:spacing w:after="150"/>
      </w:pPr>
      <w:r>
        <w:rPr/>
        <w:t xml:space="preserve">四、2024-2029年华东地区注射用前列地尔行业市场规模预测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二、2019-2023年华中地区注射用前列地尔行业市场现状</w:t>
      </w:r>
    </w:p>
    <w:p>
      <w:pPr>
        <w:spacing w:after="150"/>
      </w:pPr>
      <w:r>
        <w:rPr/>
        <w:t xml:space="preserve">三、2019-2023年华中地区注射用前列地尔行业市场规模分析</w:t>
      </w:r>
    </w:p>
    <w:p>
      <w:pPr>
        <w:spacing w:after="150"/>
      </w:pPr>
      <w:r>
        <w:rPr/>
        <w:t xml:space="preserve">四、2024-2029年华中地区注射用前列地尔行业市场规模预测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二、2019-2023年华南地区注射用前列地尔行业市场现状</w:t>
      </w:r>
    </w:p>
    <w:p>
      <w:pPr>
        <w:spacing w:after="150"/>
      </w:pPr>
      <w:r>
        <w:rPr/>
        <w:t xml:space="preserve">三、2019-2023年华南地区注射用前列地尔行业市场规模分析</w:t>
      </w:r>
    </w:p>
    <w:p>
      <w:pPr>
        <w:spacing w:after="150"/>
      </w:pPr>
      <w:r>
        <w:rPr/>
        <w:t xml:space="preserve">四、2024-2029年华南地区注射用前列地尔行业市场规模预测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二、2019-2023年西部地区注射用前列地尔行业市场现状</w:t>
      </w:r>
    </w:p>
    <w:p>
      <w:pPr>
        <w:spacing w:after="150"/>
      </w:pPr>
      <w:r>
        <w:rPr/>
        <w:t xml:space="preserve">三、2019-2023年西部地区注射用前列地尔行业市场规模分析</w:t>
      </w:r>
    </w:p>
    <w:p>
      <w:pPr>
        <w:spacing w:after="150"/>
      </w:pPr>
      <w:r>
        <w:rPr/>
        <w:t xml:space="preserve">四、2024-2029年西部地区注射用前列地尔行业市场规模预测</w:t>
      </w:r>
    </w:p>
    <w:p>
      <w:pPr>
        <w:spacing w:after="150"/>
      </w:pPr>
      <w:r>
        <w:rPr>
          <w:b w:val="1"/>
          <w:bCs w:val="1"/>
        </w:rPr>
        <w:t xml:space="preserve">第七章 2019-2023年中国注射用前列地尔行业进出口市场分析</w:t>
      </w:r>
    </w:p>
    <w:p>
      <w:pPr>
        <w:spacing w:after="150"/>
      </w:pPr>
      <w:r>
        <w:rPr/>
        <w:t xml:space="preserve">第一节 2019-2023年中国注射用前列地尔行业进口市场分析</w:t>
      </w:r>
    </w:p>
    <w:p>
      <w:pPr>
        <w:spacing w:after="150"/>
      </w:pPr>
      <w:r>
        <w:rPr/>
        <w:t xml:space="preserve">一、2019-2023年中国注射用前列地尔行业相关产品进口金额</w:t>
      </w:r>
    </w:p>
    <w:p>
      <w:pPr>
        <w:spacing w:after="150"/>
      </w:pPr>
      <w:r>
        <w:rPr/>
        <w:t xml:space="preserve">二、2019-2023年中国注射用前列地尔行业相关产品进口数量</w:t>
      </w:r>
    </w:p>
    <w:p>
      <w:pPr>
        <w:spacing w:after="150"/>
      </w:pPr>
      <w:r>
        <w:rPr/>
        <w:t xml:space="preserve">三、2019-2023年中国注射用前列地尔行业相关产品进口国家或地区</w:t>
      </w:r>
    </w:p>
    <w:p>
      <w:pPr>
        <w:spacing w:after="150"/>
      </w:pPr>
      <w:r>
        <w:rPr/>
        <w:t xml:space="preserve">第二节 2019-2023年中国注射用前列地尔行业出口市场分析</w:t>
      </w:r>
    </w:p>
    <w:p>
      <w:pPr>
        <w:spacing w:after="150"/>
      </w:pPr>
      <w:r>
        <w:rPr/>
        <w:t xml:space="preserve">一、2019-2023年中国注射用前列地尔行业相关产品出口金额</w:t>
      </w:r>
    </w:p>
    <w:p>
      <w:pPr>
        <w:spacing w:after="150"/>
      </w:pPr>
      <w:r>
        <w:rPr/>
        <w:t xml:space="preserve">二、2019-2023年中国注射用前列地尔行业相关产品出口数量</w:t>
      </w:r>
    </w:p>
    <w:p>
      <w:pPr>
        <w:spacing w:after="150"/>
      </w:pPr>
      <w:r>
        <w:rPr/>
        <w:t xml:space="preserve">三、2019-2023年中国注射用前列地尔行业相关产品出口国家或地区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2019-2023年中国注射用前列地尔行业竞争格局分析</w:t>
      </w:r>
    </w:p>
    <w:p>
      <w:pPr>
        <w:spacing w:after="150"/>
      </w:pPr>
      <w:r>
        <w:rPr/>
        <w:t xml:space="preserve">第一节 2019-2023年中国注射用前列地尔行业竞争结构分析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2019-2023年中国注射用前列地尔行业集中度分析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主要注射用前列地尔企业或品牌竞争分析</w:t>
      </w:r>
    </w:p>
    <w:p>
      <w:pPr>
        <w:spacing w:after="150"/>
      </w:pPr>
      <w:r>
        <w:rPr/>
        <w:t xml:space="preserve">第一节 杭州澳亚生物技术有限公司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吉林华康药业股份有限公司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长春天诚药业有限公司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江西赣南海欣药业股份有限公司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内蒙古白医制药股份有限公司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吉林敖东洮南药业股份有限公司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吉林省辉南长龙生化药业股份有限公司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武汉爱民制药有限公司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注射用前列地尔企业竞争策略分析</w:t>
      </w:r>
    </w:p>
    <w:p>
      <w:pPr>
        <w:spacing w:after="150"/>
      </w:pPr>
      <w:r>
        <w:rPr/>
        <w:t xml:space="preserve">第一节 注射用前列地尔市场竞争策略分析</w:t>
      </w:r>
    </w:p>
    <w:p>
      <w:pPr>
        <w:spacing w:after="150"/>
      </w:pPr>
      <w:r>
        <w:rPr/>
        <w:t xml:space="preserve">一、2024-2029年中国注射用前列地尔市场增长潜力分析</w:t>
      </w:r>
    </w:p>
    <w:p>
      <w:pPr>
        <w:spacing w:after="150"/>
      </w:pPr>
      <w:r>
        <w:rPr/>
        <w:t xml:space="preserve">二、2024-2029年中国注射用前列地尔主要潜力品种分析</w:t>
      </w:r>
    </w:p>
    <w:p>
      <w:pPr>
        <w:spacing w:after="150"/>
      </w:pPr>
      <w:r>
        <w:rPr/>
        <w:t xml:space="preserve">三、现有注射用前列地尔产品竞争策略分析</w:t>
      </w:r>
    </w:p>
    <w:p>
      <w:pPr>
        <w:spacing w:after="150"/>
      </w:pPr>
      <w:r>
        <w:rPr/>
        <w:t xml:space="preserve">四、潜力注射用前列地尔品种竞争策略选择</w:t>
      </w:r>
    </w:p>
    <w:p>
      <w:pPr>
        <w:spacing w:after="150"/>
      </w:pPr>
      <w:r>
        <w:rPr/>
        <w:t xml:space="preserve">五、典型企业产品竞争策略分析</w:t>
      </w:r>
    </w:p>
    <w:p>
      <w:pPr>
        <w:spacing w:after="150"/>
      </w:pPr>
      <w:r>
        <w:rPr/>
        <w:t xml:space="preserve">第二节 2024-2029年中国注射用前列地尔企业竞争策略分析</w:t>
      </w:r>
    </w:p>
    <w:p>
      <w:pPr>
        <w:spacing w:after="150"/>
      </w:pPr>
      <w:r>
        <w:rPr/>
        <w:t xml:space="preserve">一、2024-2029年我国注射用前列地尔市场竞争趋势</w:t>
      </w:r>
    </w:p>
    <w:p>
      <w:pPr>
        <w:spacing w:after="150"/>
      </w:pPr>
      <w:r>
        <w:rPr/>
        <w:t xml:space="preserve">二、2024-2029年注射用前列地尔行业竞争格局展望</w:t>
      </w:r>
    </w:p>
    <w:p>
      <w:pPr>
        <w:spacing w:after="150"/>
      </w:pPr>
      <w:r>
        <w:rPr/>
        <w:t xml:space="preserve">三、2024-2029年注射用前列地尔行业竞争策略分析</w:t>
      </w:r>
    </w:p>
    <w:p>
      <w:pPr>
        <w:spacing w:after="150"/>
      </w:pPr>
      <w:r>
        <w:rPr/>
        <w:t xml:space="preserve">四、2024-2029年注射用前列地尔企业竞争策略分析</w:t>
      </w:r>
    </w:p>
    <w:p>
      <w:pPr>
        <w:spacing w:after="150"/>
      </w:pPr>
      <w:r>
        <w:rPr/>
        <w:t xml:space="preserve">第三节 2024-2029年中国注射用前列地尔行业发展趋势分析</w:t>
      </w:r>
    </w:p>
    <w:p>
      <w:pPr>
        <w:spacing w:after="150"/>
      </w:pPr>
      <w:r>
        <w:rPr/>
        <w:t xml:space="preserve">一、2024-2029年中国注射用前列地尔技术发展趋势分析</w:t>
      </w:r>
    </w:p>
    <w:p>
      <w:pPr>
        <w:spacing w:after="150"/>
      </w:pPr>
      <w:r>
        <w:rPr/>
        <w:t xml:space="preserve">二、2024-2029年中国注射用前列地尔产品发展趋势分析</w:t>
      </w:r>
    </w:p>
    <w:p>
      <w:pPr>
        <w:spacing w:after="150"/>
      </w:pPr>
      <w:r>
        <w:rPr/>
        <w:t xml:space="preserve">三、2024-2029年中国注射用前列地尔行业竞争格局展望</w:t>
      </w:r>
    </w:p>
    <w:p>
      <w:pPr>
        <w:spacing w:after="150"/>
      </w:pPr>
      <w:r>
        <w:rPr/>
        <w:t xml:space="preserve">第四节 2024-2029年我国注射用前列地尔市场趋势分析</w:t>
      </w:r>
    </w:p>
    <w:p>
      <w:pPr>
        <w:spacing w:after="150"/>
      </w:pPr>
      <w:r>
        <w:rPr/>
        <w:t xml:space="preserve">一、2024-2029年我国注射用前列地尔发展趋势分析</w:t>
      </w:r>
    </w:p>
    <w:p>
      <w:pPr>
        <w:spacing w:after="150"/>
      </w:pPr>
      <w:r>
        <w:rPr/>
        <w:t xml:space="preserve">二、2024-2029年我国注射用前列地尔市场发展空间</w:t>
      </w:r>
    </w:p>
    <w:p>
      <w:pPr>
        <w:spacing w:after="150"/>
      </w:pPr>
      <w:r>
        <w:rPr/>
        <w:t xml:space="preserve">三、2024-2029年我国注射用前列地尔产业政策趋向</w:t>
      </w:r>
    </w:p>
    <w:p>
      <w:pPr>
        <w:spacing w:after="150"/>
      </w:pPr>
      <w:r>
        <w:rPr/>
        <w:t xml:space="preserve">四、2024-2029年我国注射用前列地尔技术革新趋势</w:t>
      </w:r>
    </w:p>
    <w:p>
      <w:pPr>
        <w:spacing w:after="150"/>
      </w:pPr>
      <w:r>
        <w:rPr/>
        <w:t xml:space="preserve">五、2024-2029年我国注射用前列地尔价格走势分析</w:t>
      </w:r>
    </w:p>
    <w:p>
      <w:pPr>
        <w:spacing w:after="150"/>
      </w:pPr>
      <w:r>
        <w:rPr>
          <w:b w:val="1"/>
          <w:bCs w:val="1"/>
        </w:rPr>
        <w:t xml:space="preserve">第十一章 注射用前列地尔行业发展趋势</w:t>
      </w:r>
    </w:p>
    <w:p>
      <w:pPr>
        <w:spacing w:after="150"/>
      </w:pPr>
      <w:r>
        <w:rPr/>
        <w:t xml:space="preserve">第一节 2024-2029年我国注射用前列地尔需求与消费预测</w:t>
      </w:r>
    </w:p>
    <w:p>
      <w:pPr>
        <w:spacing w:after="150"/>
      </w:pPr>
      <w:r>
        <w:rPr/>
        <w:t xml:space="preserve">一、2024-2029年注射用前列地尔产品消费预测</w:t>
      </w:r>
    </w:p>
    <w:p>
      <w:pPr>
        <w:spacing w:after="150"/>
      </w:pPr>
      <w:r>
        <w:rPr/>
        <w:t xml:space="preserve">二、2024-2029年注射用前列地尔市场规模预测</w:t>
      </w:r>
    </w:p>
    <w:p>
      <w:pPr>
        <w:spacing w:after="150"/>
      </w:pPr>
      <w:r>
        <w:rPr/>
        <w:t xml:space="preserve">三、2024-2029年注射用前列地尔行业总产值预测</w:t>
      </w:r>
    </w:p>
    <w:p>
      <w:pPr>
        <w:spacing w:after="150"/>
      </w:pPr>
      <w:r>
        <w:rPr/>
        <w:t xml:space="preserve">四、2024-2029年注射用前列地尔行业销售收入预测</w:t>
      </w:r>
    </w:p>
    <w:p>
      <w:pPr>
        <w:spacing w:after="150"/>
      </w:pPr>
      <w:r>
        <w:rPr/>
        <w:t xml:space="preserve">五、2024-2029年注射用前列地尔行业总资产预测</w:t>
      </w:r>
    </w:p>
    <w:p>
      <w:pPr>
        <w:spacing w:after="150"/>
      </w:pPr>
      <w:r>
        <w:rPr/>
        <w:t xml:space="preserve">第二节 2024-2029年我国注射用前列地尔行业供需预测</w:t>
      </w:r>
    </w:p>
    <w:p>
      <w:pPr>
        <w:spacing w:after="150"/>
      </w:pPr>
      <w:r>
        <w:rPr/>
        <w:t xml:space="preserve">一、2024-2029年注射用前列地尔行业供给预测</w:t>
      </w:r>
    </w:p>
    <w:p>
      <w:pPr>
        <w:spacing w:after="150"/>
      </w:pPr>
      <w:r>
        <w:rPr/>
        <w:t xml:space="preserve">二、2024-2029年注射用前列地尔行业产量预测</w:t>
      </w:r>
    </w:p>
    <w:p>
      <w:pPr>
        <w:spacing w:after="150"/>
      </w:pPr>
      <w:r>
        <w:rPr/>
        <w:t xml:space="preserve">三、2024-2029年注射用前列地尔行业需求预测</w:t>
      </w:r>
    </w:p>
    <w:p>
      <w:pPr>
        <w:spacing w:after="150"/>
      </w:pPr>
      <w:r>
        <w:rPr/>
        <w:t xml:space="preserve">四、2024-2029年注射用前列地尔行业供需平衡预测</w:t>
      </w:r>
    </w:p>
    <w:p>
      <w:pPr>
        <w:spacing w:after="150"/>
      </w:pPr>
      <w:r>
        <w:rPr/>
        <w:t xml:space="preserve">五、2024-2029年注射用前列地尔行业产品价格预测</w:t>
      </w:r>
    </w:p>
    <w:p>
      <w:pPr>
        <w:spacing w:after="150"/>
      </w:pPr>
      <w:r>
        <w:rPr/>
        <w:t xml:space="preserve">六、2024-2029年主要注射用前列地尔行业产品进出口预测</w:t>
      </w:r>
    </w:p>
    <w:p>
      <w:pPr>
        <w:spacing w:after="150"/>
      </w:pPr>
      <w:r>
        <w:rPr>
          <w:b w:val="1"/>
          <w:bCs w:val="1"/>
        </w:rPr>
        <w:t xml:space="preserve">第十二章 注射用前列地尔行业投资机会与风险</w:t>
      </w:r>
    </w:p>
    <w:p>
      <w:pPr>
        <w:spacing w:after="150"/>
      </w:pPr>
      <w:r>
        <w:rPr/>
        <w:t xml:space="preserve">第一节 2019-2023年注射用前列地尔行业总体投资结构</w:t>
      </w:r>
    </w:p>
    <w:p>
      <w:pPr>
        <w:spacing w:after="150"/>
      </w:pPr>
      <w:r>
        <w:rPr/>
        <w:t xml:space="preserve">第二节 2019-2023年注射用前列地尔行业投资规模情况</w:t>
      </w:r>
    </w:p>
    <w:p>
      <w:pPr>
        <w:spacing w:after="150"/>
      </w:pPr>
      <w:r>
        <w:rPr/>
        <w:t xml:space="preserve">第三节 2019-2023年注射用前列地尔行业分地区投资分析</w:t>
      </w:r>
    </w:p>
    <w:p>
      <w:pPr>
        <w:spacing w:after="150"/>
      </w:pPr>
      <w:r>
        <w:rPr/>
        <w:t xml:space="preserve">第四节 2019-2023年注射用前列地尔行业外商投资情况</w:t>
      </w:r>
    </w:p>
    <w:p>
      <w:pPr>
        <w:spacing w:after="150"/>
      </w:pPr>
      <w:r>
        <w:rPr/>
        <w:t xml:space="preserve">第五节 影响注射用前列地尔行业发展的主要因素</w:t>
      </w:r>
    </w:p>
    <w:p>
      <w:pPr>
        <w:spacing w:after="150"/>
      </w:pPr>
      <w:r>
        <w:rPr/>
        <w:t xml:space="preserve">一、2024-2029年影响注射用前列地尔行业运行的有利因素分析</w:t>
      </w:r>
    </w:p>
    <w:p>
      <w:pPr>
        <w:spacing w:after="150"/>
      </w:pPr>
      <w:r>
        <w:rPr/>
        <w:t xml:space="preserve">二、2024-2029年影响注射用前列地尔行业运行的稳定因素分析</w:t>
      </w:r>
    </w:p>
    <w:p>
      <w:pPr>
        <w:spacing w:after="150"/>
      </w:pPr>
      <w:r>
        <w:rPr/>
        <w:t xml:space="preserve">三、2024-2029年影响注射用前列地尔行业运行的不利因素分析</w:t>
      </w:r>
    </w:p>
    <w:p>
      <w:pPr>
        <w:spacing w:after="150"/>
      </w:pPr>
      <w:r>
        <w:rPr/>
        <w:t xml:space="preserve">四、2024-2029年我国注射用前列地尔行业发展面临的挑战分析</w:t>
      </w:r>
    </w:p>
    <w:p>
      <w:pPr>
        <w:spacing w:after="150"/>
      </w:pPr>
      <w:r>
        <w:rPr/>
        <w:t xml:space="preserve">五、2024-2029年我国注射用前列地尔行业发展面临的机遇分析</w:t>
      </w:r>
    </w:p>
    <w:p>
      <w:pPr>
        <w:spacing w:after="150"/>
      </w:pPr>
      <w:r>
        <w:rPr/>
        <w:t xml:space="preserve">第六节 注射用前列地尔行业投资风险及控制策略分析</w:t>
      </w:r>
    </w:p>
    <w:p>
      <w:pPr>
        <w:spacing w:after="150"/>
      </w:pPr>
      <w:r>
        <w:rPr/>
        <w:t xml:space="preserve">一、2024-2029年注射用前列地尔行业市场风险及控制策略</w:t>
      </w:r>
    </w:p>
    <w:p>
      <w:pPr>
        <w:spacing w:after="150"/>
      </w:pPr>
      <w:r>
        <w:rPr/>
        <w:t xml:space="preserve">二、2024-2029年注射用前列地尔行业政策风险及控制策略</w:t>
      </w:r>
    </w:p>
    <w:p>
      <w:pPr>
        <w:spacing w:after="150"/>
      </w:pPr>
      <w:r>
        <w:rPr/>
        <w:t xml:space="preserve">三、2024-2029年注射用前列地尔行业经营风险及控制策略</w:t>
      </w:r>
    </w:p>
    <w:p>
      <w:pPr>
        <w:spacing w:after="150"/>
      </w:pPr>
      <w:r>
        <w:rPr/>
        <w:t xml:space="preserve">四、2024-2029年注射用前列地尔行业技术风险及控制策略</w:t>
      </w:r>
    </w:p>
    <w:p>
      <w:pPr>
        <w:spacing w:after="150"/>
      </w:pPr>
      <w:r>
        <w:rPr/>
        <w:t xml:space="preserve">五、2024-2029年注射用前列地尔同业竞争风险及控制策略</w:t>
      </w:r>
    </w:p>
    <w:p>
      <w:pPr>
        <w:spacing w:after="150"/>
      </w:pPr>
      <w:r>
        <w:rPr/>
        <w:t xml:space="preserve">六、2024-2029年注射用前列地尔行业其他风险及控制策略</w:t>
      </w:r>
    </w:p>
    <w:p>
      <w:pPr>
        <w:spacing w:after="150"/>
      </w:pPr>
      <w:r>
        <w:rPr>
          <w:b w:val="1"/>
          <w:bCs w:val="1"/>
        </w:rPr>
        <w:t xml:space="preserve">第十三章 注射用前列地尔行业投资战略研究</w:t>
      </w:r>
    </w:p>
    <w:p>
      <w:pPr>
        <w:spacing w:after="150"/>
      </w:pPr>
      <w:r>
        <w:rPr/>
        <w:t xml:space="preserve">第一节 注射用前列地尔行业发展战略研究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2024-2029年注射用前列地尔行业投资战略</w:t>
      </w:r>
    </w:p>
    <w:p>
      <w:pPr>
        <w:spacing w:after="150"/>
      </w:pPr>
      <w:r>
        <w:rPr>
          <w:b w:val="1"/>
          <w:bCs w:val="1"/>
        </w:rPr>
        <w:t xml:space="preserve">图表目录</w:t>
      </w:r>
    </w:p>
    <w:p>
      <w:pPr>
        <w:spacing w:after="150"/>
      </w:pPr>
      <w:r>
        <w:rPr/>
        <w:t xml:space="preserve">图表：2019-2023年中国注射用前列地尔行业市场容量及增长率</w:t>
      </w:r>
    </w:p>
    <w:p>
      <w:pPr>
        <w:spacing w:after="150"/>
      </w:pPr>
      <w:r>
        <w:rPr/>
        <w:t xml:space="preserve">图表：2019-2023年全球注射用前列地尔或相关产品产量</w:t>
      </w:r>
    </w:p>
    <w:p>
      <w:pPr>
        <w:spacing w:after="150"/>
      </w:pPr>
      <w:r>
        <w:rPr/>
        <w:t xml:space="preserve">图表：2019-2023年全球注射用前列地尔或相关产品销量</w:t>
      </w:r>
    </w:p>
    <w:p>
      <w:pPr>
        <w:spacing w:after="150"/>
      </w:pPr>
      <w:r>
        <w:rPr/>
        <w:t xml:space="preserve">图表：2019-2023年中国注射用前列地尔行业企业数量结构</w:t>
      </w:r>
    </w:p>
    <w:p>
      <w:pPr>
        <w:spacing w:after="150"/>
      </w:pPr>
      <w:r>
        <w:rPr/>
        <w:t xml:space="preserve">图表：2019-2023年中国注射用前列地尔行业人员规模状况</w:t>
      </w:r>
    </w:p>
    <w:p>
      <w:pPr>
        <w:spacing w:after="150"/>
      </w:pPr>
      <w:r>
        <w:rPr/>
        <w:t xml:space="preserve">图表：2019-2023年中国注射用前列地尔资产规模分析</w:t>
      </w:r>
    </w:p>
    <w:p>
      <w:pPr>
        <w:spacing w:after="150"/>
      </w:pPr>
      <w:r>
        <w:rPr/>
        <w:t xml:space="preserve">图表：2019-2023年中国注射用前列地尔行业市场规模</w:t>
      </w:r>
    </w:p>
    <w:p>
      <w:pPr>
        <w:spacing w:after="150"/>
      </w:pPr>
      <w:r>
        <w:rPr/>
        <w:t xml:space="preserve">图表：2019-2023年中国注射用前列地尔行业工业总产值</w:t>
      </w:r>
    </w:p>
    <w:p>
      <w:pPr>
        <w:spacing w:after="150"/>
      </w:pPr>
      <w:r>
        <w:rPr/>
        <w:t xml:space="preserve">图表：2019-2023年中国注射用前列地尔行业销售收入</w:t>
      </w:r>
    </w:p>
    <w:p>
      <w:pPr>
        <w:spacing w:after="150"/>
      </w:pPr>
      <w:r>
        <w:rPr/>
        <w:t xml:space="preserve">图表：2019-2023年中国注射用前列地尔行业产销率</w:t>
      </w:r>
    </w:p>
    <w:p>
      <w:pPr>
        <w:spacing w:after="150"/>
      </w:pPr>
      <w:r>
        <w:rPr/>
        <w:t xml:space="preserve">图表：2019-2023年中国注射用前列地尔行业盈利能力</w:t>
      </w:r>
    </w:p>
    <w:p>
      <w:pPr>
        <w:spacing w:after="150"/>
      </w:pPr>
      <w:r>
        <w:rPr/>
        <w:t xml:space="preserve">图表：2019-2023年中国注射用前列地尔行业偿债能力</w:t>
      </w:r>
    </w:p>
    <w:p>
      <w:pPr>
        <w:spacing w:after="150"/>
      </w:pPr>
      <w:r>
        <w:rPr/>
        <w:t xml:space="preserve">图表：2019-2023年中国注射用前列地尔行业营运能力</w:t>
      </w:r>
    </w:p>
    <w:p>
      <w:pPr>
        <w:spacing w:after="150"/>
      </w:pPr>
      <w:r>
        <w:rPr/>
        <w:t xml:space="preserve">图表：2019-2023年中国注射用前列地尔行业发展能力</w:t>
      </w:r>
    </w:p>
    <w:p>
      <w:pPr>
        <w:spacing w:after="150"/>
      </w:pPr>
      <w:r>
        <w:rPr/>
        <w:t xml:space="preserve">图表：2019-2023年中国注射用前列地尔行业相关产品进口金额</w:t>
      </w:r>
    </w:p>
    <w:p>
      <w:pPr>
        <w:spacing w:after="150"/>
      </w:pPr>
      <w:r>
        <w:rPr/>
        <w:t xml:space="preserve">图表：2019-2023年中国注射用前列地尔行业相关产品进口数量</w:t>
      </w:r>
    </w:p>
    <w:p>
      <w:pPr>
        <w:spacing w:after="150"/>
      </w:pPr>
      <w:r>
        <w:rPr/>
        <w:t xml:space="preserve">图表：2019-2023年中国注射用前列地尔行业相关产品进口国家或地区</w:t>
      </w:r>
    </w:p>
    <w:p>
      <w:pPr>
        <w:spacing w:after="150"/>
      </w:pPr>
      <w:r>
        <w:rPr/>
        <w:t xml:space="preserve">图表：2019-2023年中国注射用前列地尔行业相关产品出口金额</w:t>
      </w:r>
    </w:p>
    <w:p>
      <w:pPr>
        <w:spacing w:after="150"/>
      </w:pPr>
      <w:r>
        <w:rPr/>
        <w:t xml:space="preserve">图表：2019-2023年中国注射用前列地尔行业相关产品出口数量</w:t>
      </w:r>
    </w:p>
    <w:p>
      <w:pPr>
        <w:spacing w:after="150"/>
      </w:pPr>
      <w:r>
        <w:rPr/>
        <w:t xml:space="preserve">图表：2019-2023年中国注射用前列地尔行业相关产品出口国家或地区</w:t>
      </w:r>
    </w:p>
    <w:p>
      <w:pPr>
        <w:spacing w:after="150"/>
      </w:pPr>
      <w:r>
        <w:rPr/>
        <w:t xml:space="preserve">图表：2024-2029年中国注射用前列地尔行业销售收入及增长率预测</w:t>
      </w:r>
    </w:p>
    <w:p>
      <w:pPr>
        <w:spacing w:after="150"/>
      </w:pPr>
      <w:r>
        <w:rPr/>
        <w:t xml:space="preserve">图表：2024-2029年中国注射用前列地尔行业产量及增长率预测</w:t>
      </w:r>
    </w:p>
    <w:p>
      <w:pPr>
        <w:spacing w:after="150"/>
      </w:pPr>
      <w:r>
        <w:rPr/>
        <w:t xml:space="preserve">图表：2024-2029年中国注射用前列地尔行业市场容量及增长率预测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2024-2029年中国注射用前列地尔行业市场深度分析与发展前景预测报告</dc:title>
  <dc:description>2024-2029年中国注射用前列地尔行业市场深度分析与发展前景预测报告</dc:description>
  <dc:subject>2024-2029年中国注射用前列地尔行业市场深度分析与发展前景预测报告</dc:subject>
  <cp:keywords>研究报告</cp:keywords>
  <cp:category>研究报告</cp:category>
  <cp:lastModifiedBy>北京中道泰和信息咨询有限公司</cp:lastModifiedBy>
  <dcterms:created xsi:type="dcterms:W3CDTF">2024-01-23T22:44:40+08:00</dcterms:created>
  <dcterms:modified xsi:type="dcterms:W3CDTF">2024-01-23T22:44:40+08:00</dcterms:modified>
</cp:coreProperties>
</file>

<file path=docProps/custom.xml><?xml version="1.0" encoding="utf-8"?>
<Properties xmlns="http://schemas.openxmlformats.org/officeDocument/2006/custom-properties" xmlns:vt="http://schemas.openxmlformats.org/officeDocument/2006/docPropsVTypes"/>
</file>