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2024-2029年中国注射用曲克芦丁行业市场深度分析与发展前景预测报告</w:t>
      </w:r>
    </w:p>
    <w:p>
      <w:pPr>
        <w:spacing w:after="150"/>
      </w:pPr>
      <w:r>
        <w:rPr>
          <w:b w:val="1"/>
          <w:bCs w:val="1"/>
        </w:rPr>
        <w:t xml:space="preserve">报告简介</w:t>
      </w:r>
    </w:p>
    <w:p>
      <w:pPr>
        <w:spacing w:after="150"/>
      </w:pPr>
      <w:r>
        <w:rPr/>
        <w:t xml:space="preserve">注射用曲克芦丁商品名林源络克、路丁诺。用于缺血性脑血管病(如脑血栓形成,脑栓塞)血栓性静脉炎,中心性视网膜炎,血管通透性增高所致水肿等。药品被归类到心脑血管类、水肿等药品分类。肌肉注射:一次60mg-0.15g,一日2次.20日为一疗程,可用1-3个疗程,每疗程间隔3-7天.(本品0.3g规格的不适合肌肉注射,建议肌肉注射时选择其它规格.)静脉滴注:一次0.24g-0.48g,一日一次.(用5%-10%葡萄糖注液或低分子右旋糖酐注射液稀释后滴注),20天为一疗程或遵医嘱。曲克芦丁能抑制血小板的聚集,有防止血栓形成的作用.同时能对抗5-羟色胺,缓激肽引起的血管损伤,增加毛细血管抵抗力,降低毛细血管通透性,可防止血管通透性升高引起的水肿。注射用曲克芦丁行业研究报告主要分析了注射用曲克芦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注射用曲克芦丁行业重点企业分析、子行业分析、区域市场分析、行业风险分析、行业发展前景预测及相关的经营、投资建议等。报告研究框架全面、严谨，分析内容客观、公正、系统，真实准确地反映了我国注射用曲克芦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注射用曲克芦丁行业概述</w:t>
      </w:r>
    </w:p>
    <w:p>
      <w:pPr>
        <w:spacing w:after="150"/>
      </w:pPr>
      <w:r>
        <w:rPr/>
        <w:t xml:space="preserve">第一节 注射用曲克芦丁简介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注射用曲克芦丁行业经济指标分析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2019-2023年注射用曲克芦丁行业运行环境分析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全球注射用曲克芦丁行业发展分析</w:t>
      </w:r>
    </w:p>
    <w:p>
      <w:pPr>
        <w:spacing w:after="150"/>
      </w:pPr>
      <w:r>
        <w:rPr/>
        <w:t xml:space="preserve">第一节 2019-2023年全球注射用曲克芦丁行业发展分析</w:t>
      </w:r>
    </w:p>
    <w:p>
      <w:pPr>
        <w:spacing w:after="150"/>
      </w:pPr>
      <w:r>
        <w:rPr/>
        <w:t xml:space="preserve">一、2019-2023年全球注射用曲克芦丁需求分析</w:t>
      </w:r>
    </w:p>
    <w:p>
      <w:pPr>
        <w:spacing w:after="150"/>
      </w:pPr>
      <w:r>
        <w:rPr/>
        <w:t xml:space="preserve">1、2019-2023年全球注射用曲克芦丁或相关产品产量</w:t>
      </w:r>
    </w:p>
    <w:p>
      <w:pPr>
        <w:spacing w:after="150"/>
      </w:pPr>
      <w:r>
        <w:rPr/>
        <w:t xml:space="preserve">2、2019-2023年全球注射用曲克芦丁或相关产品销量</w:t>
      </w:r>
    </w:p>
    <w:p>
      <w:pPr>
        <w:spacing w:after="150"/>
      </w:pPr>
      <w:r>
        <w:rPr/>
        <w:t xml:space="preserve">二、2019-2023年全球注射用曲克芦丁行业市场规模分析</w:t>
      </w:r>
    </w:p>
    <w:p>
      <w:pPr>
        <w:spacing w:after="150"/>
      </w:pPr>
      <w:r>
        <w:rPr/>
        <w:t xml:space="preserve">三、2024-2029年全球注射用曲克芦丁行业市场趋势分析与预测</w:t>
      </w:r>
    </w:p>
    <w:p>
      <w:pPr>
        <w:spacing w:after="150"/>
      </w:pPr>
      <w:r>
        <w:rPr/>
        <w:t xml:space="preserve">1、2024-2029年全球注射用曲克芦丁行业市场规模预测</w:t>
      </w:r>
    </w:p>
    <w:p>
      <w:pPr>
        <w:spacing w:after="150"/>
      </w:pPr>
      <w:r>
        <w:rPr/>
        <w:t xml:space="preserve">2、2024-2029年全球注射用曲克芦丁行业市场发展趋势分析</w:t>
      </w:r>
    </w:p>
    <w:p>
      <w:pPr>
        <w:spacing w:after="150"/>
      </w:pPr>
      <w:r>
        <w:rPr/>
        <w:t xml:space="preserve">第二节 2019-2023年主要国家或地区注射用曲克芦丁行业发展分析</w:t>
      </w:r>
    </w:p>
    <w:p>
      <w:pPr>
        <w:spacing w:after="150"/>
      </w:pPr>
      <w:r>
        <w:rPr/>
        <w:t xml:space="preserve">一、2019-2023年美国注射用曲克芦丁行业分析</w:t>
      </w:r>
    </w:p>
    <w:p>
      <w:pPr>
        <w:spacing w:after="150"/>
      </w:pPr>
      <w:r>
        <w:rPr/>
        <w:t xml:space="preserve">二、2019-2023年日本注射用曲克芦丁行业分析</w:t>
      </w:r>
    </w:p>
    <w:p>
      <w:pPr>
        <w:spacing w:after="150"/>
      </w:pPr>
      <w:r>
        <w:rPr/>
        <w:t xml:space="preserve">三、2019-2023年欧洲注射用曲克芦丁行业分析</w:t>
      </w:r>
    </w:p>
    <w:p>
      <w:pPr>
        <w:spacing w:after="150"/>
      </w:pPr>
      <w:r>
        <w:rPr/>
        <w:t xml:space="preserve">四、2019-2023年韩国注射用曲克芦丁行业分析</w:t>
      </w:r>
    </w:p>
    <w:p>
      <w:pPr>
        <w:spacing w:after="150"/>
      </w:pPr>
      <w:r>
        <w:rPr>
          <w:b w:val="1"/>
          <w:bCs w:val="1"/>
        </w:rPr>
        <w:t xml:space="preserve">第四章 2019-2023年中国注射用曲克芦丁行业发展分析</w:t>
      </w:r>
    </w:p>
    <w:p>
      <w:pPr>
        <w:spacing w:after="150"/>
      </w:pPr>
      <w:r>
        <w:rPr/>
        <w:t xml:space="preserve">第一节 2019-2023年中国注射用曲克芦丁行业发展状况</w:t>
      </w:r>
    </w:p>
    <w:p>
      <w:pPr>
        <w:spacing w:after="150"/>
      </w:pPr>
      <w:r>
        <w:rPr/>
        <w:t xml:space="preserve">一、2019-2023年注射用曲克芦丁行业发展状况分析</w:t>
      </w:r>
    </w:p>
    <w:p>
      <w:pPr>
        <w:spacing w:after="150"/>
      </w:pPr>
      <w:r>
        <w:rPr/>
        <w:t xml:space="preserve">二、2019-2023年中国注射用曲克芦丁行业发展动态</w:t>
      </w:r>
    </w:p>
    <w:p>
      <w:pPr>
        <w:spacing w:after="150"/>
      </w:pPr>
      <w:r>
        <w:rPr/>
        <w:t xml:space="preserve">三、2019-2023年注射用曲克芦丁行业经营业绩分析</w:t>
      </w:r>
    </w:p>
    <w:p>
      <w:pPr>
        <w:spacing w:after="150"/>
      </w:pPr>
      <w:r>
        <w:rPr/>
        <w:t xml:space="preserve">四、2019-2023年中国注射用曲克芦丁行业发展热点</w:t>
      </w:r>
    </w:p>
    <w:p>
      <w:pPr>
        <w:spacing w:after="150"/>
      </w:pPr>
      <w:r>
        <w:rPr/>
        <w:t xml:space="preserve">第二节 2019-2023年中国注射用曲克芦丁市场供需状况</w:t>
      </w:r>
    </w:p>
    <w:p>
      <w:pPr>
        <w:spacing w:after="150"/>
      </w:pPr>
      <w:r>
        <w:rPr/>
        <w:t xml:space="preserve">一、2019-2023年中国注射用曲克芦丁市场供给分析</w:t>
      </w:r>
    </w:p>
    <w:p>
      <w:pPr>
        <w:spacing w:after="150"/>
      </w:pPr>
      <w:r>
        <w:rPr/>
        <w:t xml:space="preserve">二、2019-2023年中国注射用曲克芦丁市场需求分析</w:t>
      </w:r>
    </w:p>
    <w:p>
      <w:pPr>
        <w:spacing w:after="150"/>
      </w:pPr>
      <w:r>
        <w:rPr/>
        <w:t xml:space="preserve">三、2019-2023年中国注射用曲克芦丁产品价格分析</w:t>
      </w:r>
    </w:p>
    <w:p>
      <w:pPr>
        <w:spacing w:after="150"/>
      </w:pPr>
      <w:r>
        <w:rPr/>
        <w:t xml:space="preserve">第三节 2019-2023年中国注射用曲克芦丁行业市场容量分析</w:t>
      </w:r>
    </w:p>
    <w:p>
      <w:pPr>
        <w:spacing w:after="150"/>
      </w:pPr>
      <w:r>
        <w:rPr>
          <w:b w:val="1"/>
          <w:bCs w:val="1"/>
        </w:rPr>
        <w:t xml:space="preserve">第五章 2019-2023年中国注射用曲克芦丁行业整体运行指标分析</w:t>
      </w:r>
    </w:p>
    <w:p>
      <w:pPr>
        <w:spacing w:after="150"/>
      </w:pPr>
      <w:r>
        <w:rPr/>
        <w:t xml:space="preserve">第一节 2019-2023年中国注射用曲克芦丁行业总体规模分析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2019-2023年中国注射用曲克芦丁行业产销情况分析</w:t>
      </w:r>
    </w:p>
    <w:p>
      <w:pPr>
        <w:spacing w:after="150"/>
      </w:pPr>
      <w:r>
        <w:rPr/>
        <w:t xml:space="preserve">一、2019-2023年中国注射用曲克芦丁行业工业总产值</w:t>
      </w:r>
    </w:p>
    <w:p>
      <w:pPr>
        <w:spacing w:after="150"/>
      </w:pPr>
      <w:r>
        <w:rPr/>
        <w:t xml:space="preserve">二、2019-2023年中国注射用曲克芦丁行业销售收入</w:t>
      </w:r>
    </w:p>
    <w:p>
      <w:pPr>
        <w:spacing w:after="150"/>
      </w:pPr>
      <w:r>
        <w:rPr/>
        <w:t xml:space="preserve">三、2019-2023年中国注射用曲克芦丁行业产销率</w:t>
      </w:r>
    </w:p>
    <w:p>
      <w:pPr>
        <w:spacing w:after="150"/>
      </w:pPr>
      <w:r>
        <w:rPr/>
        <w:t xml:space="preserve">第三节 2019-2023年中国注射用曲克芦丁行业财务指标总体分析</w:t>
      </w:r>
    </w:p>
    <w:p>
      <w:pPr>
        <w:spacing w:after="150"/>
      </w:pPr>
      <w:r>
        <w:rPr/>
        <w:t xml:space="preserve">一、2019-2023年注射用曲克芦丁行业盈利能力分析</w:t>
      </w:r>
    </w:p>
    <w:p>
      <w:pPr>
        <w:spacing w:after="150"/>
      </w:pPr>
      <w:r>
        <w:rPr/>
        <w:t xml:space="preserve">二、2019-2023年注射用曲克芦丁行业偿债能力分析</w:t>
      </w:r>
    </w:p>
    <w:p>
      <w:pPr>
        <w:spacing w:after="150"/>
      </w:pPr>
      <w:r>
        <w:rPr/>
        <w:t xml:space="preserve">三、2019-2023年注射用曲克芦丁行业营运能力分析</w:t>
      </w:r>
    </w:p>
    <w:p>
      <w:pPr>
        <w:spacing w:after="150"/>
      </w:pPr>
      <w:r>
        <w:rPr/>
        <w:t xml:space="preserve">四、2019-2023年注射用曲克芦丁行业发展能力分析</w:t>
      </w:r>
    </w:p>
    <w:p>
      <w:pPr>
        <w:spacing w:after="150"/>
      </w:pPr>
      <w:r>
        <w:rPr>
          <w:b w:val="1"/>
          <w:bCs w:val="1"/>
        </w:rPr>
        <w:t xml:space="preserve">第六章 中国注射用曲克芦丁行业地区市场发展现状及预测分析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二、2019-2023年华北地区注射用曲克芦丁行业市场现状</w:t>
      </w:r>
    </w:p>
    <w:p>
      <w:pPr>
        <w:spacing w:after="150"/>
      </w:pPr>
      <w:r>
        <w:rPr/>
        <w:t xml:space="preserve">三、2019-2023年华北地区注射用曲克芦丁行业市场规模分析</w:t>
      </w:r>
    </w:p>
    <w:p>
      <w:pPr>
        <w:spacing w:after="150"/>
      </w:pPr>
      <w:r>
        <w:rPr/>
        <w:t xml:space="preserve">四、2024-2029年华北地区注射用曲克芦丁行业市场规模预测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二、2019-2023年东北地区注射用曲克芦丁行业市场现状</w:t>
      </w:r>
    </w:p>
    <w:p>
      <w:pPr>
        <w:spacing w:after="150"/>
      </w:pPr>
      <w:r>
        <w:rPr/>
        <w:t xml:space="preserve">三、2019-2023年东北地区注射用曲克芦丁行业市场规模分析</w:t>
      </w:r>
    </w:p>
    <w:p>
      <w:pPr>
        <w:spacing w:after="150"/>
      </w:pPr>
      <w:r>
        <w:rPr/>
        <w:t xml:space="preserve">四、2024-2029年东北地区注射用曲克芦丁行业市场规模预测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二、2019-2023年华东地区注射用曲克芦丁行业市场现状</w:t>
      </w:r>
    </w:p>
    <w:p>
      <w:pPr>
        <w:spacing w:after="150"/>
      </w:pPr>
      <w:r>
        <w:rPr/>
        <w:t xml:space="preserve">三、2019-2023年华东地区注射用曲克芦丁行业市场规模分析</w:t>
      </w:r>
    </w:p>
    <w:p>
      <w:pPr>
        <w:spacing w:after="150"/>
      </w:pPr>
      <w:r>
        <w:rPr/>
        <w:t xml:space="preserve">四、2024-2029年华东地区注射用曲克芦丁行业市场规模预测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二、2019-2023年华中地区注射用曲克芦丁行业市场现状</w:t>
      </w:r>
    </w:p>
    <w:p>
      <w:pPr>
        <w:spacing w:after="150"/>
      </w:pPr>
      <w:r>
        <w:rPr/>
        <w:t xml:space="preserve">三、2019-2023年华中地区注射用曲克芦丁行业市场规模分析</w:t>
      </w:r>
    </w:p>
    <w:p>
      <w:pPr>
        <w:spacing w:after="150"/>
      </w:pPr>
      <w:r>
        <w:rPr/>
        <w:t xml:space="preserve">四、2024-2029年华中地区注射用曲克芦丁行业市场规模预测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二、2019-2023年华南地区注射用曲克芦丁行业市场现状</w:t>
      </w:r>
    </w:p>
    <w:p>
      <w:pPr>
        <w:spacing w:after="150"/>
      </w:pPr>
      <w:r>
        <w:rPr/>
        <w:t xml:space="preserve">三、2019-2023年华南地区注射用曲克芦丁行业市场规模分析</w:t>
      </w:r>
    </w:p>
    <w:p>
      <w:pPr>
        <w:spacing w:after="150"/>
      </w:pPr>
      <w:r>
        <w:rPr/>
        <w:t xml:space="preserve">四、2024-2029年华南地区注射用曲克芦丁行业市场规模预测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二、2019-2023年西部地区注射用曲克芦丁行业市场现状</w:t>
      </w:r>
    </w:p>
    <w:p>
      <w:pPr>
        <w:spacing w:after="150"/>
      </w:pPr>
      <w:r>
        <w:rPr/>
        <w:t xml:space="preserve">三、2019-2023年西部地区注射用曲克芦丁行业市场规模分析</w:t>
      </w:r>
    </w:p>
    <w:p>
      <w:pPr>
        <w:spacing w:after="150"/>
      </w:pPr>
      <w:r>
        <w:rPr/>
        <w:t xml:space="preserve">四、2024-2029年西部地区注射用曲克芦丁行业市场规模预测</w:t>
      </w:r>
    </w:p>
    <w:p>
      <w:pPr>
        <w:spacing w:after="150"/>
      </w:pPr>
      <w:r>
        <w:rPr>
          <w:b w:val="1"/>
          <w:bCs w:val="1"/>
        </w:rPr>
        <w:t xml:space="preserve">第七章 2019-2023年中国注射用曲克芦丁行业进出口市场分析</w:t>
      </w:r>
    </w:p>
    <w:p>
      <w:pPr>
        <w:spacing w:after="150"/>
      </w:pPr>
      <w:r>
        <w:rPr/>
        <w:t xml:space="preserve">第一节 2019-2023年中国注射用曲克芦丁行业进口市场分析</w:t>
      </w:r>
    </w:p>
    <w:p>
      <w:pPr>
        <w:spacing w:after="150"/>
      </w:pPr>
      <w:r>
        <w:rPr/>
        <w:t xml:space="preserve">一、2019-2023年中国注射用曲克芦丁行业相关产品进口金额</w:t>
      </w:r>
    </w:p>
    <w:p>
      <w:pPr>
        <w:spacing w:after="150"/>
      </w:pPr>
      <w:r>
        <w:rPr/>
        <w:t xml:space="preserve">二、2019-2023年中国注射用曲克芦丁行业相关产品进口数量</w:t>
      </w:r>
    </w:p>
    <w:p>
      <w:pPr>
        <w:spacing w:after="150"/>
      </w:pPr>
      <w:r>
        <w:rPr/>
        <w:t xml:space="preserve">三、2019-2023年中国注射用曲克芦丁行业相关产品进口国家或地区</w:t>
      </w:r>
    </w:p>
    <w:p>
      <w:pPr>
        <w:spacing w:after="150"/>
      </w:pPr>
      <w:r>
        <w:rPr/>
        <w:t xml:space="preserve">第二节 2019-2023年中国注射用曲克芦丁行业出口市场分析</w:t>
      </w:r>
    </w:p>
    <w:p>
      <w:pPr>
        <w:spacing w:after="150"/>
      </w:pPr>
      <w:r>
        <w:rPr/>
        <w:t xml:space="preserve">一、2019-2023年中国注射用曲克芦丁行业相关产品出口金额</w:t>
      </w:r>
    </w:p>
    <w:p>
      <w:pPr>
        <w:spacing w:after="150"/>
      </w:pPr>
      <w:r>
        <w:rPr/>
        <w:t xml:space="preserve">二、2019-2023年中国注射用曲克芦丁行业相关产品出口数量</w:t>
      </w:r>
    </w:p>
    <w:p>
      <w:pPr>
        <w:spacing w:after="150"/>
      </w:pPr>
      <w:r>
        <w:rPr/>
        <w:t xml:space="preserve">三、2019-2023年中国注射用曲克芦丁行业相关产品出口国家或地区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2019-2023年中国注射用曲克芦丁行业竞争格局分析</w:t>
      </w:r>
    </w:p>
    <w:p>
      <w:pPr>
        <w:spacing w:after="150"/>
      </w:pPr>
      <w:r>
        <w:rPr/>
        <w:t xml:space="preserve">第一节 2019-2023年中国注射用曲克芦丁行业竞争结构分析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2019-2023年中国注射用曲克芦丁行业集中度分析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主要注射用曲克芦丁企业或品牌竞争分析</w:t>
      </w:r>
    </w:p>
    <w:p>
      <w:pPr>
        <w:spacing w:after="150"/>
      </w:pPr>
      <w:r>
        <w:rPr/>
        <w:t xml:space="preserve">第一节 黑龙江迪龙制药有限公司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开封康诺药业有限公司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海南葫芦娃制药有限公司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山西普德药业股份有限公司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辽宁天龙药业有限公司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晋城海斯制药有限公司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安徽宏业药业有限公司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通化茂祥制药有限公司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南京圣和药业有限公司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吉林省育华药业有限责任公司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注射用曲克芦丁企业竞争策略分析</w:t>
      </w:r>
    </w:p>
    <w:p>
      <w:pPr>
        <w:spacing w:after="150"/>
      </w:pPr>
      <w:r>
        <w:rPr/>
        <w:t xml:space="preserve">第一节 注射用曲克芦丁市场竞争策略分析</w:t>
      </w:r>
    </w:p>
    <w:p>
      <w:pPr>
        <w:spacing w:after="150"/>
      </w:pPr>
      <w:r>
        <w:rPr/>
        <w:t xml:space="preserve">一、2024-2029年中国注射用曲克芦丁市场增长潜力分析</w:t>
      </w:r>
    </w:p>
    <w:p>
      <w:pPr>
        <w:spacing w:after="150"/>
      </w:pPr>
      <w:r>
        <w:rPr/>
        <w:t xml:space="preserve">二、2024-2029年中国注射用曲克芦丁主要潜力品种分析</w:t>
      </w:r>
    </w:p>
    <w:p>
      <w:pPr>
        <w:spacing w:after="150"/>
      </w:pPr>
      <w:r>
        <w:rPr/>
        <w:t xml:space="preserve">三、现有注射用曲克芦丁产品竞争策略分析</w:t>
      </w:r>
    </w:p>
    <w:p>
      <w:pPr>
        <w:spacing w:after="150"/>
      </w:pPr>
      <w:r>
        <w:rPr/>
        <w:t xml:space="preserve">四、潜力注射用曲克芦丁品种竞争策略选择</w:t>
      </w:r>
    </w:p>
    <w:p>
      <w:pPr>
        <w:spacing w:after="150"/>
      </w:pPr>
      <w:r>
        <w:rPr/>
        <w:t xml:space="preserve">五、典型企业产品竞争策略分析</w:t>
      </w:r>
    </w:p>
    <w:p>
      <w:pPr>
        <w:spacing w:after="150"/>
      </w:pPr>
      <w:r>
        <w:rPr/>
        <w:t xml:space="preserve">第二节 2024-2029年中国注射用曲克芦丁企业竞争策略分析</w:t>
      </w:r>
    </w:p>
    <w:p>
      <w:pPr>
        <w:spacing w:after="150"/>
      </w:pPr>
      <w:r>
        <w:rPr/>
        <w:t xml:space="preserve">一、2024-2029年我国注射用曲克芦丁市场竞争趋势</w:t>
      </w:r>
    </w:p>
    <w:p>
      <w:pPr>
        <w:spacing w:after="150"/>
      </w:pPr>
      <w:r>
        <w:rPr/>
        <w:t xml:space="preserve">二、2024-2029年注射用曲克芦丁行业竞争格局展望</w:t>
      </w:r>
    </w:p>
    <w:p>
      <w:pPr>
        <w:spacing w:after="150"/>
      </w:pPr>
      <w:r>
        <w:rPr/>
        <w:t xml:space="preserve">三、2024-2029年注射用曲克芦丁行业竞争策略分析</w:t>
      </w:r>
    </w:p>
    <w:p>
      <w:pPr>
        <w:spacing w:after="150"/>
      </w:pPr>
      <w:r>
        <w:rPr/>
        <w:t xml:space="preserve">四、2024-2029年注射用曲克芦丁企业竞争策略分析</w:t>
      </w:r>
    </w:p>
    <w:p>
      <w:pPr>
        <w:spacing w:after="150"/>
      </w:pPr>
      <w:r>
        <w:rPr/>
        <w:t xml:space="preserve">第三节 2024-2029年中国注射用曲克芦丁行业发展趋势分析</w:t>
      </w:r>
    </w:p>
    <w:p>
      <w:pPr>
        <w:spacing w:after="150"/>
      </w:pPr>
      <w:r>
        <w:rPr/>
        <w:t xml:space="preserve">一、2024-2029年中国注射用曲克芦丁技术发展趋势分析</w:t>
      </w:r>
    </w:p>
    <w:p>
      <w:pPr>
        <w:spacing w:after="150"/>
      </w:pPr>
      <w:r>
        <w:rPr/>
        <w:t xml:space="preserve">二、2024-2029年中国注射用曲克芦丁产品发展趋势分析</w:t>
      </w:r>
    </w:p>
    <w:p>
      <w:pPr>
        <w:spacing w:after="150"/>
      </w:pPr>
      <w:r>
        <w:rPr/>
        <w:t xml:space="preserve">三、2024-2029年中国注射用曲克芦丁行业竞争格局展望</w:t>
      </w:r>
    </w:p>
    <w:p>
      <w:pPr>
        <w:spacing w:after="150"/>
      </w:pPr>
      <w:r>
        <w:rPr/>
        <w:t xml:space="preserve">第四节 2024-2029年我国注射用曲克芦丁市场趋势分析</w:t>
      </w:r>
    </w:p>
    <w:p>
      <w:pPr>
        <w:spacing w:after="150"/>
      </w:pPr>
      <w:r>
        <w:rPr/>
        <w:t xml:space="preserve">一、2024-2029年我国注射用曲克芦丁发展趋势分析</w:t>
      </w:r>
    </w:p>
    <w:p>
      <w:pPr>
        <w:spacing w:after="150"/>
      </w:pPr>
      <w:r>
        <w:rPr/>
        <w:t xml:space="preserve">二、2024-2029年我国注射用曲克芦丁市场发展空间</w:t>
      </w:r>
    </w:p>
    <w:p>
      <w:pPr>
        <w:spacing w:after="150"/>
      </w:pPr>
      <w:r>
        <w:rPr/>
        <w:t xml:space="preserve">三、2024-2029年我国注射用曲克芦丁产业政策趋向</w:t>
      </w:r>
    </w:p>
    <w:p>
      <w:pPr>
        <w:spacing w:after="150"/>
      </w:pPr>
      <w:r>
        <w:rPr/>
        <w:t xml:space="preserve">四、2024-2029年我国注射用曲克芦丁技术革新趋势</w:t>
      </w:r>
    </w:p>
    <w:p>
      <w:pPr>
        <w:spacing w:after="150"/>
      </w:pPr>
      <w:r>
        <w:rPr/>
        <w:t xml:space="preserve">五、2024-2029年我国注射用曲克芦丁价格走势分析</w:t>
      </w:r>
    </w:p>
    <w:p>
      <w:pPr>
        <w:spacing w:after="150"/>
      </w:pPr>
      <w:r>
        <w:rPr>
          <w:b w:val="1"/>
          <w:bCs w:val="1"/>
        </w:rPr>
        <w:t xml:space="preserve">第十一章 注射用曲克芦丁行业发展趋势</w:t>
      </w:r>
    </w:p>
    <w:p>
      <w:pPr>
        <w:spacing w:after="150"/>
      </w:pPr>
      <w:r>
        <w:rPr/>
        <w:t xml:space="preserve">第一节 2024-2029年我国注射用曲克芦丁需求与消费预测</w:t>
      </w:r>
    </w:p>
    <w:p>
      <w:pPr>
        <w:spacing w:after="150"/>
      </w:pPr>
      <w:r>
        <w:rPr/>
        <w:t xml:space="preserve">一、2024-2029年注射用曲克芦丁产品消费预测</w:t>
      </w:r>
    </w:p>
    <w:p>
      <w:pPr>
        <w:spacing w:after="150"/>
      </w:pPr>
      <w:r>
        <w:rPr/>
        <w:t xml:space="preserve">二、2024-2029年注射用曲克芦丁市场规模预测</w:t>
      </w:r>
    </w:p>
    <w:p>
      <w:pPr>
        <w:spacing w:after="150"/>
      </w:pPr>
      <w:r>
        <w:rPr/>
        <w:t xml:space="preserve">三、2024-2029年注射用曲克芦丁行业总产值预测</w:t>
      </w:r>
    </w:p>
    <w:p>
      <w:pPr>
        <w:spacing w:after="150"/>
      </w:pPr>
      <w:r>
        <w:rPr/>
        <w:t xml:space="preserve">四、2024-2029年注射用曲克芦丁行业销售收入预测</w:t>
      </w:r>
    </w:p>
    <w:p>
      <w:pPr>
        <w:spacing w:after="150"/>
      </w:pPr>
      <w:r>
        <w:rPr/>
        <w:t xml:space="preserve">五、2024-2029年注射用曲克芦丁行业总资产预测</w:t>
      </w:r>
    </w:p>
    <w:p>
      <w:pPr>
        <w:spacing w:after="150"/>
      </w:pPr>
      <w:r>
        <w:rPr/>
        <w:t xml:space="preserve">第二节 2024-2029年我国注射用曲克芦丁行业供需预测</w:t>
      </w:r>
    </w:p>
    <w:p>
      <w:pPr>
        <w:spacing w:after="150"/>
      </w:pPr>
      <w:r>
        <w:rPr/>
        <w:t xml:space="preserve">一、2024-2029年注射用曲克芦丁行业供给预测</w:t>
      </w:r>
    </w:p>
    <w:p>
      <w:pPr>
        <w:spacing w:after="150"/>
      </w:pPr>
      <w:r>
        <w:rPr/>
        <w:t xml:space="preserve">二、2024-2029年注射用曲克芦丁行业产量预测</w:t>
      </w:r>
    </w:p>
    <w:p>
      <w:pPr>
        <w:spacing w:after="150"/>
      </w:pPr>
      <w:r>
        <w:rPr/>
        <w:t xml:space="preserve">三、2024-2029年注射用曲克芦丁行业需求预测</w:t>
      </w:r>
    </w:p>
    <w:p>
      <w:pPr>
        <w:spacing w:after="150"/>
      </w:pPr>
      <w:r>
        <w:rPr/>
        <w:t xml:space="preserve">四、2024-2029年注射用曲克芦丁行业供需平衡预测</w:t>
      </w:r>
    </w:p>
    <w:p>
      <w:pPr>
        <w:spacing w:after="150"/>
      </w:pPr>
      <w:r>
        <w:rPr/>
        <w:t xml:space="preserve">五、2024-2029年注射用曲克芦丁行业产品价格预测</w:t>
      </w:r>
    </w:p>
    <w:p>
      <w:pPr>
        <w:spacing w:after="150"/>
      </w:pPr>
      <w:r>
        <w:rPr/>
        <w:t xml:space="preserve">六、2024-2029年主要注射用曲克芦丁行业产品进出口预测</w:t>
      </w:r>
    </w:p>
    <w:p>
      <w:pPr>
        <w:spacing w:after="150"/>
      </w:pPr>
      <w:r>
        <w:rPr>
          <w:b w:val="1"/>
          <w:bCs w:val="1"/>
        </w:rPr>
        <w:t xml:space="preserve">第十二章 注射用曲克芦丁行业投资机会与风险</w:t>
      </w:r>
    </w:p>
    <w:p>
      <w:pPr>
        <w:spacing w:after="150"/>
      </w:pPr>
      <w:r>
        <w:rPr/>
        <w:t xml:space="preserve">第一节 2019-2023年注射用曲克芦丁行业总体投资结构</w:t>
      </w:r>
    </w:p>
    <w:p>
      <w:pPr>
        <w:spacing w:after="150"/>
      </w:pPr>
      <w:r>
        <w:rPr/>
        <w:t xml:space="preserve">第二节 2019-2023年注射用曲克芦丁行业投资规模情况</w:t>
      </w:r>
    </w:p>
    <w:p>
      <w:pPr>
        <w:spacing w:after="150"/>
      </w:pPr>
      <w:r>
        <w:rPr/>
        <w:t xml:space="preserve">第三节 2019-2023年注射用曲克芦丁行业分地区投资分析</w:t>
      </w:r>
    </w:p>
    <w:p>
      <w:pPr>
        <w:spacing w:after="150"/>
      </w:pPr>
      <w:r>
        <w:rPr/>
        <w:t xml:space="preserve">第四节 2019-2023年注射用曲克芦丁行业外商投资情况</w:t>
      </w:r>
    </w:p>
    <w:p>
      <w:pPr>
        <w:spacing w:after="150"/>
      </w:pPr>
      <w:r>
        <w:rPr/>
        <w:t xml:space="preserve">第五节 影响注射用曲克芦丁行业发展的主要因素</w:t>
      </w:r>
    </w:p>
    <w:p>
      <w:pPr>
        <w:spacing w:after="150"/>
      </w:pPr>
      <w:r>
        <w:rPr/>
        <w:t xml:space="preserve">一、2024-2029年影响注射用曲克芦丁行业运行的有利因素分析</w:t>
      </w:r>
    </w:p>
    <w:p>
      <w:pPr>
        <w:spacing w:after="150"/>
      </w:pPr>
      <w:r>
        <w:rPr/>
        <w:t xml:space="preserve">二、2024-2029年影响注射用曲克芦丁行业运行的稳定因素分析</w:t>
      </w:r>
    </w:p>
    <w:p>
      <w:pPr>
        <w:spacing w:after="150"/>
      </w:pPr>
      <w:r>
        <w:rPr/>
        <w:t xml:space="preserve">三、2024-2029年影响注射用曲克芦丁行业运行的不利因素分析</w:t>
      </w:r>
    </w:p>
    <w:p>
      <w:pPr>
        <w:spacing w:after="150"/>
      </w:pPr>
      <w:r>
        <w:rPr/>
        <w:t xml:space="preserve">四、2024-2029年我国注射用曲克芦丁行业发展面临的挑战分析</w:t>
      </w:r>
    </w:p>
    <w:p>
      <w:pPr>
        <w:spacing w:after="150"/>
      </w:pPr>
      <w:r>
        <w:rPr/>
        <w:t xml:space="preserve">五、2024-2029年我国注射用曲克芦丁行业发展面临的机遇分析</w:t>
      </w:r>
    </w:p>
    <w:p>
      <w:pPr>
        <w:spacing w:after="150"/>
      </w:pPr>
      <w:r>
        <w:rPr/>
        <w:t xml:space="preserve">第六节 注射用曲克芦丁行业投资风险及控制策略分析</w:t>
      </w:r>
    </w:p>
    <w:p>
      <w:pPr>
        <w:spacing w:after="150"/>
      </w:pPr>
      <w:r>
        <w:rPr/>
        <w:t xml:space="preserve">一、2024-2029年注射用曲克芦丁行业市场风险及控制策略</w:t>
      </w:r>
    </w:p>
    <w:p>
      <w:pPr>
        <w:spacing w:after="150"/>
      </w:pPr>
      <w:r>
        <w:rPr/>
        <w:t xml:space="preserve">二、2024-2029年注射用曲克芦丁行业政策风险及控制策略</w:t>
      </w:r>
    </w:p>
    <w:p>
      <w:pPr>
        <w:spacing w:after="150"/>
      </w:pPr>
      <w:r>
        <w:rPr/>
        <w:t xml:space="preserve">三、2024-2029年注射用曲克芦丁行业经营风险及控制策略</w:t>
      </w:r>
    </w:p>
    <w:p>
      <w:pPr>
        <w:spacing w:after="150"/>
      </w:pPr>
      <w:r>
        <w:rPr/>
        <w:t xml:space="preserve">四、2024-2029年注射用曲克芦丁行业技术风险及控制策略</w:t>
      </w:r>
    </w:p>
    <w:p>
      <w:pPr>
        <w:spacing w:after="150"/>
      </w:pPr>
      <w:r>
        <w:rPr/>
        <w:t xml:space="preserve">五、2024-2029年注射用曲克芦丁同业竞争风险及控制策略</w:t>
      </w:r>
    </w:p>
    <w:p>
      <w:pPr>
        <w:spacing w:after="150"/>
      </w:pPr>
      <w:r>
        <w:rPr/>
        <w:t xml:space="preserve">六、2024-2029年注射用曲克芦丁行业其他风险及控制策略</w:t>
      </w:r>
    </w:p>
    <w:p>
      <w:pPr>
        <w:spacing w:after="150"/>
      </w:pPr>
      <w:r>
        <w:rPr>
          <w:b w:val="1"/>
          <w:bCs w:val="1"/>
        </w:rPr>
        <w:t xml:space="preserve">第十三章 注射用曲克芦丁行业投资战略研究</w:t>
      </w:r>
    </w:p>
    <w:p>
      <w:pPr>
        <w:spacing w:after="150"/>
      </w:pPr>
      <w:r>
        <w:rPr/>
        <w:t xml:space="preserve">第一节 注射用曲克芦丁行业发展战略研究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2024-2029年注射用曲克芦丁行业投资战略</w:t>
      </w:r>
    </w:p>
    <w:p>
      <w:pPr>
        <w:spacing w:after="150"/>
      </w:pPr>
      <w:r>
        <w:rPr>
          <w:b w:val="1"/>
          <w:bCs w:val="1"/>
        </w:rPr>
        <w:t xml:space="preserve">图表目录</w:t>
      </w:r>
    </w:p>
    <w:p>
      <w:pPr>
        <w:spacing w:after="150"/>
      </w:pPr>
      <w:r>
        <w:rPr/>
        <w:t xml:space="preserve">图表：2019-2023年中国注射用曲克芦丁行业市场容量及增长率</w:t>
      </w:r>
    </w:p>
    <w:p>
      <w:pPr>
        <w:spacing w:after="150"/>
      </w:pPr>
      <w:r>
        <w:rPr/>
        <w:t xml:space="preserve">图表：2019-2023年全球注射用曲克芦丁或相关产品产量</w:t>
      </w:r>
    </w:p>
    <w:p>
      <w:pPr>
        <w:spacing w:after="150"/>
      </w:pPr>
      <w:r>
        <w:rPr/>
        <w:t xml:space="preserve">图表：2019-2023年全球注射用曲克芦丁或相关产品销量</w:t>
      </w:r>
    </w:p>
    <w:p>
      <w:pPr>
        <w:spacing w:after="150"/>
      </w:pPr>
      <w:r>
        <w:rPr/>
        <w:t xml:space="preserve">图表：2019-2023年中国注射用曲克芦丁行业企业数量结构</w:t>
      </w:r>
    </w:p>
    <w:p>
      <w:pPr>
        <w:spacing w:after="150"/>
      </w:pPr>
      <w:r>
        <w:rPr/>
        <w:t xml:space="preserve">图表：2019-2023年中国注射用曲克芦丁行业人员规模状况</w:t>
      </w:r>
    </w:p>
    <w:p>
      <w:pPr>
        <w:spacing w:after="150"/>
      </w:pPr>
      <w:r>
        <w:rPr/>
        <w:t xml:space="preserve">图表：2019-2023年中国注射用曲克芦丁资产规模分析</w:t>
      </w:r>
    </w:p>
    <w:p>
      <w:pPr>
        <w:spacing w:after="150"/>
      </w:pPr>
      <w:r>
        <w:rPr/>
        <w:t xml:space="preserve">图表：2019-2023年中国注射用曲克芦丁行业市场规模</w:t>
      </w:r>
    </w:p>
    <w:p>
      <w:pPr>
        <w:spacing w:after="150"/>
      </w:pPr>
      <w:r>
        <w:rPr/>
        <w:t xml:space="preserve">图表：2019-2023年中国注射用曲克芦丁行业工业总产值</w:t>
      </w:r>
    </w:p>
    <w:p>
      <w:pPr>
        <w:spacing w:after="150"/>
      </w:pPr>
      <w:r>
        <w:rPr/>
        <w:t xml:space="preserve">图表：2019-2023年中国注射用曲克芦丁行业销售收入</w:t>
      </w:r>
    </w:p>
    <w:p>
      <w:pPr>
        <w:spacing w:after="150"/>
      </w:pPr>
      <w:r>
        <w:rPr/>
        <w:t xml:space="preserve">图表：2019-2023年中国注射用曲克芦丁行业产销率</w:t>
      </w:r>
    </w:p>
    <w:p>
      <w:pPr>
        <w:spacing w:after="150"/>
      </w:pPr>
      <w:r>
        <w:rPr/>
        <w:t xml:space="preserve">图表：2019-2023年中国注射用曲克芦丁行业盈利能力</w:t>
      </w:r>
    </w:p>
    <w:p>
      <w:pPr>
        <w:spacing w:after="150"/>
      </w:pPr>
      <w:r>
        <w:rPr/>
        <w:t xml:space="preserve">图表：2019-2023年中国注射用曲克芦丁行业偿债能力</w:t>
      </w:r>
    </w:p>
    <w:p>
      <w:pPr>
        <w:spacing w:after="150"/>
      </w:pPr>
      <w:r>
        <w:rPr/>
        <w:t xml:space="preserve">图表：2019-2023年中国注射用曲克芦丁行业营运能力</w:t>
      </w:r>
    </w:p>
    <w:p>
      <w:pPr>
        <w:spacing w:after="150"/>
      </w:pPr>
      <w:r>
        <w:rPr/>
        <w:t xml:space="preserve">图表：2019-2023年中国注射用曲克芦丁行业发展能力</w:t>
      </w:r>
    </w:p>
    <w:p>
      <w:pPr>
        <w:spacing w:after="150"/>
      </w:pPr>
      <w:r>
        <w:rPr/>
        <w:t xml:space="preserve">图表：2019-2023年中国注射用曲克芦丁行业相关产品进口金额</w:t>
      </w:r>
    </w:p>
    <w:p>
      <w:pPr>
        <w:spacing w:after="150"/>
      </w:pPr>
      <w:r>
        <w:rPr/>
        <w:t xml:space="preserve">图表：2019-2023年中国注射用曲克芦丁行业相关产品进口数量</w:t>
      </w:r>
    </w:p>
    <w:p>
      <w:pPr>
        <w:spacing w:after="150"/>
      </w:pPr>
      <w:r>
        <w:rPr/>
        <w:t xml:space="preserve">图表：2019-2023年中国注射用曲克芦丁行业相关产品进口国家或地区</w:t>
      </w:r>
    </w:p>
    <w:p>
      <w:pPr>
        <w:spacing w:after="150"/>
      </w:pPr>
      <w:r>
        <w:rPr/>
        <w:t xml:space="preserve">图表：2019-2023年中国注射用曲克芦丁行业相关产品出口金额</w:t>
      </w:r>
    </w:p>
    <w:p>
      <w:pPr>
        <w:spacing w:after="150"/>
      </w:pPr>
      <w:r>
        <w:rPr/>
        <w:t xml:space="preserve">图表：2019-2023年中国注射用曲克芦丁行业相关产品出口数量</w:t>
      </w:r>
    </w:p>
    <w:p>
      <w:pPr>
        <w:spacing w:after="150"/>
      </w:pPr>
      <w:r>
        <w:rPr/>
        <w:t xml:space="preserve">图表：2019-2023年中国注射用曲克芦丁行业相关产品出口国家或地区</w:t>
      </w:r>
    </w:p>
    <w:p>
      <w:pPr>
        <w:spacing w:after="150"/>
      </w:pPr>
      <w:r>
        <w:rPr/>
        <w:t xml:space="preserve">图表：2024-2029年中国注射用曲克芦丁行业销售收入及增长率预测</w:t>
      </w:r>
    </w:p>
    <w:p>
      <w:pPr>
        <w:spacing w:after="150"/>
      </w:pPr>
      <w:r>
        <w:rPr/>
        <w:t xml:space="preserve">图表：2024-2029年中国注射用曲克芦丁行业产量及增长率预测</w:t>
      </w:r>
    </w:p>
    <w:p>
      <w:pPr>
        <w:spacing w:after="150"/>
      </w:pPr>
      <w:r>
        <w:rPr/>
        <w:t xml:space="preserve">图表：2024-2029年中国注射用曲克芦丁行业市场容量及增长率预测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2024-2029年中国注射用曲克芦丁行业市场深度分析与发展前景预测报告</dc:title>
  <dc:description>2024-2029年中国注射用曲克芦丁行业市场深度分析与发展前景预测报告</dc:description>
  <dc:subject>2024-2029年中国注射用曲克芦丁行业市场深度分析与发展前景预测报告</dc:subject>
  <cp:keywords>研究报告</cp:keywords>
  <cp:category>研究报告</cp:category>
  <cp:lastModifiedBy>北京中道泰和信息咨询有限公司</cp:lastModifiedBy>
  <dcterms:created xsi:type="dcterms:W3CDTF">2024-01-23T22:42:56+08:00</dcterms:created>
  <dcterms:modified xsi:type="dcterms:W3CDTF">2024-01-23T22:42:56+08:00</dcterms:modified>
</cp:coreProperties>
</file>

<file path=docProps/custom.xml><?xml version="1.0" encoding="utf-8"?>
<Properties xmlns="http://schemas.openxmlformats.org/officeDocument/2006/custom-properties" xmlns:vt="http://schemas.openxmlformats.org/officeDocument/2006/docPropsVTypes"/>
</file>