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2024-2029年中国硫酸稀土化合物行业市场现状及“十四五”规划发展研究报告</w:t>
      </w:r>
    </w:p>
    <w:p>
      <w:pPr>
        <w:spacing w:after="150"/>
      </w:pPr>
      <w:r>
        <w:rPr>
          <w:b w:val="1"/>
          <w:bCs w:val="1"/>
        </w:rPr>
        <w:t xml:space="preserve">报告简介</w:t>
      </w:r>
    </w:p>
    <w:p>
      <w:pPr>
        <w:spacing w:after="150"/>
      </w:pPr>
      <w:r>
        <w:rPr/>
        <w:t xml:space="preserve">稀土元素是17种特殊的元素的统称，它的得名是因为瑞典科学家在提取稀土元素时应用了稀土化合物，所以得名稀土元素。</w:t>
      </w:r>
    </w:p>
    <w:p>
      <w:pPr>
        <w:spacing w:after="150"/>
      </w:pPr>
      <w:r>
        <w:rPr/>
        <w:t xml:space="preserve">大多数稀土元素呈现顺磁性。钆在0℃时比铁具更强的铁磁性。铽、镝、钬、铒等在低温下也呈现铁磁性，镧、铈的低熔点和钐、铕、镱的高蒸气压表现出稀土金属的物理性质有极大差异。钐、铕、钇的热中子吸收截面比广泛用于核反应堆控制材料的镉、硼还大。稀土金属具有可塑性，以钐和镱为最好。除镱外，钇组稀土较铈组稀土具有更高的硬度。</w:t>
      </w:r>
    </w:p>
    <w:p>
      <w:pPr>
        <w:spacing w:after="150"/>
      </w:pPr>
      <w:r>
        <w:rPr/>
        <w:t xml:space="preserve">稀土元素已广泛应用于电子、石油化工、冶金、机械、能源、轻工、环境保护、农业等领域。应用稀土可生产荧光材料、稀土金属氢化物电池材料、电光源材料、永磁材料、储氢材料、催化材料、精密陶瓷材料、激光材料、超导材料、磁致伸缩材料、磁致冷材料、磁光存储材料、光导纤维材料等。</w:t>
      </w:r>
    </w:p>
    <w:p>
      <w:pPr>
        <w:spacing w:after="150"/>
      </w:pPr>
      <w:r>
        <w:rPr/>
        <w:t xml:space="preserve">常用的氯化物体系为KCl-RECl3他们在工农业生产和科研中有广泛的用途，在钢铁、铸铁和合金中加入少量稀土能大大改善性能。用稀土制得的磁性材料其磁性极强，用途广泛。在化学工业中广泛用作催化剂。稀土氧化物是重要的发光材料、激光材料。</w:t>
      </w:r>
    </w:p>
    <w:p>
      <w:pPr>
        <w:spacing w:after="150"/>
      </w:pPr>
      <w:r>
        <w:rPr/>
        <w:t xml:space="preserve">中国拥有丰富的稀土矿产资源，成矿条件优越，堪称得天独厚，探明的储量居世界之首，为发展中国稀土工业提供了坚实的基础。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稀土化合物市场进行了分析研究。报告在总结中国硫酸稀土化合物行业发展历程的基础上，结合新时期的各方面因素，对中国硫酸稀土化合物行业的发展趋势给予了细致和审慎的预测论证。报告资料详实，图表丰富，既有深入的分析，又有直观的比较，为硫酸稀土化合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硫酸稀土化合物行业发展概述</w:t>
      </w:r>
    </w:p>
    <w:p>
      <w:pPr>
        <w:spacing w:after="150"/>
      </w:pPr>
      <w:r>
        <w:rPr/>
        <w:t xml:space="preserve">第一节 硫酸稀土化合物行业定义</w:t>
      </w:r>
    </w:p>
    <w:p>
      <w:pPr>
        <w:spacing w:after="150"/>
      </w:pPr>
      <w:r>
        <w:rPr/>
        <w:t xml:space="preserve">一、硫酸稀土化合物定义</w:t>
      </w:r>
    </w:p>
    <w:p>
      <w:pPr>
        <w:spacing w:after="150"/>
      </w:pPr>
      <w:r>
        <w:rPr/>
        <w:t xml:space="preserve">二、硫酸稀土化合物分类</w:t>
      </w:r>
    </w:p>
    <w:p>
      <w:pPr>
        <w:spacing w:after="150"/>
      </w:pPr>
      <w:r>
        <w:rPr/>
        <w:t xml:space="preserve">第二节 中国硫酸稀土化合物市场发展状况</w:t>
      </w:r>
    </w:p>
    <w:p>
      <w:pPr>
        <w:spacing w:after="150"/>
      </w:pPr>
      <w:r>
        <w:rPr/>
        <w:t xml:space="preserve">第三节 中国硫酸稀土化合物发展环境分析</w:t>
      </w:r>
    </w:p>
    <w:p>
      <w:pPr>
        <w:spacing w:after="150"/>
      </w:pPr>
      <w:r>
        <w:rPr>
          <w:b w:val="1"/>
          <w:bCs w:val="1"/>
        </w:rPr>
        <w:t xml:space="preserve">第二章 “十四五”硫酸稀土化合物行业产业结构调整分析</w:t>
      </w:r>
    </w:p>
    <w:p>
      <w:pPr>
        <w:spacing w:after="150"/>
      </w:pPr>
      <w:r>
        <w:rPr/>
        <w:t xml:space="preserve">第一节 硫酸稀土化合物产业结构分析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三、中国硫酸稀土化合物行业参与国际竞争的战略市场定位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中国硫酸稀土化合物行业市场发展分析</w:t>
      </w:r>
    </w:p>
    <w:p>
      <w:pPr>
        <w:spacing w:after="150"/>
      </w:pPr>
      <w:r>
        <w:rPr/>
        <w:t xml:space="preserve">第一节 中国硫酸稀土化合物行业市场运行分析</w:t>
      </w:r>
    </w:p>
    <w:p>
      <w:pPr>
        <w:spacing w:after="150"/>
      </w:pPr>
      <w:r>
        <w:rPr/>
        <w:t xml:space="preserve">第二节 中国硫酸稀土化合物行业市场产品价格走势分析</w:t>
      </w:r>
    </w:p>
    <w:p>
      <w:pPr>
        <w:spacing w:after="150"/>
      </w:pPr>
      <w:r>
        <w:rPr/>
        <w:t xml:space="preserve">一、中国硫酸稀土化合物业市场价格影响因素分析</w:t>
      </w:r>
    </w:p>
    <w:p>
      <w:pPr>
        <w:spacing w:after="150"/>
      </w:pPr>
      <w:r>
        <w:rPr/>
        <w:t xml:space="preserve">二、中国硫酸稀土化合物行业市场价格走势分析</w:t>
      </w:r>
    </w:p>
    <w:p>
      <w:pPr>
        <w:spacing w:after="150"/>
      </w:pPr>
      <w:r>
        <w:rPr/>
        <w:t xml:space="preserve">第四节 2019-2023年中国硫酸稀土化合物行业市场规模分析</w:t>
      </w:r>
    </w:p>
    <w:p>
      <w:pPr>
        <w:spacing w:after="150"/>
      </w:pPr>
      <w:r>
        <w:rPr/>
        <w:t xml:space="preserve">一、2019-2023年中国硫酸稀土化合物行业基本特点分析</w:t>
      </w:r>
    </w:p>
    <w:p>
      <w:pPr>
        <w:spacing w:after="150"/>
      </w:pPr>
      <w:r>
        <w:rPr/>
        <w:t xml:space="preserve">二、2019-2023年中国硫酸稀土化合物行业销售收入分析</w:t>
      </w:r>
    </w:p>
    <w:p>
      <w:pPr>
        <w:spacing w:after="150"/>
      </w:pPr>
      <w:r>
        <w:rPr/>
        <w:t xml:space="preserve">三、2019-2023年中国硫酸稀土化合物行业市场集中度分析</w:t>
      </w:r>
    </w:p>
    <w:p>
      <w:pPr>
        <w:spacing w:after="150"/>
      </w:pPr>
      <w:r>
        <w:rPr/>
        <w:t xml:space="preserve">四、2019-2023年中国硫酸稀土化合物行业市场占有率分析</w:t>
      </w:r>
    </w:p>
    <w:p>
      <w:pPr>
        <w:spacing w:after="150"/>
      </w:pPr>
      <w:r>
        <w:rPr/>
        <w:t xml:space="preserve">五、2024-2029年中国硫酸稀土化合物行业市场规模预测</w:t>
      </w:r>
    </w:p>
    <w:p>
      <w:pPr>
        <w:spacing w:after="150"/>
      </w:pPr>
      <w:r>
        <w:rPr>
          <w:b w:val="1"/>
          <w:bCs w:val="1"/>
        </w:rPr>
        <w:t xml:space="preserve">第四章 2019-2023年中国硫酸稀土化合物行业数据监测分析</w:t>
      </w:r>
    </w:p>
    <w:p>
      <w:pPr>
        <w:spacing w:after="150"/>
      </w:pPr>
      <w:r>
        <w:rPr/>
        <w:t xml:space="preserve">第一节 2019-2023年中国硫酸稀土化合物行业规模分析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2019-2023年中国硫酸稀土化合物行业结构分析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2019-2023年中国硫酸稀土化合物行业产值分析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2019-2023年中国硫酸稀土化合物行业成本费用分析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2019-2023年中国硫酸稀土化合物行业盈利能力分析</w:t>
      </w:r>
    </w:p>
    <w:p>
      <w:pPr>
        <w:spacing w:after="150"/>
      </w:pPr>
      <w:r>
        <w:rPr/>
        <w:t xml:space="preserve">一、主要盈利指标分析</w:t>
      </w:r>
    </w:p>
    <w:p>
      <w:pPr>
        <w:spacing w:after="150"/>
      </w:pPr>
      <w:r>
        <w:rPr/>
        <w:t xml:space="preserve">二、主要盈利能力分析</w:t>
      </w:r>
    </w:p>
    <w:p>
      <w:pPr>
        <w:spacing w:after="150"/>
      </w:pPr>
      <w:r>
        <w:rPr/>
        <w:t xml:space="preserve">第六节 硫酸稀土化合物产业利润总额分析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2019-2023年中国硫酸稀土化合物行业市场供需状况研究分析</w:t>
      </w:r>
    </w:p>
    <w:p>
      <w:pPr>
        <w:spacing w:after="150"/>
      </w:pPr>
      <w:r>
        <w:rPr/>
        <w:t xml:space="preserve">第一节 2019-2023年硫酸稀土化合物行业市场需求分析</w:t>
      </w:r>
    </w:p>
    <w:p>
      <w:pPr>
        <w:spacing w:after="150"/>
      </w:pPr>
      <w:r>
        <w:rPr/>
        <w:t xml:space="preserve">一、2019-2023年硫酸稀土化合物行业市场需求规模分析</w:t>
      </w:r>
    </w:p>
    <w:p>
      <w:pPr>
        <w:spacing w:after="150"/>
      </w:pPr>
      <w:r>
        <w:rPr/>
        <w:t xml:space="preserve">二、2019-2023年硫酸稀土化合物行业市场需求影响因素分析</w:t>
      </w:r>
    </w:p>
    <w:p>
      <w:pPr>
        <w:spacing w:after="150"/>
      </w:pPr>
      <w:r>
        <w:rPr/>
        <w:t xml:space="preserve">三、2019-2023年中国硫酸稀土化合物行业市场需求格局分析</w:t>
      </w:r>
    </w:p>
    <w:p>
      <w:pPr>
        <w:spacing w:after="150"/>
      </w:pPr>
      <w:r>
        <w:rPr/>
        <w:t xml:space="preserve">第二节 2019-2023年中国硫酸稀土化合物行业市场供给分析</w:t>
      </w:r>
    </w:p>
    <w:p>
      <w:pPr>
        <w:spacing w:after="150"/>
      </w:pPr>
      <w:r>
        <w:rPr/>
        <w:t xml:space="preserve">一、2019-2023年中国硫酸稀土化合物行业市场供给规模分析</w:t>
      </w:r>
    </w:p>
    <w:p>
      <w:pPr>
        <w:spacing w:after="150"/>
      </w:pPr>
      <w:r>
        <w:rPr/>
        <w:t xml:space="preserve">二、2019-2023年中国硫酸稀土化合物行业业市场供给影响因素分析</w:t>
      </w:r>
    </w:p>
    <w:p>
      <w:pPr>
        <w:spacing w:after="150"/>
      </w:pPr>
      <w:r>
        <w:rPr/>
        <w:t xml:space="preserve">三、2019-2023年中国硫酸稀土化合物行业市场供给格局分析</w:t>
      </w:r>
    </w:p>
    <w:p>
      <w:pPr>
        <w:spacing w:after="150"/>
      </w:pPr>
      <w:r>
        <w:rPr/>
        <w:t xml:space="preserve">第三节 2019-2023年中国硫酸稀土化合物行业市场供需平衡分析</w:t>
      </w:r>
    </w:p>
    <w:p>
      <w:pPr>
        <w:spacing w:after="150"/>
      </w:pPr>
      <w:r>
        <w:rPr>
          <w:b w:val="1"/>
          <w:bCs w:val="1"/>
        </w:rPr>
        <w:t xml:space="preserve">第三部分 行业产业链分析</w:t>
      </w:r>
    </w:p>
    <w:p>
      <w:pPr>
        <w:spacing w:after="150"/>
      </w:pPr>
      <w:r>
        <w:rPr>
          <w:b w:val="1"/>
          <w:bCs w:val="1"/>
        </w:rPr>
        <w:t xml:space="preserve">第六章 2019-2023年中国硫酸稀土化合物行业相关行业市场运行综合分析</w:t>
      </w:r>
    </w:p>
    <w:p>
      <w:pPr>
        <w:spacing w:after="150"/>
      </w:pPr>
      <w:r>
        <w:rPr/>
        <w:t xml:space="preserve">第一节 2019-2023年中国硫酸稀土化合物行业上游运行分析</w:t>
      </w:r>
    </w:p>
    <w:p>
      <w:pPr>
        <w:spacing w:after="150"/>
      </w:pPr>
      <w:r>
        <w:rPr/>
        <w:t xml:space="preserve">一、硫酸稀土化合物行业上游介绍</w:t>
      </w:r>
    </w:p>
    <w:p>
      <w:pPr>
        <w:spacing w:after="150"/>
      </w:pPr>
      <w:r>
        <w:rPr/>
        <w:t xml:space="preserve">二、硫酸稀土化合物行业上游发展状况分析</w:t>
      </w:r>
    </w:p>
    <w:p>
      <w:pPr>
        <w:spacing w:after="150"/>
      </w:pPr>
      <w:r>
        <w:rPr/>
        <w:t xml:space="preserve">三、硫酸稀土化合物对上游行业影响力分析</w:t>
      </w:r>
    </w:p>
    <w:p>
      <w:pPr>
        <w:spacing w:after="150"/>
      </w:pPr>
      <w:r>
        <w:rPr/>
        <w:t xml:space="preserve">第二节 2019-2023年中国硫酸稀土化合物行业下游运行分析</w:t>
      </w:r>
    </w:p>
    <w:p>
      <w:pPr>
        <w:spacing w:after="150"/>
      </w:pPr>
      <w:r>
        <w:rPr/>
        <w:t xml:space="preserve">一、硫酸稀土化合物行业下游介绍</w:t>
      </w:r>
    </w:p>
    <w:p>
      <w:pPr>
        <w:spacing w:after="150"/>
      </w:pPr>
      <w:r>
        <w:rPr/>
        <w:t xml:space="preserve">二、硫酸稀土化合物行业下游发展状况分析</w:t>
      </w:r>
    </w:p>
    <w:p>
      <w:pPr>
        <w:spacing w:after="150"/>
      </w:pPr>
      <w:r>
        <w:rPr/>
        <w:t xml:space="preserve">三、硫酸稀土化合物行业下游对釉面砖行业影响力分析</w:t>
      </w:r>
    </w:p>
    <w:p>
      <w:pPr>
        <w:spacing w:after="150"/>
      </w:pPr>
      <w:r>
        <w:rPr>
          <w:b w:val="1"/>
          <w:bCs w:val="1"/>
        </w:rPr>
        <w:t xml:space="preserve">第七章 中国硫酸稀土化合物重点企业经营状况分析</w:t>
      </w:r>
    </w:p>
    <w:p>
      <w:pPr>
        <w:spacing w:after="150"/>
      </w:pPr>
      <w:r>
        <w:rPr/>
        <w:t xml:space="preserve">第一节 甘肃稀土新材料股份有限公司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第二节 包头市图南稀土有限责任公司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第三节 包头索尔维稀土有限公司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第四节 广东珠江稀土有限公司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t xml:space="preserve">第五节 有研稀土新材料股份有限公司</w:t>
      </w:r>
    </w:p>
    <w:p>
      <w:pPr>
        <w:spacing w:after="150"/>
      </w:pPr>
      <w:r>
        <w:rPr/>
        <w:t xml:space="preserve">一、公司主营业务</w:t>
      </w:r>
    </w:p>
    <w:p>
      <w:pPr>
        <w:spacing w:after="150"/>
      </w:pPr>
      <w:r>
        <w:rPr/>
        <w:t xml:space="preserve">二、公司经营状况</w:t>
      </w:r>
    </w:p>
    <w:p>
      <w:pPr>
        <w:spacing w:after="150"/>
      </w:pPr>
      <w:r>
        <w:rPr/>
        <w:t xml:space="preserve">三、未来发展前景</w:t>
      </w:r>
    </w:p>
    <w:p>
      <w:pPr>
        <w:spacing w:after="150"/>
      </w:pPr>
      <w:r>
        <w:rPr>
          <w:b w:val="1"/>
          <w:bCs w:val="1"/>
        </w:rPr>
        <w:t xml:space="preserve">第八章 “十四五”期间硫酸稀土化合物行业面临的困境及对策</w:t>
      </w:r>
    </w:p>
    <w:p>
      <w:pPr>
        <w:spacing w:after="150"/>
      </w:pPr>
      <w:r>
        <w:rPr/>
        <w:t xml:space="preserve">第一节 硫酸稀土化合物行业面临的困境</w:t>
      </w:r>
    </w:p>
    <w:p>
      <w:pPr>
        <w:spacing w:after="150"/>
      </w:pPr>
      <w:r>
        <w:rPr/>
        <w:t xml:space="preserve">第二节 硫酸稀土化合物企业面临的困境及对策</w:t>
      </w:r>
    </w:p>
    <w:p>
      <w:pPr>
        <w:spacing w:after="150"/>
      </w:pPr>
      <w:r>
        <w:rPr/>
        <w:t xml:space="preserve">一、重点硫酸稀土化合物企业面临的困境及对策</w:t>
      </w:r>
    </w:p>
    <w:p>
      <w:pPr>
        <w:spacing w:after="150"/>
      </w:pPr>
      <w:r>
        <w:rPr/>
        <w:t xml:space="preserve">二、中小硫酸稀土化合物企业发展困境及策略分析</w:t>
      </w:r>
    </w:p>
    <w:p>
      <w:pPr>
        <w:spacing w:after="150"/>
      </w:pPr>
      <w:r>
        <w:rPr/>
        <w:t xml:space="preserve">三、国内硫酸稀土化合物企业的出路分析</w:t>
      </w:r>
    </w:p>
    <w:p>
      <w:pPr>
        <w:spacing w:after="150"/>
      </w:pPr>
      <w:r>
        <w:rPr/>
        <w:t xml:space="preserve">第三节 中国硫酸稀土化合物行业存在的问题及对策</w:t>
      </w:r>
    </w:p>
    <w:p>
      <w:pPr>
        <w:spacing w:after="150"/>
      </w:pPr>
      <w:r>
        <w:rPr/>
        <w:t xml:space="preserve">一、中国硫酸稀土化合物行业存在的问题</w:t>
      </w:r>
    </w:p>
    <w:p>
      <w:pPr>
        <w:spacing w:after="150"/>
      </w:pPr>
      <w:r>
        <w:rPr/>
        <w:t xml:space="preserve">二、硫酸稀土化合物行业发展的建议对策</w:t>
      </w:r>
    </w:p>
    <w:p>
      <w:pPr>
        <w:spacing w:after="150"/>
      </w:pPr>
      <w:r>
        <w:rPr/>
        <w:t xml:space="preserve">三、市场的重点客户战略实施</w:t>
      </w:r>
    </w:p>
    <w:p>
      <w:pPr>
        <w:spacing w:after="150"/>
      </w:pPr>
      <w:r>
        <w:rPr/>
        <w:t xml:space="preserve">第四节 中国硫酸稀土化合物市场发展面临的挑战与对策</w:t>
      </w:r>
    </w:p>
    <w:p>
      <w:pPr>
        <w:spacing w:after="150"/>
      </w:pPr>
      <w:r>
        <w:rPr>
          <w:b w:val="1"/>
          <w:bCs w:val="1"/>
        </w:rPr>
        <w:t xml:space="preserve">第四部分 行业投资分析</w:t>
      </w:r>
    </w:p>
    <w:p>
      <w:pPr>
        <w:spacing w:after="150"/>
      </w:pPr>
      <w:r>
        <w:rPr>
          <w:b w:val="1"/>
          <w:bCs w:val="1"/>
        </w:rPr>
        <w:t xml:space="preserve">第九章 “十四五”期间硫酸稀土化合物行业发展趋势及投资风险分析</w:t>
      </w:r>
    </w:p>
    <w:p>
      <w:pPr>
        <w:spacing w:after="150"/>
      </w:pPr>
      <w:r>
        <w:rPr/>
        <w:t xml:space="preserve">第一节 “十四五”硫酸稀土化合物存在的问题</w:t>
      </w:r>
    </w:p>
    <w:p>
      <w:pPr>
        <w:spacing w:after="150"/>
      </w:pPr>
      <w:r>
        <w:rPr/>
        <w:t xml:space="preserve">第二节 “十四五”发展分析</w:t>
      </w:r>
    </w:p>
    <w:p>
      <w:pPr>
        <w:spacing w:after="150"/>
      </w:pPr>
      <w:r>
        <w:rPr/>
        <w:t xml:space="preserve">一、硫酸稀土化合物发展方向分析</w:t>
      </w:r>
    </w:p>
    <w:p>
      <w:pPr>
        <w:spacing w:after="150"/>
      </w:pPr>
      <w:r>
        <w:rPr/>
        <w:t xml:space="preserve">二、硫酸稀土化合物行业发展规模预测</w:t>
      </w:r>
    </w:p>
    <w:p>
      <w:pPr>
        <w:spacing w:after="150"/>
      </w:pPr>
      <w:r>
        <w:rPr/>
        <w:t xml:space="preserve">三、硫酸稀土化合物行业发展趋势预测</w:t>
      </w:r>
    </w:p>
    <w:p>
      <w:pPr>
        <w:spacing w:after="150"/>
      </w:pPr>
      <w:r>
        <w:rPr/>
        <w:t xml:space="preserve">第三节 “十四五”期间硫酸稀土化合物行业投资风险分析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2024-2029年硫酸稀土化合物行业投资价值评估分析</w:t>
      </w:r>
    </w:p>
    <w:p>
      <w:pPr>
        <w:spacing w:after="150"/>
      </w:pPr>
      <w:r>
        <w:rPr/>
        <w:t xml:space="preserve">第一节 硫酸稀土化合物行业投资特性分析</w:t>
      </w:r>
    </w:p>
    <w:p>
      <w:pPr>
        <w:spacing w:after="150"/>
      </w:pPr>
      <w:r>
        <w:rPr/>
        <w:t xml:space="preserve">一、硫酸稀土化合物行业进入壁垒分析</w:t>
      </w:r>
    </w:p>
    <w:p>
      <w:pPr>
        <w:spacing w:after="150"/>
      </w:pPr>
      <w:r>
        <w:rPr/>
        <w:t xml:space="preserve">二、硫酸稀土化合物行业盈利因素分析</w:t>
      </w:r>
    </w:p>
    <w:p>
      <w:pPr>
        <w:spacing w:after="150"/>
      </w:pPr>
      <w:r>
        <w:rPr/>
        <w:t xml:space="preserve">三、硫酸稀土化合物行业盈利模式分析</w:t>
      </w:r>
    </w:p>
    <w:p>
      <w:pPr>
        <w:spacing w:after="150"/>
      </w:pPr>
      <w:r>
        <w:rPr/>
        <w:t xml:space="preserve">第二节 2024-2029年硫酸稀土化合物行业发展的影响因素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2024-2029年中国硫酸稀土化合物行业投资收益预测</w:t>
      </w:r>
    </w:p>
    <w:p>
      <w:pPr>
        <w:spacing w:after="150"/>
      </w:pPr>
      <w:r>
        <w:rPr/>
        <w:t xml:space="preserve">一、预测理论依据</w:t>
      </w:r>
    </w:p>
    <w:p>
      <w:pPr>
        <w:spacing w:after="150"/>
      </w:pPr>
      <w:r>
        <w:rPr/>
        <w:t xml:space="preserve">二、中国硫酸稀土化合物行业总产值预测</w:t>
      </w:r>
    </w:p>
    <w:p>
      <w:pPr>
        <w:spacing w:after="150"/>
      </w:pPr>
      <w:r>
        <w:rPr/>
        <w:t xml:space="preserve">三、中国硫酸稀土化合物行业销售收入预测</w:t>
      </w:r>
    </w:p>
    <w:p>
      <w:pPr>
        <w:spacing w:after="150"/>
      </w:pPr>
      <w:r>
        <w:rPr/>
        <w:t xml:space="preserve">四、中国硫酸稀土化合物行业利润总额预测</w:t>
      </w:r>
    </w:p>
    <w:p>
      <w:pPr>
        <w:spacing w:after="150"/>
      </w:pPr>
      <w:r>
        <w:rPr/>
        <w:t xml:space="preserve">五、中国硫酸稀土化合物行业总资产预测</w:t>
      </w:r>
    </w:p>
    <w:p>
      <w:pPr>
        <w:spacing w:after="150"/>
      </w:pPr>
      <w:r>
        <w:rPr>
          <w:b w:val="1"/>
          <w:bCs w:val="1"/>
        </w:rPr>
        <w:t xml:space="preserve">图表目录</w:t>
      </w:r>
    </w:p>
    <w:p>
      <w:pPr>
        <w:spacing w:after="150"/>
      </w:pPr>
      <w:r>
        <w:rPr/>
        <w:t xml:space="preserve">图表：硫酸稀土化合物产业链分析</w:t>
      </w:r>
    </w:p>
    <w:p>
      <w:pPr>
        <w:spacing w:after="150"/>
      </w:pPr>
      <w:r>
        <w:rPr/>
        <w:t xml:space="preserve">图表：硫酸稀土化合物行业生命周期</w:t>
      </w:r>
    </w:p>
    <w:p>
      <w:pPr>
        <w:spacing w:after="150"/>
      </w:pPr>
      <w:r>
        <w:rPr/>
        <w:t xml:space="preserve">图表：2019-2023年中国硫酸稀土化合物行业市场规模</w:t>
      </w:r>
    </w:p>
    <w:p>
      <w:pPr>
        <w:spacing w:after="150"/>
      </w:pPr>
      <w:r>
        <w:rPr/>
        <w:t xml:space="preserve">图表：2019-2023年硫酸稀土化合物重要数据指标比较</w:t>
      </w:r>
    </w:p>
    <w:p>
      <w:pPr>
        <w:spacing w:after="150"/>
      </w:pPr>
      <w:r>
        <w:rPr/>
        <w:t xml:space="preserve">图表：2019-2023年中国硫酸稀土化合物行业利润情况分析</w:t>
      </w:r>
    </w:p>
    <w:p>
      <w:pPr>
        <w:spacing w:after="150"/>
      </w:pPr>
      <w:r>
        <w:rPr/>
        <w:t xml:space="preserve">图表：2019-2023年中国硫酸稀土化合物行业资产情况分析</w:t>
      </w:r>
    </w:p>
    <w:p>
      <w:pPr>
        <w:spacing w:after="150"/>
      </w:pPr>
      <w:r>
        <w:rPr/>
        <w:t xml:space="preserve">图表：2019-2023年中国硫酸稀土化合物竞争力分析</w:t>
      </w:r>
    </w:p>
    <w:p>
      <w:pPr>
        <w:spacing w:after="150"/>
      </w:pPr>
      <w:r>
        <w:rPr/>
        <w:t xml:space="preserve">图表：2019-2023年硫酸稀土化合物行业行业集中度分析</w:t>
      </w:r>
    </w:p>
    <w:p>
      <w:pPr>
        <w:spacing w:after="150"/>
      </w:pPr>
      <w:r>
        <w:rPr/>
        <w:t xml:space="preserve">图表：2019-2023年硫酸稀土化合物行业区域集中度分析</w:t>
      </w:r>
    </w:p>
    <w:p>
      <w:pPr>
        <w:spacing w:after="150"/>
      </w:pPr>
      <w:r>
        <w:rPr/>
        <w:t xml:space="preserve">图表：2019-2023年硫酸稀土化合物行业企业集中度分析</w:t>
      </w:r>
    </w:p>
    <w:p>
      <w:pPr>
        <w:spacing w:after="150"/>
      </w:pPr>
      <w:r>
        <w:rPr/>
        <w:t xml:space="preserve">图表：2019-2023年硫酸稀土化合物行业固定资产投资分析</w:t>
      </w:r>
    </w:p>
    <w:p>
      <w:pPr>
        <w:spacing w:after="150"/>
      </w:pPr>
      <w:r>
        <w:rPr/>
        <w:t xml:space="preserve">图表：2019-2023年硫酸稀土化合物行业盈利能力分析</w:t>
      </w:r>
    </w:p>
    <w:p>
      <w:pPr>
        <w:spacing w:after="150"/>
      </w:pPr>
      <w:r>
        <w:rPr/>
        <w:t xml:space="preserve">图表：2019-2023年硫酸稀土化合物行业负债分析</w:t>
      </w:r>
    </w:p>
    <w:p>
      <w:pPr>
        <w:spacing w:after="150"/>
      </w:pPr>
      <w:r>
        <w:rPr/>
        <w:t xml:space="preserve">图表：2019-2023年硫酸稀土化合物行业偿债能力分析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图表：2024-2029年硫酸稀土化合物行业发展规模分析</w:t>
      </w:r>
    </w:p>
    <w:p>
      <w:pPr>
        <w:spacing w:after="150"/>
      </w:pPr>
      <w:r>
        <w:rPr/>
        <w:t xml:space="preserve">图表：2024-2029年中国硫酸稀土化合物市场前景预测</w:t>
      </w:r>
    </w:p>
    <w:p>
      <w:pPr>
        <w:spacing w:after="150"/>
      </w:pPr>
      <w:r>
        <w:rPr/>
        <w:t xml:space="preserve">图表：2024-2029年中国硫酸稀土化合物市场价格走势预测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2024-2029年中国硫酸稀土化合物行业市场现状及“十四五”规划发展研究报告</dc:title>
  <dc:description>2024-2029年中国硫酸稀土化合物行业市场现状及“十四五”规划发展研究报告</dc:description>
  <dc:subject>2024-2029年中国硫酸稀土化合物行业市场现状及“十四五”规划发展研究报告</dc:subject>
  <cp:keywords>研究报告</cp:keywords>
  <cp:category>研究报告</cp:category>
  <cp:lastModifiedBy>北京中道泰和信息咨询有限公司</cp:lastModifiedBy>
  <dcterms:created xsi:type="dcterms:W3CDTF">2024-01-23T22:42:27+08:00</dcterms:created>
  <dcterms:modified xsi:type="dcterms:W3CDTF">2024-01-23T22:42:27+08:00</dcterms:modified>
</cp:coreProperties>
</file>

<file path=docProps/custom.xml><?xml version="1.0" encoding="utf-8"?>
<Properties xmlns="http://schemas.openxmlformats.org/officeDocument/2006/custom-properties" xmlns:vt="http://schemas.openxmlformats.org/officeDocument/2006/docPropsVTypes"/>
</file>