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2024-2029年中国公共建筑装饰行业深度调研及发展策略研究报告</w:t>
      </w:r>
    </w:p>
    <w:p>
      <w:pPr>
        <w:spacing w:after="150"/>
      </w:pPr>
      <w:r>
        <w:rPr>
          <w:b w:val="1"/>
          <w:bCs w:val="1"/>
        </w:rPr>
        <w:t xml:space="preserve">报告简介</w:t>
      </w:r>
    </w:p>
    <w:p>
      <w:pPr>
        <w:spacing w:after="150"/>
      </w:pPr>
      <w:r>
        <w:rPr/>
        <w:t xml:space="preserve">建筑装饰业在我国具有悠久的发展历史。20世纪80年代以前，公共建筑装饰只是建筑业的一个细小分支，在行业初始阶段，还没有现成的施工操作指导以及成熟完整的行业规范。</w:t>
      </w:r>
    </w:p>
    <w:p>
      <w:pPr>
        <w:spacing w:after="150"/>
      </w:pPr>
      <w:r>
        <w:rPr/>
        <w:t xml:space="preserve">随着我国改革开放的推进和物质文化水平的提高，人们对建筑物的需求从传统的居住和使用功能开始向外观与内在环境质量并重的需求转变，建筑装饰的需求量得以迅速释放，逐步形成了一个庞大的消费市场。</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共建筑装饰行业的市场走向和发展趋势。</w:t>
      </w:r>
    </w:p>
    <w:p>
      <w:pPr>
        <w:spacing w:after="150"/>
      </w:pPr>
      <w:r>
        <w:rPr>
          <w:b w:val="1"/>
          <w:bCs w:val="1"/>
        </w:rPr>
        <w:t xml:space="preserve">报告目录</w:t>
      </w:r>
    </w:p>
    <w:p>
      <w:pPr>
        <w:spacing w:after="150"/>
      </w:pPr>
      <w:r>
        <w:rPr>
          <w:b w:val="1"/>
          <w:bCs w:val="1"/>
        </w:rPr>
        <w:t xml:space="preserve">第一章 建筑装饰行业的相关概述</w:t>
      </w:r>
    </w:p>
    <w:p>
      <w:pPr>
        <w:spacing w:after="150"/>
      </w:pPr>
      <w:r>
        <w:rPr/>
        <w:t xml:space="preserve">1.1 建筑装饰行业的概念与分类</w:t>
      </w:r>
    </w:p>
    <w:p>
      <w:pPr>
        <w:spacing w:after="150"/>
      </w:pPr>
      <w:r>
        <w:rPr/>
        <w:t xml:space="preserve">1.1.1 建筑装饰行业的定义</w:t>
      </w:r>
    </w:p>
    <w:p>
      <w:pPr>
        <w:spacing w:after="150"/>
      </w:pPr>
      <w:r>
        <w:rPr/>
        <w:t xml:space="preserve">1.1.2 建筑装饰材料的分类</w:t>
      </w:r>
    </w:p>
    <w:p>
      <w:pPr>
        <w:spacing w:after="150"/>
      </w:pPr>
      <w:r>
        <w:rPr/>
        <w:t xml:space="preserve">1.2 建筑装饰的功能与手段</w:t>
      </w:r>
    </w:p>
    <w:p>
      <w:pPr>
        <w:spacing w:after="150"/>
      </w:pPr>
      <w:r>
        <w:rPr/>
        <w:t xml:space="preserve">1.2.1 建筑装饰的功能</w:t>
      </w:r>
    </w:p>
    <w:p>
      <w:pPr>
        <w:spacing w:after="150"/>
      </w:pPr>
      <w:r>
        <w:rPr/>
        <w:t xml:space="preserve">1.2.2 建筑装饰的手段</w:t>
      </w:r>
    </w:p>
    <w:p>
      <w:pPr>
        <w:spacing w:after="150"/>
      </w:pPr>
      <w:r>
        <w:rPr/>
        <w:t xml:space="preserve">1.3 建筑装饰设计的相关概述</w:t>
      </w:r>
    </w:p>
    <w:p>
      <w:pPr>
        <w:spacing w:after="150"/>
      </w:pPr>
      <w:r>
        <w:rPr/>
        <w:t xml:space="preserve">1.3.1 建筑装饰设计的概念和分类</w:t>
      </w:r>
    </w:p>
    <w:p>
      <w:pPr>
        <w:spacing w:after="150"/>
      </w:pPr>
      <w:r>
        <w:rPr/>
        <w:t xml:space="preserve">1.3.2 建筑装饰设计的目的和任务</w:t>
      </w:r>
    </w:p>
    <w:p>
      <w:pPr>
        <w:spacing w:after="150"/>
      </w:pPr>
      <w:r>
        <w:rPr>
          <w:b w:val="1"/>
          <w:bCs w:val="1"/>
        </w:rPr>
        <w:t xml:space="preserve">第二章 中国建筑装饰行业分析</w:t>
      </w:r>
    </w:p>
    <w:p>
      <w:pPr>
        <w:spacing w:after="150"/>
      </w:pPr>
      <w:r>
        <w:rPr/>
        <w:t xml:space="preserve">2.1 中国建筑装饰行业“十四五”期间发展基本情况</w:t>
      </w:r>
    </w:p>
    <w:p>
      <w:pPr>
        <w:spacing w:after="150"/>
      </w:pPr>
      <w:r>
        <w:rPr/>
        <w:t xml:space="preserve">2.1.1 行业规模持续扩大、各专业市场持续发展</w:t>
      </w:r>
    </w:p>
    <w:p>
      <w:pPr>
        <w:spacing w:after="150"/>
      </w:pPr>
      <w:r>
        <w:rPr/>
        <w:t xml:space="preserve">2.1.2 行业“十四五”期间发展的主要特点</w:t>
      </w:r>
    </w:p>
    <w:p>
      <w:pPr>
        <w:spacing w:after="150"/>
      </w:pPr>
      <w:r>
        <w:rPr/>
        <w:t xml:space="preserve">2.1.3 行业“十四五”期间取得成绩的主要素因分析</w:t>
      </w:r>
    </w:p>
    <w:p>
      <w:pPr>
        <w:spacing w:after="150"/>
      </w:pPr>
      <w:r>
        <w:rPr/>
        <w:t xml:space="preserve">2.1.4 “十四五”期间行业发展的不足</w:t>
      </w:r>
    </w:p>
    <w:p>
      <w:pPr>
        <w:spacing w:after="150"/>
      </w:pPr>
      <w:r>
        <w:rPr/>
        <w:t xml:space="preserve">2.2 2019-2023年中国建筑装饰业分析</w:t>
      </w:r>
    </w:p>
    <w:p>
      <w:pPr>
        <w:spacing w:after="150"/>
      </w:pPr>
      <w:r>
        <w:rPr/>
        <w:t xml:space="preserve">2.2.1 2019-2023年中国建筑装饰行业发展概述</w:t>
      </w:r>
    </w:p>
    <w:p>
      <w:pPr>
        <w:spacing w:after="150"/>
      </w:pPr>
      <w:r>
        <w:rPr/>
        <w:t xml:space="preserve">2.2.2 2019-2023年建筑装饰行业发展关键</w:t>
      </w:r>
    </w:p>
    <w:p>
      <w:pPr>
        <w:spacing w:after="150"/>
      </w:pPr>
      <w:r>
        <w:rPr/>
        <w:t xml:space="preserve">2.2.3 2019-2023年建筑装饰行业发展预测</w:t>
      </w:r>
    </w:p>
    <w:p>
      <w:pPr>
        <w:spacing w:after="150"/>
      </w:pPr>
      <w:r>
        <w:rPr/>
        <w:t xml:space="preserve">2.2.4 2019-2023年建筑装饰市场需求预测</w:t>
      </w:r>
    </w:p>
    <w:p>
      <w:pPr>
        <w:spacing w:after="150"/>
      </w:pPr>
      <w:r>
        <w:rPr/>
        <w:t xml:space="preserve">2.2.5 2019-2023年建筑装饰板块城镇化带动行业增长</w:t>
      </w:r>
    </w:p>
    <w:p>
      <w:pPr>
        <w:spacing w:after="150"/>
      </w:pPr>
      <w:r>
        <w:rPr/>
        <w:t xml:space="preserve">2.2.6 2019-2023年建筑装饰行业“四个化”引领未来</w:t>
      </w:r>
    </w:p>
    <w:p>
      <w:pPr>
        <w:spacing w:after="150"/>
      </w:pPr>
      <w:r>
        <w:rPr/>
        <w:t xml:space="preserve">2.3 建筑装饰业企业分析</w:t>
      </w:r>
    </w:p>
    <w:p>
      <w:pPr>
        <w:spacing w:after="150"/>
      </w:pPr>
      <w:r>
        <w:rPr/>
        <w:t xml:space="preserve">2.3.1 现代建筑装饰企业的部门设计</w:t>
      </w:r>
    </w:p>
    <w:p>
      <w:pPr>
        <w:spacing w:after="150"/>
      </w:pPr>
      <w:r>
        <w:rPr/>
        <w:t xml:space="preserve">2.3.2 建筑装饰业企业成本分析</w:t>
      </w:r>
    </w:p>
    <w:p>
      <w:pPr>
        <w:spacing w:after="150"/>
      </w:pPr>
      <w:r>
        <w:rPr/>
        <w:t xml:space="preserve">2.3.3 2019-2023年建筑装饰上市公司年度业绩分析</w:t>
      </w:r>
    </w:p>
    <w:p>
      <w:pPr>
        <w:spacing w:after="150"/>
      </w:pPr>
      <w:r>
        <w:rPr/>
        <w:t xml:space="preserve">2.3.4 2019-2023年建筑业八大工作热点</w:t>
      </w:r>
    </w:p>
    <w:p>
      <w:pPr>
        <w:spacing w:after="150"/>
      </w:pPr>
      <w:r>
        <w:rPr/>
        <w:t xml:space="preserve">2.4 建筑装饰业竞争分析</w:t>
      </w:r>
    </w:p>
    <w:p>
      <w:pPr>
        <w:spacing w:after="150"/>
      </w:pPr>
      <w:r>
        <w:rPr/>
        <w:t xml:space="preserve">2.4.1 建筑装饰业的主要竞争因素</w:t>
      </w:r>
    </w:p>
    <w:p>
      <w:pPr>
        <w:spacing w:after="150"/>
      </w:pPr>
      <w:r>
        <w:rPr/>
        <w:t xml:space="preserve">2.4.2 2019-2023年建筑装饰百强企业六大并购事件</w:t>
      </w:r>
    </w:p>
    <w:p>
      <w:pPr>
        <w:spacing w:after="150"/>
      </w:pPr>
      <w:r>
        <w:rPr/>
        <w:t xml:space="preserve">2.4.3 2019-2023年建筑装饰行业洗牌情况</w:t>
      </w:r>
    </w:p>
    <w:p>
      <w:pPr>
        <w:spacing w:after="150"/>
      </w:pPr>
      <w:r>
        <w:rPr/>
        <w:t xml:space="preserve">2.4.4 提升建筑装饰企业竞争力的策略</w:t>
      </w:r>
    </w:p>
    <w:p>
      <w:pPr>
        <w:spacing w:after="150"/>
      </w:pPr>
      <w:r>
        <w:rPr/>
        <w:t xml:space="preserve">2.4.5 浅析建筑装饰市场的价格竞争策略</w:t>
      </w:r>
    </w:p>
    <w:p>
      <w:pPr>
        <w:spacing w:after="150"/>
      </w:pPr>
      <w:r>
        <w:rPr>
          <w:b w:val="1"/>
          <w:bCs w:val="1"/>
        </w:rPr>
        <w:t xml:space="preserve">第三章 2019-2023年中国公共建筑装饰行业发展环境分析</w:t>
      </w:r>
    </w:p>
    <w:p>
      <w:pPr>
        <w:spacing w:after="150"/>
      </w:pPr>
      <w:r>
        <w:rPr/>
        <w:t xml:space="preserve">3.1 公共建筑装饰行业政治法律环境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公共建筑装饰行业经济环境分析</w:t>
      </w:r>
    </w:p>
    <w:p>
      <w:pPr>
        <w:spacing w:after="150"/>
      </w:pPr>
      <w:r>
        <w:rPr/>
        <w:t xml:space="preserve">3.2.1 国民经济运行情况与GDP</w:t>
      </w:r>
    </w:p>
    <w:p>
      <w:pPr>
        <w:spacing w:after="150"/>
      </w:pPr>
      <w:r>
        <w:rPr/>
        <w:t xml:space="preserve">3.2.2 消费价格指数CPI、PPI</w:t>
      </w:r>
    </w:p>
    <w:p>
      <w:pPr>
        <w:spacing w:after="150"/>
      </w:pPr>
      <w:r>
        <w:rPr/>
        <w:t xml:space="preserve">3.2.3 固定资产投资情况</w:t>
      </w:r>
    </w:p>
    <w:p>
      <w:pPr>
        <w:spacing w:after="150"/>
      </w:pPr>
      <w:r>
        <w:rPr/>
        <w:t xml:space="preserve">3.2.4 全国居民收入情况</w:t>
      </w:r>
    </w:p>
    <w:p>
      <w:pPr>
        <w:spacing w:after="150"/>
      </w:pPr>
      <w:r>
        <w:rPr/>
        <w:t xml:space="preserve">3.3 公共建筑装饰行业社会环境分析</w:t>
      </w:r>
    </w:p>
    <w:p>
      <w:pPr>
        <w:spacing w:after="150"/>
      </w:pPr>
      <w:r>
        <w:rPr/>
        <w:t xml:space="preserve">3.3.1 公共建筑装饰产业社会环境</w:t>
      </w:r>
    </w:p>
    <w:p>
      <w:pPr>
        <w:spacing w:after="150"/>
      </w:pPr>
      <w:r>
        <w:rPr/>
        <w:t xml:space="preserve">3.3.2 社会环境对行业的影响</w:t>
      </w:r>
    </w:p>
    <w:p>
      <w:pPr>
        <w:spacing w:after="150"/>
      </w:pPr>
      <w:r>
        <w:rPr/>
        <w:t xml:space="preserve">3.4 公共建筑装饰行业技术环境分析</w:t>
      </w:r>
    </w:p>
    <w:p>
      <w:pPr>
        <w:spacing w:after="150"/>
      </w:pPr>
      <w:r>
        <w:rPr/>
        <w:t xml:space="preserve">3.4.1 公共建筑装饰技术分析</w:t>
      </w:r>
    </w:p>
    <w:p>
      <w:pPr>
        <w:spacing w:after="150"/>
      </w:pPr>
      <w:r>
        <w:rPr/>
        <w:t xml:space="preserve">1、技术水平总体发展情况</w:t>
      </w:r>
    </w:p>
    <w:p>
      <w:pPr>
        <w:spacing w:after="150"/>
      </w:pPr>
      <w:r>
        <w:rPr/>
        <w:t xml:space="preserve">2、中国公共建筑装饰行业新技术研究</w:t>
      </w:r>
    </w:p>
    <w:p>
      <w:pPr>
        <w:spacing w:after="150"/>
      </w:pPr>
      <w:r>
        <w:rPr/>
        <w:t xml:space="preserve">3.4.2 公共建筑装饰技术发展水平</w:t>
      </w:r>
    </w:p>
    <w:p>
      <w:pPr>
        <w:spacing w:after="150"/>
      </w:pPr>
      <w:r>
        <w:rPr/>
        <w:t xml:space="preserve">1、中国公共建筑装饰行业技术水平所处阶段</w:t>
      </w:r>
    </w:p>
    <w:p>
      <w:pPr>
        <w:spacing w:after="150"/>
      </w:pPr>
      <w:r>
        <w:rPr/>
        <w:t xml:space="preserve">2、与国外公共建筑装饰行业的技术差距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全球公共建筑装饰行业发展概述</w:t>
      </w:r>
    </w:p>
    <w:p>
      <w:pPr>
        <w:spacing w:after="150"/>
      </w:pPr>
      <w:r>
        <w:rPr/>
        <w:t xml:space="preserve">4.1 2019-2023年全球公共建筑装饰行业发展情况概述</w:t>
      </w:r>
    </w:p>
    <w:p>
      <w:pPr>
        <w:spacing w:after="150"/>
      </w:pPr>
      <w:r>
        <w:rPr/>
        <w:t xml:space="preserve">4.1.1 全球公共建筑装饰行业发展现状</w:t>
      </w:r>
    </w:p>
    <w:p>
      <w:pPr>
        <w:spacing w:after="150"/>
      </w:pPr>
      <w:r>
        <w:rPr/>
        <w:t xml:space="preserve">4.1.2 全球公共建筑装饰行业发展特征</w:t>
      </w:r>
    </w:p>
    <w:p>
      <w:pPr>
        <w:spacing w:after="150"/>
      </w:pPr>
      <w:r>
        <w:rPr/>
        <w:t xml:space="preserve">4.1.3 全球公共建筑装饰行业市场规模</w:t>
      </w:r>
    </w:p>
    <w:p>
      <w:pPr>
        <w:spacing w:after="150"/>
      </w:pPr>
      <w:r>
        <w:rPr/>
        <w:t xml:space="preserve">4.2 2019-2023年全球主要地区公共建筑装饰行业发展状况</w:t>
      </w:r>
    </w:p>
    <w:p>
      <w:pPr>
        <w:spacing w:after="150"/>
      </w:pPr>
      <w:r>
        <w:rPr/>
        <w:t xml:space="preserve">4.2.1 欧洲公共建筑装饰行业发展情况概述</w:t>
      </w:r>
    </w:p>
    <w:p>
      <w:pPr>
        <w:spacing w:after="150"/>
      </w:pPr>
      <w:r>
        <w:rPr/>
        <w:t xml:space="preserve">4.2.2 美国公共建筑装饰行业发展情况概述</w:t>
      </w:r>
    </w:p>
    <w:p>
      <w:pPr>
        <w:spacing w:after="150"/>
      </w:pPr>
      <w:r>
        <w:rPr/>
        <w:t xml:space="preserve">4.2.3 日韩公共建筑装饰行业发展情况概述</w:t>
      </w:r>
    </w:p>
    <w:p>
      <w:pPr>
        <w:spacing w:after="150"/>
      </w:pPr>
      <w:r>
        <w:rPr/>
        <w:t xml:space="preserve">4.3 2024-2029年全球公共建筑装饰行业发展前景预测</w:t>
      </w:r>
    </w:p>
    <w:p>
      <w:pPr>
        <w:spacing w:after="150"/>
      </w:pPr>
      <w:r>
        <w:rPr/>
        <w:t xml:space="preserve">4.3.1 全球公共建筑装饰行业市场规模预测</w:t>
      </w:r>
    </w:p>
    <w:p>
      <w:pPr>
        <w:spacing w:after="150"/>
      </w:pPr>
      <w:r>
        <w:rPr/>
        <w:t xml:space="preserve">4.3.2 全球公共建筑装饰行业发展前景分析</w:t>
      </w:r>
    </w:p>
    <w:p>
      <w:pPr>
        <w:spacing w:after="150"/>
      </w:pPr>
      <w:r>
        <w:rPr/>
        <w:t xml:space="preserve">4.3.3 全球公共建筑装饰行业发展趋势分析</w:t>
      </w:r>
    </w:p>
    <w:p>
      <w:pPr>
        <w:spacing w:after="150"/>
      </w:pPr>
      <w:r>
        <w:rPr/>
        <w:t xml:space="preserve">4.4 全球公共建筑装饰行业重点企业发展动态分析</w:t>
      </w:r>
    </w:p>
    <w:p>
      <w:pPr>
        <w:spacing w:after="150"/>
      </w:pPr>
      <w:r>
        <w:rPr>
          <w:b w:val="1"/>
          <w:bCs w:val="1"/>
        </w:rPr>
        <w:t xml:space="preserve">第五章 中国公共建筑装饰行业发展概述</w:t>
      </w:r>
    </w:p>
    <w:p>
      <w:pPr>
        <w:spacing w:after="150"/>
      </w:pPr>
      <w:r>
        <w:rPr/>
        <w:t xml:space="preserve">5.1 中国公共建筑装饰行业发展状况分析</w:t>
      </w:r>
    </w:p>
    <w:p>
      <w:pPr>
        <w:spacing w:after="150"/>
      </w:pPr>
      <w:r>
        <w:rPr/>
        <w:t xml:space="preserve">5.1.1 中国公共建筑装饰行业发展阶段</w:t>
      </w:r>
    </w:p>
    <w:p>
      <w:pPr>
        <w:spacing w:after="150"/>
      </w:pPr>
      <w:r>
        <w:rPr/>
        <w:t xml:space="preserve">5.1.2 中国公共建筑装饰行业发展总体概况</w:t>
      </w:r>
    </w:p>
    <w:p>
      <w:pPr>
        <w:spacing w:after="150"/>
      </w:pPr>
      <w:r>
        <w:rPr/>
        <w:t xml:space="preserve">5.1.3 中国公共建筑装饰行业发展特点分析</w:t>
      </w:r>
    </w:p>
    <w:p>
      <w:pPr>
        <w:spacing w:after="150"/>
      </w:pPr>
      <w:r>
        <w:rPr/>
        <w:t xml:space="preserve">5.2 2019-2023年公共建筑装饰行业发展现状</w:t>
      </w:r>
    </w:p>
    <w:p>
      <w:pPr>
        <w:spacing w:after="150"/>
      </w:pPr>
      <w:r>
        <w:rPr/>
        <w:t xml:space="preserve">5.2.1 2019-2023年中国公共建筑装饰行业市场规模</w:t>
      </w:r>
    </w:p>
    <w:p>
      <w:pPr>
        <w:spacing w:after="150"/>
      </w:pPr>
      <w:r>
        <w:rPr/>
        <w:t xml:space="preserve">5.2.2 2019-2023年中国公共建筑装饰行业发展分析</w:t>
      </w:r>
    </w:p>
    <w:p>
      <w:pPr>
        <w:spacing w:after="150"/>
      </w:pPr>
      <w:r>
        <w:rPr/>
        <w:t xml:space="preserve">5.2.3 2019-2023年中国公共建筑装饰企业发展分析</w:t>
      </w:r>
    </w:p>
    <w:p>
      <w:pPr>
        <w:spacing w:after="150"/>
      </w:pPr>
      <w:r>
        <w:rPr/>
        <w:t xml:space="preserve">5.3 2024-2029年中国公共建筑装饰行业面临的困境及对策</w:t>
      </w:r>
    </w:p>
    <w:p>
      <w:pPr>
        <w:spacing w:after="150"/>
      </w:pPr>
      <w:r>
        <w:rPr/>
        <w:t xml:space="preserve">5.3.1 中国公共建筑装饰行业面临的困境及对策</w:t>
      </w:r>
    </w:p>
    <w:p>
      <w:pPr>
        <w:spacing w:after="150"/>
      </w:pPr>
      <w:r>
        <w:rPr/>
        <w:t xml:space="preserve">1、中国公共建筑装饰行业面临困境</w:t>
      </w:r>
    </w:p>
    <w:p>
      <w:pPr>
        <w:spacing w:after="150"/>
      </w:pPr>
      <w:r>
        <w:rPr/>
        <w:t xml:space="preserve">2、中国公共建筑装饰行业对策探讨</w:t>
      </w:r>
    </w:p>
    <w:p>
      <w:pPr>
        <w:spacing w:after="150"/>
      </w:pPr>
      <w:r>
        <w:rPr/>
        <w:t xml:space="preserve">5.3.2 中国公共建筑装饰企业发展困境及策略分析</w:t>
      </w:r>
    </w:p>
    <w:p>
      <w:pPr>
        <w:spacing w:after="150"/>
      </w:pPr>
      <w:r>
        <w:rPr/>
        <w:t xml:space="preserve">1、中国公共建筑装饰企业面临的困境</w:t>
      </w:r>
    </w:p>
    <w:p>
      <w:pPr>
        <w:spacing w:after="150"/>
      </w:pPr>
      <w:r>
        <w:rPr/>
        <w:t xml:space="preserve">2、中国公共建筑装饰企业的对策探讨</w:t>
      </w:r>
    </w:p>
    <w:p>
      <w:pPr>
        <w:spacing w:after="150"/>
      </w:pPr>
      <w:r>
        <w:rPr/>
        <w:t xml:space="preserve">5.3.3 国内公共建筑装饰企业的出路分析</w:t>
      </w:r>
    </w:p>
    <w:p>
      <w:pPr>
        <w:spacing w:after="150"/>
      </w:pPr>
      <w:r>
        <w:rPr>
          <w:b w:val="1"/>
          <w:bCs w:val="1"/>
        </w:rPr>
        <w:t xml:space="preserve">第六章 中国公共建筑装饰行业市场运行分析</w:t>
      </w:r>
    </w:p>
    <w:p>
      <w:pPr>
        <w:spacing w:after="150"/>
      </w:pPr>
      <w:r>
        <w:rPr/>
        <w:t xml:space="preserve">6.1 2019-2023年中国公共建筑装饰行业总体规模分析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2019-2023年中国公共建筑装饰行业产销情况分析</w:t>
      </w:r>
    </w:p>
    <w:p>
      <w:pPr>
        <w:spacing w:after="150"/>
      </w:pPr>
      <w:r>
        <w:rPr/>
        <w:t xml:space="preserve">6.2.1 中国公共建筑装饰行业工业总产值</w:t>
      </w:r>
    </w:p>
    <w:p>
      <w:pPr>
        <w:spacing w:after="150"/>
      </w:pPr>
      <w:r>
        <w:rPr/>
        <w:t xml:space="preserve">6.2.2 中国公共建筑装饰行业工业销售产值</w:t>
      </w:r>
    </w:p>
    <w:p>
      <w:pPr>
        <w:spacing w:after="150"/>
      </w:pPr>
      <w:r>
        <w:rPr/>
        <w:t xml:space="preserve">6.2.3 中国公共建筑装饰行业产销率</w:t>
      </w:r>
    </w:p>
    <w:p>
      <w:pPr>
        <w:spacing w:after="150"/>
      </w:pPr>
      <w:r>
        <w:rPr/>
        <w:t xml:space="preserve">6.3 2019-2023年中国公共建筑装饰行业市场供需分析</w:t>
      </w:r>
    </w:p>
    <w:p>
      <w:pPr>
        <w:spacing w:after="150"/>
      </w:pPr>
      <w:r>
        <w:rPr/>
        <w:t xml:space="preserve">6.3.1 中国公共建筑装饰行业供给分析</w:t>
      </w:r>
    </w:p>
    <w:p>
      <w:pPr>
        <w:spacing w:after="150"/>
      </w:pPr>
      <w:r>
        <w:rPr/>
        <w:t xml:space="preserve">6.3.2 中国公共建筑装饰行业需求分析</w:t>
      </w:r>
    </w:p>
    <w:p>
      <w:pPr>
        <w:spacing w:after="150"/>
      </w:pPr>
      <w:r>
        <w:rPr/>
        <w:t xml:space="preserve">6.3.3 中国公共建筑装饰行业供需平衡</w:t>
      </w:r>
    </w:p>
    <w:p>
      <w:pPr>
        <w:spacing w:after="150"/>
      </w:pPr>
      <w:r>
        <w:rPr/>
        <w:t xml:space="preserve">6.4 2019-2023年中国公共建筑装饰行业财务指标总体分析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中国公共建筑装饰行业细分市场分析</w:t>
      </w:r>
    </w:p>
    <w:p>
      <w:pPr>
        <w:spacing w:after="150"/>
      </w:pPr>
      <w:r>
        <w:rPr/>
        <w:t xml:space="preserve">7.1 公共建筑装饰行业细分市场概况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酒店装饰市场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商业物业装饰市场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轨道交通装饰市场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办公楼装饰市场</w:t>
      </w:r>
    </w:p>
    <w:p>
      <w:pPr>
        <w:spacing w:after="150"/>
      </w:pPr>
      <w:r>
        <w:rPr/>
        <w:t xml:space="preserve">7.5.1 市场发展现状概述</w:t>
      </w:r>
    </w:p>
    <w:p>
      <w:pPr>
        <w:spacing w:after="150"/>
      </w:pPr>
      <w:r>
        <w:rPr/>
        <w:t xml:space="preserve">7.5.2 行业市场规模分析</w:t>
      </w:r>
    </w:p>
    <w:p>
      <w:pPr>
        <w:spacing w:after="150"/>
      </w:pPr>
      <w:r>
        <w:rPr/>
        <w:t xml:space="preserve">7.5.3 行业市场需求分析</w:t>
      </w:r>
    </w:p>
    <w:p>
      <w:pPr>
        <w:spacing w:after="150"/>
      </w:pPr>
      <w:r>
        <w:rPr/>
        <w:t xml:space="preserve">7.5.4 产品市场潜力分析</w:t>
      </w:r>
    </w:p>
    <w:p>
      <w:pPr>
        <w:spacing w:after="150"/>
      </w:pPr>
      <w:r>
        <w:rPr/>
        <w:t xml:space="preserve">7.6 航空机场装饰市场</w:t>
      </w:r>
    </w:p>
    <w:p>
      <w:pPr>
        <w:spacing w:after="150"/>
      </w:pPr>
      <w:r>
        <w:rPr/>
        <w:t xml:space="preserve">7.6.1 市场发展现状概述</w:t>
      </w:r>
    </w:p>
    <w:p>
      <w:pPr>
        <w:spacing w:after="150"/>
      </w:pPr>
      <w:r>
        <w:rPr/>
        <w:t xml:space="preserve">7.6.2 行业市场规模分析</w:t>
      </w:r>
    </w:p>
    <w:p>
      <w:pPr>
        <w:spacing w:after="150"/>
      </w:pPr>
      <w:r>
        <w:rPr/>
        <w:t xml:space="preserve">7.6.3 行业市场需求分析</w:t>
      </w:r>
    </w:p>
    <w:p>
      <w:pPr>
        <w:spacing w:after="150"/>
      </w:pPr>
      <w:r>
        <w:rPr/>
        <w:t xml:space="preserve">7.6.4 产品市场潜力分析</w:t>
      </w:r>
    </w:p>
    <w:p>
      <w:pPr>
        <w:spacing w:after="150"/>
      </w:pPr>
      <w:r>
        <w:rPr/>
        <w:t xml:space="preserve">7.7 建议</w:t>
      </w:r>
    </w:p>
    <w:p>
      <w:pPr>
        <w:spacing w:after="150"/>
      </w:pPr>
      <w:r>
        <w:rPr/>
        <w:t xml:space="preserve">7.7.1 细分市场研究结论</w:t>
      </w:r>
    </w:p>
    <w:p>
      <w:pPr>
        <w:spacing w:after="150"/>
      </w:pPr>
      <w:r>
        <w:rPr/>
        <w:t xml:space="preserve">7.7.2 细分市场建议</w:t>
      </w:r>
    </w:p>
    <w:p>
      <w:pPr>
        <w:spacing w:after="150"/>
      </w:pPr>
      <w:r>
        <w:rPr>
          <w:b w:val="1"/>
          <w:bCs w:val="1"/>
        </w:rPr>
        <w:t xml:space="preserve">第八章 中国公共建筑装饰行业上、下游产业链分析</w:t>
      </w:r>
    </w:p>
    <w:p>
      <w:pPr>
        <w:spacing w:after="150"/>
      </w:pPr>
      <w:r>
        <w:rPr/>
        <w:t xml:space="preserve">8.1 公共建筑装饰行业产业链概述</w:t>
      </w:r>
    </w:p>
    <w:p>
      <w:pPr>
        <w:spacing w:after="150"/>
      </w:pPr>
      <w:r>
        <w:rPr/>
        <w:t xml:space="preserve">8.1.1 产业链定义</w:t>
      </w:r>
    </w:p>
    <w:p>
      <w:pPr>
        <w:spacing w:after="150"/>
      </w:pPr>
      <w:r>
        <w:rPr/>
        <w:t xml:space="preserve">8.1.2 公共建筑装饰行业产业链</w:t>
      </w:r>
    </w:p>
    <w:p>
      <w:pPr>
        <w:spacing w:after="150"/>
      </w:pPr>
      <w:r>
        <w:rPr/>
        <w:t xml:space="preserve">8.2 公共建筑装饰行业主要上游产业发展分析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公共建筑装饰行业主要下游产业发展分析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中国公共建筑装饰行业市场竞争格局分析</w:t>
      </w:r>
    </w:p>
    <w:p>
      <w:pPr>
        <w:spacing w:after="150"/>
      </w:pPr>
      <w:r>
        <w:rPr/>
        <w:t xml:space="preserve">9.1 中国公共建筑装饰行业竞争格局分析</w:t>
      </w:r>
    </w:p>
    <w:p>
      <w:pPr>
        <w:spacing w:after="150"/>
      </w:pPr>
      <w:r>
        <w:rPr/>
        <w:t xml:space="preserve">9.1.1 公共建筑装饰行业区域分布格局</w:t>
      </w:r>
    </w:p>
    <w:p>
      <w:pPr>
        <w:spacing w:after="150"/>
      </w:pPr>
      <w:r>
        <w:rPr/>
        <w:t xml:space="preserve">9.1.2 公共建筑装饰行业企业规模格局</w:t>
      </w:r>
    </w:p>
    <w:p>
      <w:pPr>
        <w:spacing w:after="150"/>
      </w:pPr>
      <w:r>
        <w:rPr/>
        <w:t xml:space="preserve">9.1.3 公共建筑装饰行业企业性质格局</w:t>
      </w:r>
    </w:p>
    <w:p>
      <w:pPr>
        <w:spacing w:after="150"/>
      </w:pPr>
      <w:r>
        <w:rPr/>
        <w:t xml:space="preserve">9.2 中国公共建筑装饰行业竞争五力分析</w:t>
      </w:r>
    </w:p>
    <w:p>
      <w:pPr>
        <w:spacing w:after="150"/>
      </w:pPr>
      <w:r>
        <w:rPr/>
        <w:t xml:space="preserve">9.2.1 公共建筑装饰行业上游议价能力</w:t>
      </w:r>
    </w:p>
    <w:p>
      <w:pPr>
        <w:spacing w:after="150"/>
      </w:pPr>
      <w:r>
        <w:rPr/>
        <w:t xml:space="preserve">9.2.2 公共建筑装饰行业下游议价能力</w:t>
      </w:r>
    </w:p>
    <w:p>
      <w:pPr>
        <w:spacing w:after="150"/>
      </w:pPr>
      <w:r>
        <w:rPr/>
        <w:t xml:space="preserve">9.2.3 公共建筑装饰行业新进入者威胁</w:t>
      </w:r>
    </w:p>
    <w:p>
      <w:pPr>
        <w:spacing w:after="150"/>
      </w:pPr>
      <w:r>
        <w:rPr/>
        <w:t xml:space="preserve">9.2.4 公共建筑装饰行业替代产品威胁</w:t>
      </w:r>
    </w:p>
    <w:p>
      <w:pPr>
        <w:spacing w:after="150"/>
      </w:pPr>
      <w:r>
        <w:rPr/>
        <w:t xml:space="preserve">9.2.5 公共建筑装饰行业现有企业竞争</w:t>
      </w:r>
    </w:p>
    <w:p>
      <w:pPr>
        <w:spacing w:after="150"/>
      </w:pPr>
      <w:r>
        <w:rPr/>
        <w:t xml:space="preserve">9.3 中国公共建筑装饰行业竞争SWOT分析</w:t>
      </w:r>
    </w:p>
    <w:p>
      <w:pPr>
        <w:spacing w:after="150"/>
      </w:pPr>
      <w:r>
        <w:rPr/>
        <w:t xml:space="preserve">9.3.1 公共建筑装饰行业优势分析</w:t>
      </w:r>
    </w:p>
    <w:p>
      <w:pPr>
        <w:spacing w:after="150"/>
      </w:pPr>
      <w:r>
        <w:rPr/>
        <w:t xml:space="preserve">9.3.2 公共建筑装饰行业劣势分析</w:t>
      </w:r>
    </w:p>
    <w:p>
      <w:pPr>
        <w:spacing w:after="150"/>
      </w:pPr>
      <w:r>
        <w:rPr/>
        <w:t xml:space="preserve">9.3.3 公共建筑装饰行业机会分析</w:t>
      </w:r>
    </w:p>
    <w:p>
      <w:pPr>
        <w:spacing w:after="150"/>
      </w:pPr>
      <w:r>
        <w:rPr/>
        <w:t xml:space="preserve">9.3.4 公共建筑装饰行业威胁分析</w:t>
      </w:r>
    </w:p>
    <w:p>
      <w:pPr>
        <w:spacing w:after="150"/>
      </w:pPr>
      <w:r>
        <w:rPr/>
        <w:t xml:space="preserve">9.4 中国公共建筑装饰行业投资兼并重组整合分析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中国公共建筑装饰行业重点企业竞争策略分析</w:t>
      </w:r>
    </w:p>
    <w:p>
      <w:pPr>
        <w:spacing w:after="150"/>
      </w:pPr>
      <w:r>
        <w:rPr>
          <w:b w:val="1"/>
          <w:bCs w:val="1"/>
        </w:rPr>
        <w:t xml:space="preserve">第十章 中国公共建筑装饰行业领先企业竞争力分析</w:t>
      </w:r>
    </w:p>
    <w:p>
      <w:pPr>
        <w:spacing w:after="150"/>
      </w:pPr>
      <w:r>
        <w:rPr/>
        <w:t xml:space="preserve">10.1 东易日盛</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龙发集团化企业</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北京业之峰诺华装饰股份有限公司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元洲装饰</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广东星艺装饰集团股份有限公司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九鼎装饰股份有限公司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深圳市名雕装饰股份有限公司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创家居装饰集团有限公司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北京轻舟世纪建筑装饰工程有限公司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嘉禾装饰</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2024-2029年中国公共建筑装饰行业发展趋势与前景分析</w:t>
      </w:r>
    </w:p>
    <w:p>
      <w:pPr>
        <w:spacing w:after="150"/>
      </w:pPr>
      <w:r>
        <w:rPr/>
        <w:t xml:space="preserve">11.1 2024-2029年中国公共建筑装饰市场发展前景</w:t>
      </w:r>
    </w:p>
    <w:p>
      <w:pPr>
        <w:spacing w:after="150"/>
      </w:pPr>
      <w:r>
        <w:rPr/>
        <w:t xml:space="preserve">11.1.1 2024-2029年公共建筑装饰市场发展潜力</w:t>
      </w:r>
    </w:p>
    <w:p>
      <w:pPr>
        <w:spacing w:after="150"/>
      </w:pPr>
      <w:r>
        <w:rPr/>
        <w:t xml:space="preserve">11.1.2 2024-2029年公共建筑装饰市场发展前景展望</w:t>
      </w:r>
    </w:p>
    <w:p>
      <w:pPr>
        <w:spacing w:after="150"/>
      </w:pPr>
      <w:r>
        <w:rPr/>
        <w:t xml:space="preserve">11.1.3 2024-2029年公共建筑装饰细分行业发展前景分析</w:t>
      </w:r>
    </w:p>
    <w:p>
      <w:pPr>
        <w:spacing w:after="150"/>
      </w:pPr>
      <w:r>
        <w:rPr/>
        <w:t xml:space="preserve">11.2 2024-2029年中国公共建筑装饰市场发展趋势预测</w:t>
      </w:r>
    </w:p>
    <w:p>
      <w:pPr>
        <w:spacing w:after="150"/>
      </w:pPr>
      <w:r>
        <w:rPr/>
        <w:t xml:space="preserve">11.2.1 2024-2029年公共建筑装饰行业发展趋势</w:t>
      </w:r>
    </w:p>
    <w:p>
      <w:pPr>
        <w:spacing w:after="150"/>
      </w:pPr>
      <w:r>
        <w:rPr/>
        <w:t xml:space="preserve">11.2.2 2024-2029年公共建筑装饰市场规模预测</w:t>
      </w:r>
    </w:p>
    <w:p>
      <w:pPr>
        <w:spacing w:after="150"/>
      </w:pPr>
      <w:r>
        <w:rPr/>
        <w:t xml:space="preserve">11.2.3 2024-2029年公共建筑装饰行业应用趋势预测</w:t>
      </w:r>
    </w:p>
    <w:p>
      <w:pPr>
        <w:spacing w:after="150"/>
      </w:pPr>
      <w:r>
        <w:rPr/>
        <w:t xml:space="preserve">11.2.4 2024-2029年细分市场发展趋势预测</w:t>
      </w:r>
    </w:p>
    <w:p>
      <w:pPr>
        <w:spacing w:after="150"/>
      </w:pPr>
      <w:r>
        <w:rPr/>
        <w:t xml:space="preserve">11.3 2024-2029年中国公共建筑装饰行业供需预测</w:t>
      </w:r>
    </w:p>
    <w:p>
      <w:pPr>
        <w:spacing w:after="150"/>
      </w:pPr>
      <w:r>
        <w:rPr/>
        <w:t xml:space="preserve">11.3.1 2024-2029年中国公共建筑装饰行业供给预测</w:t>
      </w:r>
    </w:p>
    <w:p>
      <w:pPr>
        <w:spacing w:after="150"/>
      </w:pPr>
      <w:r>
        <w:rPr/>
        <w:t xml:space="preserve">11.3.2 2024-2029年中国公共建筑装饰行业需求预测</w:t>
      </w:r>
    </w:p>
    <w:p>
      <w:pPr>
        <w:spacing w:after="150"/>
      </w:pPr>
      <w:r>
        <w:rPr/>
        <w:t xml:space="preserve">11.3.3 2024-2029年中国公共建筑装饰供需平衡预测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2024-2029年中国公共建筑装饰行业投资前景</w:t>
      </w:r>
    </w:p>
    <w:p>
      <w:pPr>
        <w:spacing w:after="150"/>
      </w:pPr>
      <w:r>
        <w:rPr/>
        <w:t xml:space="preserve">12.1 公共建筑装饰行业投资现状分析</w:t>
      </w:r>
    </w:p>
    <w:p>
      <w:pPr>
        <w:spacing w:after="150"/>
      </w:pPr>
      <w:r>
        <w:rPr/>
        <w:t xml:space="preserve">12.1.1 公共建筑装饰行业投资规模分析</w:t>
      </w:r>
    </w:p>
    <w:p>
      <w:pPr>
        <w:spacing w:after="150"/>
      </w:pPr>
      <w:r>
        <w:rPr/>
        <w:t xml:space="preserve">12.1.2 公共建筑装饰行业投资资金来源构成</w:t>
      </w:r>
    </w:p>
    <w:p>
      <w:pPr>
        <w:spacing w:after="150"/>
      </w:pPr>
      <w:r>
        <w:rPr/>
        <w:t xml:space="preserve">12.1.3 公共建筑装饰行业投资项目建设分析</w:t>
      </w:r>
    </w:p>
    <w:p>
      <w:pPr>
        <w:spacing w:after="150"/>
      </w:pPr>
      <w:r>
        <w:rPr/>
        <w:t xml:space="preserve">12.1.4 公共建筑装饰行业投资资金用途分析</w:t>
      </w:r>
    </w:p>
    <w:p>
      <w:pPr>
        <w:spacing w:after="150"/>
      </w:pPr>
      <w:r>
        <w:rPr/>
        <w:t xml:space="preserve">12.1.5 公共建筑装饰行业投资主体构成分析</w:t>
      </w:r>
    </w:p>
    <w:p>
      <w:pPr>
        <w:spacing w:after="150"/>
      </w:pPr>
      <w:r>
        <w:rPr/>
        <w:t xml:space="preserve">12.2 公共建筑装饰行业投资特性分析</w:t>
      </w:r>
    </w:p>
    <w:p>
      <w:pPr>
        <w:spacing w:after="150"/>
      </w:pPr>
      <w:r>
        <w:rPr/>
        <w:t xml:space="preserve">12.2.1 公共建筑装饰行业进入壁垒分析</w:t>
      </w:r>
    </w:p>
    <w:p>
      <w:pPr>
        <w:spacing w:after="150"/>
      </w:pPr>
      <w:r>
        <w:rPr/>
        <w:t xml:space="preserve">12.2.2 公共建筑装饰行业盈利模式分析</w:t>
      </w:r>
    </w:p>
    <w:p>
      <w:pPr>
        <w:spacing w:after="150"/>
      </w:pPr>
      <w:r>
        <w:rPr/>
        <w:t xml:space="preserve">12.2.3 公共建筑装饰行业盈利因素分析</w:t>
      </w:r>
    </w:p>
    <w:p>
      <w:pPr>
        <w:spacing w:after="150"/>
      </w:pPr>
      <w:r>
        <w:rPr/>
        <w:t xml:space="preserve">12.3 公共建筑装饰行业投资机会分析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公共建筑装饰行业投资风险分析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公共建筑装饰行业投资潜力与建议</w:t>
      </w:r>
    </w:p>
    <w:p>
      <w:pPr>
        <w:spacing w:after="150"/>
      </w:pPr>
      <w:r>
        <w:rPr/>
        <w:t xml:space="preserve">12.5.1 公共建筑装饰行业投资潜力分析</w:t>
      </w:r>
    </w:p>
    <w:p>
      <w:pPr>
        <w:spacing w:after="150"/>
      </w:pPr>
      <w:r>
        <w:rPr/>
        <w:t xml:space="preserve">12.5.2 公共建筑装饰行业最新投资动态</w:t>
      </w:r>
    </w:p>
    <w:p>
      <w:pPr>
        <w:spacing w:after="150"/>
      </w:pPr>
      <w:r>
        <w:rPr/>
        <w:t xml:space="preserve">12.5.3 公共建筑装饰行业投资机会与建议</w:t>
      </w:r>
    </w:p>
    <w:p>
      <w:pPr>
        <w:spacing w:after="150"/>
      </w:pPr>
      <w:r>
        <w:rPr>
          <w:b w:val="1"/>
          <w:bCs w:val="1"/>
        </w:rPr>
        <w:t xml:space="preserve">第十三章 2024-2029年中国公共建筑装饰企业投资战略与客户策略分析</w:t>
      </w:r>
    </w:p>
    <w:p>
      <w:pPr>
        <w:spacing w:after="150"/>
      </w:pPr>
      <w:r>
        <w:rPr/>
        <w:t xml:space="preserve">13.1 公共建筑装饰企业发展战略规划背景意义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公共建筑装饰企业战略规划制定依据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公共建筑装饰企业战略规划策略分析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公共建筑装饰中小企业发展战略研究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图表：公共建筑装饰行业特点</w:t>
      </w:r>
    </w:p>
    <w:p>
      <w:pPr>
        <w:spacing w:after="150"/>
      </w:pPr>
      <w:r>
        <w:rPr/>
        <w:t xml:space="preserve">图表：公共建筑装饰行业生命周期</w:t>
      </w:r>
    </w:p>
    <w:p>
      <w:pPr>
        <w:spacing w:after="150"/>
      </w:pPr>
      <w:r>
        <w:rPr/>
        <w:t xml:space="preserve">图表：公共建筑装饰行业产业链分析</w:t>
      </w:r>
    </w:p>
    <w:p>
      <w:pPr>
        <w:spacing w:after="150"/>
      </w:pPr>
      <w:r>
        <w:rPr/>
        <w:t xml:space="preserve">图表：2019-2023年公共建筑装饰行业市场规模分析</w:t>
      </w:r>
    </w:p>
    <w:p>
      <w:pPr>
        <w:spacing w:after="150"/>
      </w:pPr>
      <w:r>
        <w:rPr/>
        <w:t xml:space="preserve">图表：2024-2029年公共建筑装饰行业市场规模预测</w:t>
      </w:r>
    </w:p>
    <w:p>
      <w:pPr>
        <w:spacing w:after="150"/>
      </w:pPr>
      <w:r>
        <w:rPr/>
        <w:t xml:space="preserve">图表：中国公共建筑装饰行业盈利能力分析</w:t>
      </w:r>
    </w:p>
    <w:p>
      <w:pPr>
        <w:spacing w:after="150"/>
      </w:pPr>
      <w:r>
        <w:rPr/>
        <w:t xml:space="preserve">图表：中国公共建筑装饰行业运营能力分析</w:t>
      </w:r>
    </w:p>
    <w:p>
      <w:pPr>
        <w:spacing w:after="150"/>
      </w:pPr>
      <w:r>
        <w:rPr/>
        <w:t xml:space="preserve">图表：中国公共建筑装饰行业偿债能力分析</w:t>
      </w:r>
    </w:p>
    <w:p>
      <w:pPr>
        <w:spacing w:after="150"/>
      </w:pPr>
      <w:r>
        <w:rPr/>
        <w:t xml:space="preserve">图表：中国公共建筑装饰行业发展能力分析</w:t>
      </w:r>
    </w:p>
    <w:p>
      <w:pPr>
        <w:spacing w:after="150"/>
      </w:pPr>
      <w:r>
        <w:rPr/>
        <w:t xml:space="preserve">图表：中国公共建筑装饰行业经营效益分析</w:t>
      </w:r>
    </w:p>
    <w:p>
      <w:pPr>
        <w:spacing w:after="150"/>
      </w:pPr>
      <w:r>
        <w:rPr/>
        <w:t xml:space="preserve">图表：2019-2023年中国水泥进口分析</w:t>
      </w:r>
    </w:p>
    <w:p>
      <w:pPr>
        <w:spacing w:after="150"/>
      </w:pPr>
      <w:r>
        <w:rPr/>
        <w:t xml:space="preserve">图表：2019-2023年中国水泥出口分析</w:t>
      </w:r>
    </w:p>
    <w:p>
      <w:pPr>
        <w:spacing w:after="150"/>
      </w:pPr>
      <w:r>
        <w:rPr/>
        <w:t xml:space="preserve">图表：2019-2023年中国水泥贸易现状分析</w:t>
      </w:r>
    </w:p>
    <w:p>
      <w:pPr>
        <w:spacing w:after="150"/>
      </w:pPr>
      <w:r>
        <w:rPr/>
        <w:t xml:space="preserve">图表：2019-2023年中国水泥贸易顺逆差分析</w:t>
      </w:r>
    </w:p>
    <w:p>
      <w:pPr>
        <w:spacing w:after="150"/>
      </w:pPr>
      <w:r>
        <w:rPr/>
        <w:t xml:space="preserve">图表：2019-2023年主要贸易国水泥进口量及进口额情况</w:t>
      </w:r>
    </w:p>
    <w:p>
      <w:pPr>
        <w:spacing w:after="150"/>
      </w:pPr>
      <w:r>
        <w:rPr/>
        <w:t xml:space="preserve">图表：2019-2023年主要贸易国水泥出口量及出口额情况</w:t>
      </w:r>
    </w:p>
    <w:p>
      <w:pPr>
        <w:spacing w:after="150"/>
      </w:pPr>
      <w:r>
        <w:rPr/>
        <w:t xml:space="preserve">图表：2019-2023年主要省市水泥进口量及进口额情况</w:t>
      </w:r>
    </w:p>
    <w:p>
      <w:pPr>
        <w:spacing w:after="150"/>
      </w:pPr>
      <w:r>
        <w:rPr/>
        <w:t xml:space="preserve">图表：2019-2023年主要省市水泥出口量及出口额情况</w:t>
      </w:r>
    </w:p>
    <w:p>
      <w:pPr>
        <w:spacing w:after="150"/>
      </w:pPr>
      <w:r>
        <w:rPr/>
        <w:t xml:space="preserve">图表：2019-2023年中国木地板出口分析</w:t>
      </w:r>
    </w:p>
    <w:p>
      <w:pPr>
        <w:spacing w:after="150"/>
      </w:pPr>
      <w:r>
        <w:rPr/>
        <w:t xml:space="preserve">图表：2019-2023年中国木地板贸易现状分析</w:t>
      </w:r>
    </w:p>
    <w:p>
      <w:pPr>
        <w:spacing w:after="150"/>
      </w:pPr>
      <w:r>
        <w:rPr/>
        <w:t xml:space="preserve">图表：2019-2023年中国木地板贸易顺逆差分析</w:t>
      </w:r>
    </w:p>
    <w:p>
      <w:pPr>
        <w:spacing w:after="150"/>
      </w:pPr>
      <w:r>
        <w:rPr/>
        <w:t xml:space="preserve">图表：2019-2023年主要贸易国木地板进口量及进口额情况</w:t>
      </w:r>
    </w:p>
    <w:p>
      <w:pPr>
        <w:spacing w:after="150"/>
      </w:pPr>
      <w:r>
        <w:rPr/>
        <w:t xml:space="preserve">图表：2019-2023年公共建筑装饰重要数据指标比较</w:t>
      </w:r>
    </w:p>
    <w:p>
      <w:pPr>
        <w:spacing w:after="150"/>
      </w:pPr>
      <w:r>
        <w:rPr/>
        <w:t xml:space="preserve">图表：2019-2023年中国公共建筑装饰行业销售情况分析</w:t>
      </w:r>
    </w:p>
    <w:p>
      <w:pPr>
        <w:spacing w:after="150"/>
      </w:pPr>
      <w:r>
        <w:rPr/>
        <w:t xml:space="preserve">图表：2019-2023年中国公共建筑装饰行业利润情况分析</w:t>
      </w:r>
    </w:p>
    <w:p>
      <w:pPr>
        <w:spacing w:after="150"/>
      </w:pPr>
      <w:r>
        <w:rPr/>
        <w:t xml:space="preserve">图表：2019-2023年中国公共建筑装饰行业资产情况分析</w:t>
      </w:r>
    </w:p>
    <w:p>
      <w:pPr>
        <w:spacing w:after="150"/>
      </w:pPr>
      <w:r>
        <w:rPr/>
        <w:t xml:space="preserve">图表：2019-2023年中国公共建筑装饰竞争力分析</w:t>
      </w:r>
    </w:p>
    <w:p>
      <w:pPr>
        <w:spacing w:after="150"/>
      </w:pPr>
      <w:r>
        <w:rPr/>
        <w:t xml:space="preserve">图表：2024-2029年中国公共建筑装饰消费量预测</w:t>
      </w:r>
    </w:p>
    <w:p>
      <w:pPr>
        <w:spacing w:after="150"/>
      </w:pPr>
      <w:r>
        <w:rPr/>
        <w:t xml:space="preserve">图表：2024-2029年中国公共建筑装饰市场前景预测</w:t>
      </w:r>
    </w:p>
    <w:p>
      <w:pPr>
        <w:spacing w:after="150"/>
      </w:pPr>
      <w:r>
        <w:rPr/>
        <w:t xml:space="preserve">图表：2024-2029年中国公共建筑装饰市场价格走势预测</w:t>
      </w:r>
    </w:p>
    <w:p>
      <w:pPr>
        <w:spacing w:after="150"/>
      </w:pPr>
      <w:r>
        <w:rPr/>
        <w:t xml:space="preserve">图表：2024-2029年中国公共建筑装饰发展前景预测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2024-2029年中国公共建筑装饰行业深度调研及发展策略研究报告</dc:title>
  <dc:description>2024-2029年中国公共建筑装饰行业深度调研及发展策略研究报告</dc:description>
  <dc:subject>2024-2029年中国公共建筑装饰行业深度调研及发展策略研究报告</dc:subject>
  <cp:keywords>研究报告</cp:keywords>
  <cp:category>研究报告</cp:category>
  <cp:lastModifiedBy>北京中道泰和信息咨询有限公司</cp:lastModifiedBy>
  <dcterms:created xsi:type="dcterms:W3CDTF">2024-01-23T22:40:33+08:00</dcterms:created>
  <dcterms:modified xsi:type="dcterms:W3CDTF">2024-01-23T22:40:33+08:00</dcterms:modified>
</cp:coreProperties>
</file>

<file path=docProps/custom.xml><?xml version="1.0" encoding="utf-8"?>
<Properties xmlns="http://schemas.openxmlformats.org/officeDocument/2006/custom-properties" xmlns:vt="http://schemas.openxmlformats.org/officeDocument/2006/docPropsVTypes"/>
</file>