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2024-2029年中国电动按摩椅行业市场分析报告</w:t>
      </w:r>
    </w:p>
    <w:p>
      <w:pPr>
        <w:spacing w:after="150"/>
      </w:pPr>
      <w:r>
        <w:rPr>
          <w:b w:val="1"/>
          <w:bCs w:val="1"/>
        </w:rPr>
        <w:t xml:space="preserve">报告简介</w:t>
      </w:r>
    </w:p>
    <w:p>
      <w:pPr>
        <w:spacing w:after="150"/>
      </w:pPr>
      <w:r>
        <w:rPr/>
        <w:t xml:space="preserve">随着经济的不断发展以及人们生活节奏的不断加快，人们越来越重视身心健康。对于长时间坐着工作和学习的人来说，按摩令血液循环通畅，改善腰酸背痛及预防病症，还能提高睡眠质量，缓解全身疲劳，改善姿势及锻炼健康身体。中国的“亚健康”人群的比重已达到70%左右，超过了9亿人，而用推拿按摩进行保健，是中国中华医学的传统项目，因其老幼皆宜，应用范围十分广泛。随着具有保健功能的各种按摩器具如按摩椅、按摩浴缸、按摩脚盆等产品的出现，也因为在舒缓压力，缓解疲劳等方面的效果显著，而备受处于“亚健康”生活状态的消费者欢迎。</w:t>
      </w:r>
    </w:p>
    <w:p>
      <w:pPr>
        <w:spacing w:after="150"/>
      </w:pPr>
      <w:r>
        <w:rPr/>
        <w:t xml:space="preserve">电动按摩椅行业研究报告主要分析了电动按摩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按摩椅行业重点企业分析、子行业分析、区域市场分析、行业风险分析、行业发展前景预测及相关的经营、投资建议等。报告研究框架全面、严谨，分析内容客观、公正、系统，真实准确地反映了我国电动按摩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电动按摩椅行业的基本概况</w:t>
      </w:r>
    </w:p>
    <w:p>
      <w:pPr>
        <w:spacing w:after="150"/>
      </w:pPr>
      <w:r>
        <w:rPr/>
        <w:t xml:space="preserve">第一节 电动按摩椅行业的界定</w:t>
      </w:r>
    </w:p>
    <w:p>
      <w:pPr>
        <w:spacing w:after="150"/>
      </w:pPr>
      <w:r>
        <w:rPr/>
        <w:t xml:space="preserve">一、行业定义</w:t>
      </w:r>
    </w:p>
    <w:p>
      <w:pPr>
        <w:spacing w:after="150"/>
      </w:pPr>
      <w:r>
        <w:rPr/>
        <w:t xml:space="preserve">二、范围界定</w:t>
      </w:r>
    </w:p>
    <w:p>
      <w:pPr>
        <w:spacing w:after="150"/>
      </w:pPr>
      <w:r>
        <w:rPr/>
        <w:t xml:space="preserve">第二节 行业在国民经济中的地位</w:t>
      </w:r>
    </w:p>
    <w:p>
      <w:pPr>
        <w:spacing w:after="150"/>
      </w:pPr>
      <w:r>
        <w:rPr/>
        <w:t xml:space="preserve">一、行业政策定位</w:t>
      </w:r>
    </w:p>
    <w:p>
      <w:pPr>
        <w:spacing w:after="150"/>
      </w:pPr>
      <w:r>
        <w:rPr/>
        <w:t xml:space="preserve">二、对国民经济贡献度</w:t>
      </w:r>
    </w:p>
    <w:p>
      <w:pPr>
        <w:spacing w:after="150"/>
      </w:pPr>
      <w:r>
        <w:rPr/>
        <w:t xml:space="preserve">三、对相关行业影响程度</w:t>
      </w:r>
    </w:p>
    <w:p>
      <w:pPr>
        <w:spacing w:after="150"/>
      </w:pPr>
      <w:r>
        <w:rPr>
          <w:b w:val="1"/>
          <w:bCs w:val="1"/>
        </w:rPr>
        <w:t xml:space="preserve">第二章 中国电动按摩椅行业运行环境分析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2019-2023年经济环境分析</w:t>
      </w:r>
    </w:p>
    <w:p>
      <w:pPr>
        <w:spacing w:after="150"/>
      </w:pPr>
      <w:r>
        <w:rPr/>
        <w:t xml:space="preserve">一、2019-2023年中国经济运行现状</w:t>
      </w:r>
    </w:p>
    <w:p>
      <w:pPr>
        <w:spacing w:after="150"/>
      </w:pPr>
      <w:r>
        <w:rPr/>
        <w:t xml:space="preserve">二、2019-2023年中国国民收入情况</w:t>
      </w:r>
    </w:p>
    <w:p>
      <w:pPr>
        <w:spacing w:after="150"/>
      </w:pPr>
      <w:r>
        <w:rPr/>
        <w:t xml:space="preserve">三、2019-2023年中国经济发展趋势</w:t>
      </w:r>
    </w:p>
    <w:p>
      <w:pPr>
        <w:spacing w:after="150"/>
      </w:pPr>
      <w:r>
        <w:rPr/>
        <w:t xml:space="preserve">第三节 2019-2023年社会环境分析</w:t>
      </w:r>
    </w:p>
    <w:p>
      <w:pPr>
        <w:spacing w:after="150"/>
      </w:pPr>
      <w:r>
        <w:rPr/>
        <w:t xml:space="preserve">一、2019-2023年中国工业发展水平</w:t>
      </w:r>
    </w:p>
    <w:p>
      <w:pPr>
        <w:spacing w:after="150"/>
      </w:pPr>
      <w:r>
        <w:rPr/>
        <w:t xml:space="preserve">二、2019-2023年中国人口规模现状</w:t>
      </w:r>
    </w:p>
    <w:p>
      <w:pPr>
        <w:spacing w:after="150"/>
      </w:pPr>
      <w:r>
        <w:rPr/>
        <w:t xml:space="preserve">三、2019-2023年居民收入消费水平</w:t>
      </w:r>
    </w:p>
    <w:p>
      <w:pPr>
        <w:spacing w:after="150"/>
      </w:pPr>
      <w:r>
        <w:rPr/>
        <w:t xml:space="preserve">第四节 技术环境分析</w:t>
      </w:r>
    </w:p>
    <w:p>
      <w:pPr>
        <w:spacing w:after="150"/>
      </w:pPr>
      <w:r>
        <w:rPr/>
        <w:t xml:space="preserve">一、行业技术术语解释</w:t>
      </w:r>
    </w:p>
    <w:p>
      <w:pPr>
        <w:spacing w:after="150"/>
      </w:pPr>
      <w:r>
        <w:rPr/>
        <w:t xml:space="preserve">二、行业主要生产技术</w:t>
      </w:r>
    </w:p>
    <w:p>
      <w:pPr>
        <w:spacing w:after="150"/>
      </w:pPr>
      <w:r>
        <w:rPr/>
        <w:t xml:space="preserve">三、行业技术发展趋势</w:t>
      </w:r>
    </w:p>
    <w:p>
      <w:pPr>
        <w:spacing w:after="150"/>
      </w:pPr>
      <w:r>
        <w:rPr>
          <w:b w:val="1"/>
          <w:bCs w:val="1"/>
        </w:rPr>
        <w:t xml:space="preserve">第三章 世界电动按摩椅行业竞争格局及经验借鉴</w:t>
      </w:r>
    </w:p>
    <w:p>
      <w:pPr>
        <w:spacing w:after="150"/>
      </w:pPr>
      <w:r>
        <w:rPr/>
        <w:t xml:space="preserve">第一节 国际电动按摩椅行业发展分析</w:t>
      </w:r>
    </w:p>
    <w:p>
      <w:pPr>
        <w:spacing w:after="150"/>
      </w:pPr>
      <w:r>
        <w:rPr/>
        <w:t xml:space="preserve">一、世界电动按摩椅行业发展综述</w:t>
      </w:r>
    </w:p>
    <w:p>
      <w:pPr>
        <w:spacing w:after="150"/>
      </w:pPr>
      <w:r>
        <w:rPr/>
        <w:t xml:space="preserve">二、全球电动按摩椅行业竞争格局</w:t>
      </w:r>
    </w:p>
    <w:p>
      <w:pPr>
        <w:spacing w:after="150"/>
      </w:pPr>
      <w:r>
        <w:rPr/>
        <w:t xml:space="preserve">三、全球电动按摩椅行业发展特点</w:t>
      </w:r>
    </w:p>
    <w:p>
      <w:pPr>
        <w:spacing w:after="150"/>
      </w:pPr>
      <w:r>
        <w:rPr/>
        <w:t xml:space="preserve">第二节 主要国家地区电动按摩椅行业发展分析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2024-2029年世界电动按摩椅行业竞争趋势及前景分析</w:t>
      </w:r>
    </w:p>
    <w:p>
      <w:pPr>
        <w:spacing w:after="150"/>
      </w:pPr>
      <w:r>
        <w:rPr/>
        <w:t xml:space="preserve">一、电动按摩椅技术发展及趋势分析</w:t>
      </w:r>
    </w:p>
    <w:p>
      <w:pPr>
        <w:spacing w:after="150"/>
      </w:pPr>
      <w:r>
        <w:rPr/>
        <w:t xml:space="preserve">二、电动按摩椅行业发展趋势分析</w:t>
      </w:r>
    </w:p>
    <w:p>
      <w:pPr>
        <w:spacing w:after="150"/>
      </w:pPr>
      <w:r>
        <w:rPr/>
        <w:t xml:space="preserve">三、电动按摩椅行业竞争趋势分析</w:t>
      </w:r>
    </w:p>
    <w:p>
      <w:pPr>
        <w:spacing w:after="150"/>
      </w:pPr>
      <w:r>
        <w:rPr>
          <w:b w:val="1"/>
          <w:bCs w:val="1"/>
        </w:rPr>
        <w:t xml:space="preserve">第四章 中国电动按摩椅市场发展现状综合分析</w:t>
      </w:r>
    </w:p>
    <w:p>
      <w:pPr>
        <w:spacing w:after="150"/>
      </w:pPr>
      <w:r>
        <w:rPr/>
        <w:t xml:space="preserve">第一节 电动按摩椅市场产品销售情况分析</w:t>
      </w:r>
    </w:p>
    <w:p>
      <w:pPr>
        <w:spacing w:after="150"/>
      </w:pPr>
      <w:r>
        <w:rPr/>
        <w:t xml:space="preserve">一、行业经营现状分析</w:t>
      </w:r>
    </w:p>
    <w:p>
      <w:pPr>
        <w:spacing w:after="150"/>
      </w:pPr>
      <w:r>
        <w:rPr/>
        <w:t xml:space="preserve">二、行业主要经营区域分析</w:t>
      </w:r>
    </w:p>
    <w:p>
      <w:pPr>
        <w:spacing w:after="150"/>
      </w:pPr>
      <w:r>
        <w:rPr/>
        <w:t xml:space="preserve">第二节 电动按摩椅行业容量分析及预测</w:t>
      </w:r>
    </w:p>
    <w:p>
      <w:pPr>
        <w:spacing w:after="150"/>
      </w:pPr>
      <w:r>
        <w:rPr/>
        <w:t xml:space="preserve">一、电动按摩椅行业市场容量现状</w:t>
      </w:r>
    </w:p>
    <w:p>
      <w:pPr>
        <w:spacing w:after="150"/>
      </w:pPr>
      <w:r>
        <w:rPr/>
        <w:t xml:space="preserve">二、电动按摩椅行业容量趋势预测</w:t>
      </w:r>
    </w:p>
    <w:p>
      <w:pPr>
        <w:spacing w:after="150"/>
      </w:pPr>
      <w:r>
        <w:rPr/>
        <w:t xml:space="preserve">第三节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三、2024-2029年我国电动按摩椅需求预测</w:t>
      </w:r>
    </w:p>
    <w:p>
      <w:pPr>
        <w:spacing w:after="150"/>
      </w:pPr>
      <w:r>
        <w:rPr/>
        <w:t xml:space="preserve">第四节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第五节 电动按摩椅市场发展驱动因素分析</w:t>
      </w:r>
    </w:p>
    <w:p>
      <w:pPr>
        <w:spacing w:after="150"/>
      </w:pPr>
      <w:r>
        <w:rPr/>
        <w:t xml:space="preserve">一、产品优势</w:t>
      </w:r>
    </w:p>
    <w:p>
      <w:pPr>
        <w:spacing w:after="150"/>
      </w:pPr>
      <w:r>
        <w:rPr/>
        <w:t xml:space="preserve">二、政策扶持</w:t>
      </w:r>
    </w:p>
    <w:p>
      <w:pPr>
        <w:spacing w:after="150"/>
      </w:pPr>
      <w:r>
        <w:rPr/>
        <w:t xml:space="preserve">三、行业化的可能性</w:t>
      </w:r>
    </w:p>
    <w:p>
      <w:pPr>
        <w:spacing w:after="150"/>
      </w:pPr>
      <w:r>
        <w:rPr/>
        <w:t xml:space="preserve">第六节 电动按摩椅生产集中度分析</w:t>
      </w:r>
    </w:p>
    <w:p>
      <w:pPr>
        <w:spacing w:after="150"/>
      </w:pPr>
      <w:r>
        <w:rPr/>
        <w:t xml:space="preserve">一、电动按摩椅产品企业集中度分析</w:t>
      </w:r>
    </w:p>
    <w:p>
      <w:pPr>
        <w:spacing w:after="150"/>
      </w:pPr>
      <w:r>
        <w:rPr/>
        <w:t xml:space="preserve">二、电动按摩椅产品生产地区集中度分析</w:t>
      </w:r>
    </w:p>
    <w:p>
      <w:pPr>
        <w:spacing w:after="150"/>
      </w:pPr>
      <w:r>
        <w:rPr>
          <w:b w:val="1"/>
          <w:bCs w:val="1"/>
        </w:rPr>
        <w:t xml:space="preserve">第五章 中国电动按摩椅行业经营状况分析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第二部分 市场竞争格局</w:t>
      </w:r>
    </w:p>
    <w:p>
      <w:pPr>
        <w:spacing w:after="150"/>
      </w:pPr>
      <w:r>
        <w:rPr>
          <w:b w:val="1"/>
          <w:bCs w:val="1"/>
        </w:rPr>
        <w:t xml:space="preserve">第六章 中国各地区电动按摩椅市场竞争分析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第七章 中国电动按摩椅市场品牌构成</w:t>
      </w:r>
    </w:p>
    <w:p>
      <w:pPr>
        <w:spacing w:after="150"/>
      </w:pPr>
      <w:r>
        <w:rPr/>
        <w:t xml:space="preserve">第一节 中国电动按摩椅市场主要品牌分析</w:t>
      </w:r>
    </w:p>
    <w:p>
      <w:pPr>
        <w:spacing w:after="150"/>
      </w:pPr>
      <w:r>
        <w:rPr/>
        <w:t xml:space="preserve">一、品牌数量及所占份额</w:t>
      </w:r>
    </w:p>
    <w:p>
      <w:pPr>
        <w:spacing w:after="150"/>
      </w:pPr>
      <w:r>
        <w:rPr/>
        <w:t xml:space="preserve">二、主要品牌在华发展历程及经验分析</w:t>
      </w:r>
    </w:p>
    <w:p>
      <w:pPr>
        <w:spacing w:after="150"/>
      </w:pPr>
      <w:r>
        <w:rPr/>
        <w:t xml:space="preserve">第二节 国内主要品牌分析</w:t>
      </w:r>
    </w:p>
    <w:p>
      <w:pPr>
        <w:spacing w:after="150"/>
      </w:pPr>
      <w:r>
        <w:rPr/>
        <w:t xml:space="preserve">一、品牌数量及所占份额</w:t>
      </w:r>
    </w:p>
    <w:p>
      <w:pPr>
        <w:spacing w:after="150"/>
      </w:pPr>
      <w:r>
        <w:rPr/>
        <w:t xml:space="preserve">二、主要品牌在华发展历程及经验分析</w:t>
      </w:r>
    </w:p>
    <w:p>
      <w:pPr>
        <w:spacing w:after="150"/>
      </w:pPr>
      <w:r>
        <w:rPr>
          <w:b w:val="1"/>
          <w:bCs w:val="1"/>
        </w:rPr>
        <w:t xml:space="preserve">第八章 中国电动按摩椅行业市场竞争格局分析</w:t>
      </w:r>
    </w:p>
    <w:p>
      <w:pPr>
        <w:spacing w:after="150"/>
      </w:pPr>
      <w:r>
        <w:rPr/>
        <w:t xml:space="preserve">第一节 电动按摩椅行业企业竞争整体状况</w:t>
      </w:r>
    </w:p>
    <w:p>
      <w:pPr>
        <w:spacing w:after="150"/>
      </w:pPr>
      <w:r>
        <w:rPr/>
        <w:t xml:space="preserve">第二节 电动按摩椅行业企业竞争特点分析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电动按摩椅行业市场集中度分析</w:t>
      </w:r>
    </w:p>
    <w:p>
      <w:pPr>
        <w:spacing w:after="150"/>
      </w:pPr>
      <w:r>
        <w:rPr/>
        <w:t xml:space="preserve">第五节 电动按摩椅行业企业兼并重组情况分析</w:t>
      </w:r>
    </w:p>
    <w:p>
      <w:pPr>
        <w:spacing w:after="150"/>
      </w:pPr>
      <w:r>
        <w:rPr>
          <w:b w:val="1"/>
          <w:bCs w:val="1"/>
        </w:rPr>
        <w:t xml:space="preserve">第九章 电动按摩椅行业竞争结构分析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中国市场SWOT分析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第三部分 行业深度分析</w:t>
      </w:r>
    </w:p>
    <w:p>
      <w:pPr>
        <w:spacing w:after="150"/>
      </w:pPr>
      <w:r>
        <w:rPr>
          <w:b w:val="1"/>
          <w:bCs w:val="1"/>
        </w:rPr>
        <w:t xml:space="preserve">第十章 中国电动按摩椅企业产品调查分析</w:t>
      </w:r>
    </w:p>
    <w:p>
      <w:pPr>
        <w:spacing w:after="150"/>
      </w:pPr>
      <w:r>
        <w:rPr/>
        <w:t xml:space="preserve">第一节 行业重点企业产品市场占有率</w:t>
      </w:r>
    </w:p>
    <w:p>
      <w:pPr>
        <w:spacing w:after="150"/>
      </w:pPr>
      <w:r>
        <w:rPr/>
        <w:t xml:space="preserve">第二节 行业重点企业产品核心竞争力</w:t>
      </w:r>
    </w:p>
    <w:p>
      <w:pPr>
        <w:spacing w:after="150"/>
      </w:pPr>
      <w:r>
        <w:rPr/>
        <w:t xml:space="preserve">第三节 企业产品策略分析</w:t>
      </w:r>
    </w:p>
    <w:p>
      <w:pPr>
        <w:spacing w:after="150"/>
      </w:pPr>
      <w:r>
        <w:rPr/>
        <w:t xml:space="preserve">一、新产品开发策略</w:t>
      </w:r>
    </w:p>
    <w:p>
      <w:pPr>
        <w:spacing w:after="150"/>
      </w:pPr>
      <w:r>
        <w:rPr/>
        <w:t xml:space="preserve">二、产品组合优化策略</w:t>
      </w:r>
    </w:p>
    <w:p>
      <w:pPr>
        <w:spacing w:after="150"/>
      </w:pPr>
      <w:r>
        <w:rPr/>
        <w:t xml:space="preserve">三、产品品牌策略</w:t>
      </w:r>
    </w:p>
    <w:p>
      <w:pPr>
        <w:spacing w:after="150"/>
      </w:pPr>
      <w:r>
        <w:rPr/>
        <w:t xml:space="preserve">四、产品包装策略</w:t>
      </w:r>
    </w:p>
    <w:p>
      <w:pPr>
        <w:spacing w:after="150"/>
      </w:pPr>
      <w:r>
        <w:rPr>
          <w:b w:val="1"/>
          <w:bCs w:val="1"/>
        </w:rPr>
        <w:t xml:space="preserve">第十一章 电动按摩椅企业技术研发调查分析</w:t>
      </w:r>
    </w:p>
    <w:p>
      <w:pPr>
        <w:spacing w:after="150"/>
      </w:pPr>
      <w:r>
        <w:rPr/>
        <w:t xml:space="preserve">第一节 行业重点企业技术研发组织构架</w:t>
      </w:r>
    </w:p>
    <w:p>
      <w:pPr>
        <w:spacing w:after="150"/>
      </w:pPr>
      <w:r>
        <w:rPr/>
        <w:t xml:space="preserve">第二节 行业重点企业新产品开发周期与人员投入</w:t>
      </w:r>
    </w:p>
    <w:p>
      <w:pPr>
        <w:spacing w:after="150"/>
      </w:pPr>
      <w:r>
        <w:rPr/>
        <w:t xml:space="preserve">第三节 行业重点企业研发投入和主要成果</w:t>
      </w:r>
    </w:p>
    <w:p>
      <w:pPr>
        <w:spacing w:after="150"/>
      </w:pPr>
      <w:r>
        <w:rPr/>
        <w:t xml:space="preserve">一、行业重点企业研发投入</w:t>
      </w:r>
    </w:p>
    <w:p>
      <w:pPr>
        <w:spacing w:after="150"/>
      </w:pPr>
      <w:r>
        <w:rPr/>
        <w:t xml:space="preserve">二、行业重点企业研发主要成果</w:t>
      </w:r>
    </w:p>
    <w:p>
      <w:pPr>
        <w:spacing w:after="150"/>
      </w:pPr>
      <w:r>
        <w:rPr/>
        <w:t xml:space="preserve">第四节 2024-2029年行业重点企业研发计划</w:t>
      </w:r>
    </w:p>
    <w:p>
      <w:pPr>
        <w:spacing w:after="150"/>
      </w:pPr>
      <w:r>
        <w:rPr>
          <w:b w:val="1"/>
          <w:bCs w:val="1"/>
        </w:rPr>
        <w:t xml:space="preserve">第十二章 电动按摩椅企业生产状况调查分析</w:t>
      </w:r>
    </w:p>
    <w:p>
      <w:pPr>
        <w:spacing w:after="150"/>
      </w:pPr>
      <w:r>
        <w:rPr/>
        <w:t xml:space="preserve">第一节 行业重点企业生产能力调查</w:t>
      </w:r>
    </w:p>
    <w:p>
      <w:pPr>
        <w:spacing w:after="150"/>
      </w:pPr>
      <w:r>
        <w:rPr/>
        <w:t xml:space="preserve">一、行业设施配置及基本规模</w:t>
      </w:r>
    </w:p>
    <w:p>
      <w:pPr>
        <w:spacing w:after="150"/>
      </w:pPr>
      <w:r>
        <w:rPr/>
        <w:t xml:space="preserve">二、企业生产人员管理模式</w:t>
      </w:r>
    </w:p>
    <w:p>
      <w:pPr>
        <w:spacing w:after="150"/>
      </w:pPr>
      <w:r>
        <w:rPr/>
        <w:t xml:space="preserve">三、企业产品质量体系</w:t>
      </w:r>
    </w:p>
    <w:p>
      <w:pPr>
        <w:spacing w:after="150"/>
      </w:pPr>
      <w:r>
        <w:rPr/>
        <w:t xml:space="preserve">第二节 行业重点企业生产成本调查</w:t>
      </w:r>
    </w:p>
    <w:p>
      <w:pPr>
        <w:spacing w:after="150"/>
      </w:pPr>
      <w:r>
        <w:rPr/>
        <w:t xml:space="preserve">第三节 行业重点企业生产技术评价</w:t>
      </w:r>
    </w:p>
    <w:p>
      <w:pPr>
        <w:spacing w:after="150"/>
      </w:pPr>
      <w:r>
        <w:rPr/>
        <w:t xml:space="preserve">第四节 行业重点企业投资项目与技术改造</w:t>
      </w:r>
    </w:p>
    <w:p>
      <w:pPr>
        <w:spacing w:after="150"/>
      </w:pPr>
      <w:r>
        <w:rPr/>
        <w:t xml:space="preserve">第五节 2024-2029年行业重点企业生产规划</w:t>
      </w:r>
    </w:p>
    <w:p>
      <w:pPr>
        <w:spacing w:after="150"/>
      </w:pPr>
      <w:r>
        <w:rPr>
          <w:b w:val="1"/>
          <w:bCs w:val="1"/>
        </w:rPr>
        <w:t xml:space="preserve">第十三章 电动按摩椅企业营销调查分析</w:t>
      </w:r>
    </w:p>
    <w:p>
      <w:pPr>
        <w:spacing w:after="150"/>
      </w:pPr>
      <w:r>
        <w:rPr/>
        <w:t xml:space="preserve">第一节 行业重点企业产品营销模式调查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行业重点企业产品销售渠道调查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行业重点企业产品销售价格调查</w:t>
      </w:r>
    </w:p>
    <w:p>
      <w:pPr>
        <w:spacing w:after="150"/>
      </w:pPr>
      <w:r>
        <w:rPr>
          <w:b w:val="1"/>
          <w:bCs w:val="1"/>
        </w:rPr>
        <w:t xml:space="preserve">第十四章 电动按摩椅企业综合评价</w:t>
      </w:r>
    </w:p>
    <w:p>
      <w:pPr>
        <w:spacing w:after="150"/>
      </w:pPr>
      <w:r>
        <w:rPr/>
        <w:t xml:space="preserve">第一节 企业综合竞争力评价</w:t>
      </w:r>
    </w:p>
    <w:p>
      <w:pPr>
        <w:spacing w:after="150"/>
      </w:pPr>
      <w:r>
        <w:rPr/>
        <w:t xml:space="preserve">第二节 企业价值评估</w:t>
      </w:r>
    </w:p>
    <w:p>
      <w:pPr>
        <w:spacing w:after="150"/>
      </w:pPr>
      <w:r>
        <w:rPr/>
        <w:t xml:space="preserve">第三节 企业存在问题分析</w:t>
      </w:r>
    </w:p>
    <w:p>
      <w:pPr>
        <w:spacing w:after="150"/>
      </w:pPr>
      <w:r>
        <w:rPr/>
        <w:t xml:space="preserve">第四节 与企业相关的投资机会</w:t>
      </w:r>
    </w:p>
    <w:p>
      <w:pPr>
        <w:spacing w:after="150"/>
      </w:pPr>
      <w:r>
        <w:rPr/>
        <w:t xml:space="preserve">一、合作交流机会</w:t>
      </w:r>
    </w:p>
    <w:p>
      <w:pPr>
        <w:spacing w:after="150"/>
      </w:pPr>
      <w:r>
        <w:rPr/>
        <w:t xml:space="preserve">二、并购机会</w:t>
      </w:r>
    </w:p>
    <w:p>
      <w:pPr>
        <w:spacing w:after="150"/>
      </w:pPr>
      <w:r>
        <w:rPr/>
        <w:t xml:space="preserve">第五节 行业企业排名</w:t>
      </w:r>
    </w:p>
    <w:p>
      <w:pPr>
        <w:spacing w:after="150"/>
      </w:pPr>
      <w:r>
        <w:rPr>
          <w:b w:val="1"/>
          <w:bCs w:val="1"/>
        </w:rPr>
        <w:t xml:space="preserve">第十五章 国内电动按摩椅行业重点企业竞争力分析</w:t>
      </w:r>
    </w:p>
    <w:p>
      <w:pPr>
        <w:spacing w:after="150"/>
      </w:pPr>
      <w:r>
        <w:rPr/>
        <w:t xml:space="preserve">第一节 重点企业整体对比分析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松下</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OSIM傲胜</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SMC春天印象</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三洋</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第四部分 行业投资建议</w:t>
      </w:r>
    </w:p>
    <w:p>
      <w:pPr>
        <w:spacing w:after="150"/>
      </w:pPr>
      <w:r>
        <w:rPr>
          <w:b w:val="1"/>
          <w:bCs w:val="1"/>
        </w:rPr>
        <w:t xml:space="preserve">第十六章 2024-2029年中国电动按摩椅企业产销模式渠道竞争力提升对策</w:t>
      </w:r>
    </w:p>
    <w:p>
      <w:pPr>
        <w:spacing w:after="150"/>
      </w:pPr>
      <w:r>
        <w:rPr/>
        <w:t xml:space="preserve">第一节 电动按摩椅行业企业经营发展分析及建议</w:t>
      </w:r>
    </w:p>
    <w:p>
      <w:pPr>
        <w:spacing w:after="150"/>
      </w:pPr>
      <w:r>
        <w:rPr/>
        <w:t xml:space="preserve">一、电动按摩椅行业经营模式</w:t>
      </w:r>
    </w:p>
    <w:p>
      <w:pPr>
        <w:spacing w:after="150"/>
      </w:pPr>
      <w:r>
        <w:rPr/>
        <w:t xml:space="preserve">二、电动按摩椅行业生产模式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电动按摩椅行业营销模式分析及建议</w:t>
      </w:r>
    </w:p>
    <w:p>
      <w:pPr>
        <w:spacing w:after="150"/>
      </w:pPr>
      <w:r>
        <w:rPr/>
        <w:t xml:space="preserve">一、电动按摩椅行业营销模式</w:t>
      </w:r>
    </w:p>
    <w:p>
      <w:pPr>
        <w:spacing w:after="150"/>
      </w:pPr>
      <w:r>
        <w:rPr/>
        <w:t xml:space="preserve">二、电动按摩椅行业营销策略</w:t>
      </w:r>
    </w:p>
    <w:p>
      <w:pPr>
        <w:spacing w:after="150"/>
      </w:pPr>
      <w:r>
        <w:rPr/>
        <w:t xml:space="preserve">第四节 中国电动按摩椅市场销售品牌研究</w:t>
      </w:r>
    </w:p>
    <w:p>
      <w:pPr>
        <w:spacing w:after="150"/>
      </w:pPr>
      <w:r>
        <w:rPr/>
        <w:t xml:space="preserve">一、区域热卖品牌</w:t>
      </w:r>
    </w:p>
    <w:p>
      <w:pPr>
        <w:spacing w:after="150"/>
      </w:pPr>
      <w:r>
        <w:rPr/>
        <w:t xml:space="preserve">二、龙头企业动态</w:t>
      </w:r>
    </w:p>
    <w:p>
      <w:pPr>
        <w:spacing w:after="150"/>
      </w:pPr>
      <w:r>
        <w:rPr/>
        <w:t xml:space="preserve">第五节 中国电动按摩椅市场标杆企业销售模式分析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第六节 影响中国电动按摩椅目标市场策略因素分析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第七节 中国电动按摩椅目标市场营销策略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第十七章 2024-2029年中国电动按摩椅行业企业营销策略建议</w:t>
      </w:r>
    </w:p>
    <w:p>
      <w:pPr>
        <w:spacing w:after="150"/>
      </w:pPr>
      <w:r>
        <w:rPr/>
        <w:t xml:space="preserve">第一节 电动按摩椅产品生命周期策略</w:t>
      </w:r>
    </w:p>
    <w:p>
      <w:pPr>
        <w:spacing w:after="150"/>
      </w:pPr>
      <w:r>
        <w:rPr/>
        <w:t xml:space="preserve">一、电动按摩椅产品生命周期研究</w:t>
      </w:r>
    </w:p>
    <w:p>
      <w:pPr>
        <w:spacing w:after="150"/>
      </w:pPr>
      <w:r>
        <w:rPr/>
        <w:t xml:space="preserve">二、电动按摩椅产品生命周期营销策略</w:t>
      </w:r>
    </w:p>
    <w:p>
      <w:pPr>
        <w:spacing w:after="150"/>
      </w:pPr>
      <w:r>
        <w:rPr/>
        <w:t xml:space="preserve">第二节 电动按摩椅新产品定位策略</w:t>
      </w:r>
    </w:p>
    <w:p>
      <w:pPr>
        <w:spacing w:after="150"/>
      </w:pPr>
      <w:r>
        <w:rPr/>
        <w:t xml:space="preserve">一、电动按摩椅新产品的界定</w:t>
      </w:r>
    </w:p>
    <w:p>
      <w:pPr>
        <w:spacing w:after="150"/>
      </w:pPr>
      <w:r>
        <w:rPr/>
        <w:t xml:space="preserve">二、电动按摩椅新产品开发策略</w:t>
      </w:r>
    </w:p>
    <w:p>
      <w:pPr>
        <w:spacing w:after="150"/>
      </w:pPr>
      <w:r>
        <w:rPr/>
        <w:t xml:space="preserve">三、电动按摩椅新产品定位策略</w:t>
      </w:r>
    </w:p>
    <w:p>
      <w:pPr>
        <w:spacing w:after="150"/>
      </w:pPr>
      <w:r>
        <w:rPr/>
        <w:t xml:space="preserve">第三节 电动按摩椅产品价格策略研究</w:t>
      </w:r>
    </w:p>
    <w:p>
      <w:pPr>
        <w:spacing w:after="150"/>
      </w:pPr>
      <w:r>
        <w:rPr/>
        <w:t xml:space="preserve">一、电动按摩椅产品价格机制形成及特征</w:t>
      </w:r>
    </w:p>
    <w:p>
      <w:pPr>
        <w:spacing w:after="150"/>
      </w:pPr>
      <w:r>
        <w:rPr/>
        <w:t xml:space="preserve">二、电动按摩椅产品定价程序研究</w:t>
      </w:r>
    </w:p>
    <w:p>
      <w:pPr>
        <w:spacing w:after="150"/>
      </w:pPr>
      <w:r>
        <w:rPr/>
        <w:t xml:space="preserve">三、电动按摩椅产品定价策略</w:t>
      </w:r>
    </w:p>
    <w:p>
      <w:pPr>
        <w:spacing w:after="150"/>
      </w:pPr>
      <w:r>
        <w:rPr/>
        <w:t xml:space="preserve">第四节 专家策略建议</w:t>
      </w:r>
    </w:p>
    <w:p>
      <w:pPr>
        <w:spacing w:after="150"/>
      </w:pPr>
      <w:r>
        <w:rPr/>
        <w:t xml:space="preserve">一、电动按摩椅产品策略应用要点及注意事项</w:t>
      </w:r>
    </w:p>
    <w:p>
      <w:pPr>
        <w:spacing w:after="150"/>
      </w:pPr>
      <w:r>
        <w:rPr/>
        <w:t xml:space="preserve">二、电动按摩椅产品策略建议</w:t>
      </w:r>
    </w:p>
    <w:p>
      <w:pPr>
        <w:spacing w:after="150"/>
      </w:pPr>
      <w:r>
        <w:rPr>
          <w:b w:val="1"/>
          <w:bCs w:val="1"/>
        </w:rPr>
        <w:t xml:space="preserve">图表目录</w:t>
      </w:r>
    </w:p>
    <w:p>
      <w:pPr>
        <w:spacing w:after="150"/>
      </w:pPr>
      <w:r>
        <w:rPr/>
        <w:t xml:space="preserve">图表：2019-2023年中国国内生产总值及其增长率</w:t>
      </w:r>
    </w:p>
    <w:p>
      <w:pPr>
        <w:spacing w:after="150"/>
      </w:pPr>
      <w:r>
        <w:rPr/>
        <w:t xml:space="preserve">图表：2019-2023年中国城镇居民人均可支配收入情况</w:t>
      </w:r>
    </w:p>
    <w:p>
      <w:pPr>
        <w:spacing w:after="150"/>
      </w:pPr>
      <w:r>
        <w:rPr/>
        <w:t xml:space="preserve">图表：2019-2023年中国农村居民人均可支配收入情况</w:t>
      </w:r>
    </w:p>
    <w:p>
      <w:pPr>
        <w:spacing w:after="150"/>
      </w:pPr>
      <w:r>
        <w:rPr/>
        <w:t xml:space="preserve">图表：2019-2023年中国规模以上工业增加值增速</w:t>
      </w:r>
    </w:p>
    <w:p>
      <w:pPr>
        <w:spacing w:after="150"/>
      </w:pPr>
      <w:r>
        <w:rPr/>
        <w:t xml:space="preserve">图表：2019-2023年中国主要工业产品产量及其增长速度</w:t>
      </w:r>
    </w:p>
    <w:p>
      <w:pPr>
        <w:spacing w:after="150"/>
      </w:pPr>
      <w:r>
        <w:rPr/>
        <w:t xml:space="preserve">图表：2019-2023年中国各行业居民消费价格涨跌幅度</w:t>
      </w:r>
    </w:p>
    <w:p>
      <w:pPr>
        <w:spacing w:after="150"/>
      </w:pPr>
      <w:r>
        <w:rPr/>
        <w:t xml:space="preserve">图表：2024-2029年中国电动按摩椅行业产能预测</w:t>
      </w:r>
    </w:p>
    <w:p>
      <w:pPr>
        <w:spacing w:after="150"/>
      </w:pPr>
      <w:r>
        <w:rPr/>
        <w:t xml:space="preserve">图表：2019-2023年电动按摩椅行业需求总量情况</w:t>
      </w:r>
    </w:p>
    <w:p>
      <w:pPr>
        <w:spacing w:after="150"/>
      </w:pPr>
      <w:r>
        <w:rPr/>
        <w:t xml:space="preserve">图表：2019-2023年电动按摩椅行业需求结构情况</w:t>
      </w:r>
    </w:p>
    <w:p>
      <w:pPr>
        <w:spacing w:after="150"/>
      </w:pPr>
      <w:r>
        <w:rPr/>
        <w:t xml:space="preserve">图表：2024-2029年中国电动按摩椅行业需求预测</w:t>
      </w:r>
    </w:p>
    <w:p>
      <w:pPr>
        <w:spacing w:after="150"/>
      </w:pPr>
      <w:r>
        <w:rPr/>
        <w:t xml:space="preserve">图表：2019-2023年中国电动按摩椅行业产销率</w:t>
      </w:r>
    </w:p>
    <w:p>
      <w:pPr>
        <w:spacing w:after="150"/>
      </w:pPr>
      <w:r>
        <w:rPr/>
        <w:t xml:space="preserve">图表：2019-2023年中国电动按摩椅行业价格情况</w:t>
      </w:r>
    </w:p>
    <w:p>
      <w:pPr>
        <w:spacing w:after="150"/>
      </w:pPr>
      <w:r>
        <w:rPr/>
        <w:t xml:space="preserve">图表：2019-2023年中国电动按摩椅行业销售毛利率趋势图</w:t>
      </w:r>
    </w:p>
    <w:p>
      <w:pPr>
        <w:spacing w:after="150"/>
      </w:pPr>
      <w:r>
        <w:rPr/>
        <w:t xml:space="preserve">图表：2019-2023年中国电动按摩椅行业销售利润率趋势图</w:t>
      </w:r>
    </w:p>
    <w:p>
      <w:pPr>
        <w:spacing w:after="150"/>
      </w:pPr>
      <w:r>
        <w:rPr/>
        <w:t xml:space="preserve">图表：2019-2023年中国电动按摩椅行业成本费用利润率趋势图</w:t>
      </w:r>
    </w:p>
    <w:p>
      <w:pPr>
        <w:spacing w:after="150"/>
      </w:pPr>
      <w:r>
        <w:rPr/>
        <w:t xml:space="preserve">图表：2019-2023年中国电动按摩椅行业应收账款周转率对比图</w:t>
      </w:r>
    </w:p>
    <w:p>
      <w:pPr>
        <w:spacing w:after="150"/>
      </w:pPr>
      <w:r>
        <w:rPr/>
        <w:t xml:space="preserve">图表：2019-2023年中国电动按摩椅行业流动资产周转率对比图</w:t>
      </w:r>
    </w:p>
    <w:p>
      <w:pPr>
        <w:spacing w:after="150"/>
      </w:pPr>
      <w:r>
        <w:rPr/>
        <w:t xml:space="preserve">图表：2019-2023年中国电动按摩椅行业总资产周转率对比图</w:t>
      </w:r>
    </w:p>
    <w:p>
      <w:pPr>
        <w:spacing w:after="150"/>
      </w:pPr>
      <w:r>
        <w:rPr/>
        <w:t xml:space="preserve">图表：2019-2023年中国电动按摩椅行业存货周转率对比图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2024-2029年中国电动按摩椅行业市场分析报告</dc:title>
  <dc:description>2024-2029年中国电动按摩椅行业市场分析报告</dc:description>
  <dc:subject>2024-2029年中国电动按摩椅行业市场分析报告</dc:subject>
  <cp:keywords>研究报告</cp:keywords>
  <cp:category>研究报告</cp:category>
  <cp:lastModifiedBy>北京中道泰和信息咨询有限公司</cp:lastModifiedBy>
  <dcterms:created xsi:type="dcterms:W3CDTF">2024-01-23T22:39:30+08:00</dcterms:created>
  <dcterms:modified xsi:type="dcterms:W3CDTF">2024-01-23T22:39:30+08:00</dcterms:modified>
</cp:coreProperties>
</file>

<file path=docProps/custom.xml><?xml version="1.0" encoding="utf-8"?>
<Properties xmlns="http://schemas.openxmlformats.org/officeDocument/2006/custom-properties" xmlns:vt="http://schemas.openxmlformats.org/officeDocument/2006/docPropsVTypes"/>
</file>