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2024-2029年中国按摩浴缸行业市场分析报告</w:t>
      </w:r>
    </w:p>
    <w:p>
      <w:pPr>
        <w:spacing w:after="150"/>
      </w:pPr>
      <w:r>
        <w:rPr>
          <w:b w:val="1"/>
          <w:bCs w:val="1"/>
        </w:rPr>
        <w:t xml:space="preserve">报告简介</w:t>
      </w:r>
    </w:p>
    <w:p>
      <w:pPr>
        <w:spacing w:after="150"/>
      </w:pPr>
      <w:r>
        <w:rPr/>
        <w:t xml:space="preserve">楼市调控政策为按摩浴缸行业带来渠道变革，这是完善按摩浴缸行业渠道的一个契机，促进按摩浴缸产业结构调整和升级，开发更为完善系统的销售渠道。中国按摩浴缸市场还存在着大量的空白市场。按摩浴缸产品在的二三级市场的占有率很低，这些市场的开拓必然极大的推动按摩浴缸行业发展。按摩浴缸下乡已和家电、汽车一样，成为一种新的时尚，国家的"西部大开发"、"新农村建设"政策更是提供了一大助力。可见，中国按摩浴缸市场在二三线城市有着巨大的发展机会和潜能。此外国内城镇化进程不断加快，城镇经济飞速发展，保障房批量竣工交付，而且城镇居民的生活水平和消费能力也快速提升，国内二三级甚至四级城市的按摩浴缸洁具市场将迎来一个发展的黄金时期。中国按摩浴缸行业发展迅速，实力不断壮大，按摩浴缸市场格局已初见规模。经过20多年的发展，中国已成为卫生洁具产品产量世界第一的国家，并形成了一批有影响力的民族按摩浴缸品牌。发达国家按摩浴缸企业制造基地向中国转移，带动了我国按摩浴缸行业整体技术水平、管理水平的提升，并在一定程度上完善了消费者的培育工作，为促进整个行业的快速发展和壮大做了有效的铺垫和支持。全球化、专业化的分工合作体系为中国按摩浴缸提供了良好的市场机遇，有利于中国按摩浴缸在较高层次上参与全球按摩浴缸的发展与竞争。</w:t>
      </w:r>
    </w:p>
    <w:p>
      <w:pPr>
        <w:spacing w:after="150"/>
      </w:pPr>
      <w:r>
        <w:rPr/>
        <w:t xml:space="preserve">按摩浴缸行业研究报告主要分析了按摩浴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按摩浴缸行业重点企业分析、子行业分析、区域市场分析、行业风险分析、行业发展前景预测及相关的经营、投资建议等。报告研究框架全面、严谨，分析内容客观、公正、系统，真实准确地反映了我国按摩浴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按摩浴缸行业的基本概况</w:t>
      </w:r>
    </w:p>
    <w:p>
      <w:pPr>
        <w:spacing w:after="150"/>
      </w:pPr>
      <w:r>
        <w:rPr/>
        <w:t xml:space="preserve">第一节 按摩浴缸行业的界定</w:t>
      </w:r>
    </w:p>
    <w:p>
      <w:pPr>
        <w:spacing w:after="150"/>
      </w:pPr>
      <w:r>
        <w:rPr/>
        <w:t xml:space="preserve">一、行业定义</w:t>
      </w:r>
    </w:p>
    <w:p>
      <w:pPr>
        <w:spacing w:after="150"/>
      </w:pPr>
      <w:r>
        <w:rPr/>
        <w:t xml:space="preserve">二、范围界定</w:t>
      </w:r>
    </w:p>
    <w:p>
      <w:pPr>
        <w:spacing w:after="150"/>
      </w:pPr>
      <w:r>
        <w:rPr/>
        <w:t xml:space="preserve">第二节 行业在国民经济中的地位</w:t>
      </w:r>
    </w:p>
    <w:p>
      <w:pPr>
        <w:spacing w:after="150"/>
      </w:pPr>
      <w:r>
        <w:rPr/>
        <w:t xml:space="preserve">一、行业政策定位</w:t>
      </w:r>
    </w:p>
    <w:p>
      <w:pPr>
        <w:spacing w:after="150"/>
      </w:pPr>
      <w:r>
        <w:rPr/>
        <w:t xml:space="preserve">二、对国民经济贡献度</w:t>
      </w:r>
    </w:p>
    <w:p>
      <w:pPr>
        <w:spacing w:after="150"/>
      </w:pPr>
      <w:r>
        <w:rPr/>
        <w:t xml:space="preserve">三、对相关行业影响程度</w:t>
      </w:r>
    </w:p>
    <w:p>
      <w:pPr>
        <w:spacing w:after="150"/>
      </w:pPr>
      <w:r>
        <w:rPr>
          <w:b w:val="1"/>
          <w:bCs w:val="1"/>
        </w:rPr>
        <w:t xml:space="preserve">第二章 中国按摩浴缸行业运行环境分析</w:t>
      </w:r>
    </w:p>
    <w:p>
      <w:pPr>
        <w:spacing w:after="150"/>
      </w:pPr>
      <w:r>
        <w:rPr/>
        <w:t xml:space="preserve">第一节 政策环境分析</w:t>
      </w:r>
    </w:p>
    <w:p>
      <w:pPr>
        <w:spacing w:after="150"/>
      </w:pPr>
      <w:r>
        <w:rPr/>
        <w:t xml:space="preserve">一、行业重点政策分析</w:t>
      </w:r>
    </w:p>
    <w:p>
      <w:pPr>
        <w:spacing w:after="150"/>
      </w:pPr>
      <w:r>
        <w:rPr/>
        <w:t xml:space="preserve">二、行业发展规划分析</w:t>
      </w:r>
    </w:p>
    <w:p>
      <w:pPr>
        <w:spacing w:after="150"/>
      </w:pPr>
      <w:r>
        <w:rPr/>
        <w:t xml:space="preserve">三、政策发展趋势分析</w:t>
      </w:r>
    </w:p>
    <w:p>
      <w:pPr>
        <w:spacing w:after="150"/>
      </w:pPr>
      <w:r>
        <w:rPr/>
        <w:t xml:space="preserve">第二节 2019-2023年经济环境分析</w:t>
      </w:r>
    </w:p>
    <w:p>
      <w:pPr>
        <w:spacing w:after="150"/>
      </w:pPr>
      <w:r>
        <w:rPr/>
        <w:t xml:space="preserve">一、2019-2023年中国经济运行现状</w:t>
      </w:r>
    </w:p>
    <w:p>
      <w:pPr>
        <w:spacing w:after="150"/>
      </w:pPr>
      <w:r>
        <w:rPr/>
        <w:t xml:space="preserve">二、2019-2023年中国国民收入情况</w:t>
      </w:r>
    </w:p>
    <w:p>
      <w:pPr>
        <w:spacing w:after="150"/>
      </w:pPr>
      <w:r>
        <w:rPr/>
        <w:t xml:space="preserve">三、2019-2023年中国经济发展趋势</w:t>
      </w:r>
    </w:p>
    <w:p>
      <w:pPr>
        <w:spacing w:after="150"/>
      </w:pPr>
      <w:r>
        <w:rPr/>
        <w:t xml:space="preserve">第三节 2019-2023年社会环境分析</w:t>
      </w:r>
    </w:p>
    <w:p>
      <w:pPr>
        <w:spacing w:after="150"/>
      </w:pPr>
      <w:r>
        <w:rPr/>
        <w:t xml:space="preserve">一、2019-2023年中国工业发展水平</w:t>
      </w:r>
    </w:p>
    <w:p>
      <w:pPr>
        <w:spacing w:after="150"/>
      </w:pPr>
      <w:r>
        <w:rPr/>
        <w:t xml:space="preserve">二、2019-2023年中国人口规模现状</w:t>
      </w:r>
    </w:p>
    <w:p>
      <w:pPr>
        <w:spacing w:after="150"/>
      </w:pPr>
      <w:r>
        <w:rPr/>
        <w:t xml:space="preserve">三、2019-2023年居民收入消费水平</w:t>
      </w:r>
    </w:p>
    <w:p>
      <w:pPr>
        <w:spacing w:after="150"/>
      </w:pPr>
      <w:r>
        <w:rPr/>
        <w:t xml:space="preserve">第四节 技术环境分析</w:t>
      </w:r>
    </w:p>
    <w:p>
      <w:pPr>
        <w:spacing w:after="150"/>
      </w:pPr>
      <w:r>
        <w:rPr/>
        <w:t xml:space="preserve">一、行业技术术语解释</w:t>
      </w:r>
    </w:p>
    <w:p>
      <w:pPr>
        <w:spacing w:after="150"/>
      </w:pPr>
      <w:r>
        <w:rPr/>
        <w:t xml:space="preserve">二、行业主要生产技术</w:t>
      </w:r>
    </w:p>
    <w:p>
      <w:pPr>
        <w:spacing w:after="150"/>
      </w:pPr>
      <w:r>
        <w:rPr/>
        <w:t xml:space="preserve">三、行业技术发展趋势</w:t>
      </w:r>
    </w:p>
    <w:p>
      <w:pPr>
        <w:spacing w:after="150"/>
      </w:pPr>
      <w:r>
        <w:rPr>
          <w:b w:val="1"/>
          <w:bCs w:val="1"/>
        </w:rPr>
        <w:t xml:space="preserve">第三章 世界按摩浴缸行业竞争格局及经验借鉴</w:t>
      </w:r>
    </w:p>
    <w:p>
      <w:pPr>
        <w:spacing w:after="150"/>
      </w:pPr>
      <w:r>
        <w:rPr/>
        <w:t xml:space="preserve">第一节 国际按摩浴缸行业发展分析</w:t>
      </w:r>
    </w:p>
    <w:p>
      <w:pPr>
        <w:spacing w:after="150"/>
      </w:pPr>
      <w:r>
        <w:rPr/>
        <w:t xml:space="preserve">一、世界按摩浴缸行业发展综述</w:t>
      </w:r>
    </w:p>
    <w:p>
      <w:pPr>
        <w:spacing w:after="150"/>
      </w:pPr>
      <w:r>
        <w:rPr/>
        <w:t xml:space="preserve">二、全球按摩浴缸行业竞争格局</w:t>
      </w:r>
    </w:p>
    <w:p>
      <w:pPr>
        <w:spacing w:after="150"/>
      </w:pPr>
      <w:r>
        <w:rPr/>
        <w:t xml:space="preserve">三、全球按摩浴缸行业发展特点</w:t>
      </w:r>
    </w:p>
    <w:p>
      <w:pPr>
        <w:spacing w:after="150"/>
      </w:pPr>
      <w:r>
        <w:rPr/>
        <w:t xml:space="preserve">第二节 主要国家地区按摩浴缸行业发展分析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2024-2029年世界按摩浴缸行业竞争趋势及前景分析</w:t>
      </w:r>
    </w:p>
    <w:p>
      <w:pPr>
        <w:spacing w:after="150"/>
      </w:pPr>
      <w:r>
        <w:rPr/>
        <w:t xml:space="preserve">一、按摩浴缸技术发展及趋势分析</w:t>
      </w:r>
    </w:p>
    <w:p>
      <w:pPr>
        <w:spacing w:after="150"/>
      </w:pPr>
      <w:r>
        <w:rPr/>
        <w:t xml:space="preserve">二、按摩浴缸行业发展趋势分析</w:t>
      </w:r>
    </w:p>
    <w:p>
      <w:pPr>
        <w:spacing w:after="150"/>
      </w:pPr>
      <w:r>
        <w:rPr/>
        <w:t xml:space="preserve">三、按摩浴缸行业竞争趋势分析</w:t>
      </w:r>
    </w:p>
    <w:p>
      <w:pPr>
        <w:spacing w:after="150"/>
      </w:pPr>
      <w:r>
        <w:rPr>
          <w:b w:val="1"/>
          <w:bCs w:val="1"/>
        </w:rPr>
        <w:t xml:space="preserve">第四章 中国按摩浴缸市场发展现状综合分析</w:t>
      </w:r>
    </w:p>
    <w:p>
      <w:pPr>
        <w:spacing w:after="150"/>
      </w:pPr>
      <w:r>
        <w:rPr/>
        <w:t xml:space="preserve">第一节 按摩浴缸市场产品销售情况分析</w:t>
      </w:r>
    </w:p>
    <w:p>
      <w:pPr>
        <w:spacing w:after="150"/>
      </w:pPr>
      <w:r>
        <w:rPr/>
        <w:t xml:space="preserve">一、行业经营现状分析</w:t>
      </w:r>
    </w:p>
    <w:p>
      <w:pPr>
        <w:spacing w:after="150"/>
      </w:pPr>
      <w:r>
        <w:rPr/>
        <w:t xml:space="preserve">二、行业主要经营区域分析</w:t>
      </w:r>
    </w:p>
    <w:p>
      <w:pPr>
        <w:spacing w:after="150"/>
      </w:pPr>
      <w:r>
        <w:rPr/>
        <w:t xml:space="preserve">第二节 按摩浴缸行业容量分析及预测</w:t>
      </w:r>
    </w:p>
    <w:p>
      <w:pPr>
        <w:spacing w:after="150"/>
      </w:pPr>
      <w:r>
        <w:rPr/>
        <w:t xml:space="preserve">一、按摩浴缸行业市场容量现状</w:t>
      </w:r>
    </w:p>
    <w:p>
      <w:pPr>
        <w:spacing w:after="150"/>
      </w:pPr>
      <w:r>
        <w:rPr/>
        <w:t xml:space="preserve">二、按摩浴缸行业容量趋势预测</w:t>
      </w:r>
    </w:p>
    <w:p>
      <w:pPr>
        <w:spacing w:after="150"/>
      </w:pPr>
      <w:r>
        <w:rPr/>
        <w:t xml:space="preserve">第三节 需求分析及预测</w:t>
      </w:r>
    </w:p>
    <w:p>
      <w:pPr>
        <w:spacing w:after="150"/>
      </w:pPr>
      <w:r>
        <w:rPr/>
        <w:t xml:space="preserve">一、需求总量分析</w:t>
      </w:r>
    </w:p>
    <w:p>
      <w:pPr>
        <w:spacing w:after="150"/>
      </w:pPr>
      <w:r>
        <w:rPr/>
        <w:t xml:space="preserve">二、需求结构变化分析</w:t>
      </w:r>
    </w:p>
    <w:p>
      <w:pPr>
        <w:spacing w:after="150"/>
      </w:pPr>
      <w:r>
        <w:rPr/>
        <w:t xml:space="preserve">三、2024-2029年我国按摩浴缸需求预测</w:t>
      </w:r>
    </w:p>
    <w:p>
      <w:pPr>
        <w:spacing w:after="150"/>
      </w:pPr>
      <w:r>
        <w:rPr/>
        <w:t xml:space="preserve">第四节 市场分析及预测</w:t>
      </w:r>
    </w:p>
    <w:p>
      <w:pPr>
        <w:spacing w:after="150"/>
      </w:pPr>
      <w:r>
        <w:rPr/>
        <w:t xml:space="preserve">一、供需平衡分析及预测</w:t>
      </w:r>
    </w:p>
    <w:p>
      <w:pPr>
        <w:spacing w:after="150"/>
      </w:pPr>
      <w:r>
        <w:rPr/>
        <w:t xml:space="preserve">二、价格变化分析及预测</w:t>
      </w:r>
    </w:p>
    <w:p>
      <w:pPr>
        <w:spacing w:after="150"/>
      </w:pPr>
      <w:r>
        <w:rPr/>
        <w:t xml:space="preserve">第五节 按摩浴缸市场发展驱动因素分析</w:t>
      </w:r>
    </w:p>
    <w:p>
      <w:pPr>
        <w:spacing w:after="150"/>
      </w:pPr>
      <w:r>
        <w:rPr/>
        <w:t xml:space="preserve">一、产品优势</w:t>
      </w:r>
    </w:p>
    <w:p>
      <w:pPr>
        <w:spacing w:after="150"/>
      </w:pPr>
      <w:r>
        <w:rPr/>
        <w:t xml:space="preserve">二、政策扶持</w:t>
      </w:r>
    </w:p>
    <w:p>
      <w:pPr>
        <w:spacing w:after="150"/>
      </w:pPr>
      <w:r>
        <w:rPr/>
        <w:t xml:space="preserve">三、行业化的可能性</w:t>
      </w:r>
    </w:p>
    <w:p>
      <w:pPr>
        <w:spacing w:after="150"/>
      </w:pPr>
      <w:r>
        <w:rPr/>
        <w:t xml:space="preserve">第六节 按摩浴缸生产集中度分析</w:t>
      </w:r>
    </w:p>
    <w:p>
      <w:pPr>
        <w:spacing w:after="150"/>
      </w:pPr>
      <w:r>
        <w:rPr/>
        <w:t xml:space="preserve">一、按摩浴缸产品企业集中度分析</w:t>
      </w:r>
    </w:p>
    <w:p>
      <w:pPr>
        <w:spacing w:after="150"/>
      </w:pPr>
      <w:r>
        <w:rPr/>
        <w:t xml:space="preserve">二、按摩浴缸产品生产地区集中度分析</w:t>
      </w:r>
    </w:p>
    <w:p>
      <w:pPr>
        <w:spacing w:after="150"/>
      </w:pPr>
      <w:r>
        <w:rPr>
          <w:b w:val="1"/>
          <w:bCs w:val="1"/>
        </w:rPr>
        <w:t xml:space="preserve">第五章 中国按摩浴缸行业经营状况分析</w:t>
      </w:r>
    </w:p>
    <w:p>
      <w:pPr>
        <w:spacing w:after="150"/>
      </w:pPr>
      <w:r>
        <w:rPr/>
        <w:t xml:space="preserve">第一节 行业经营效益分析</w:t>
      </w:r>
    </w:p>
    <w:p>
      <w:pPr>
        <w:spacing w:after="150"/>
      </w:pPr>
      <w:r>
        <w:rPr/>
        <w:t xml:space="preserve">第二节 行业盈利能力分析</w:t>
      </w:r>
    </w:p>
    <w:p>
      <w:pPr>
        <w:spacing w:after="150"/>
      </w:pPr>
      <w:r>
        <w:rPr/>
        <w:t xml:space="preserve">第三节 行业营运能力分析</w:t>
      </w:r>
    </w:p>
    <w:p>
      <w:pPr>
        <w:spacing w:after="150"/>
      </w:pPr>
      <w:r>
        <w:rPr/>
        <w:t xml:space="preserve">第四节 行业偿债能力分析</w:t>
      </w:r>
    </w:p>
    <w:p>
      <w:pPr>
        <w:spacing w:after="150"/>
      </w:pPr>
      <w:r>
        <w:rPr>
          <w:b w:val="1"/>
          <w:bCs w:val="1"/>
        </w:rPr>
        <w:t xml:space="preserve">第二部分 市场竞争格局</w:t>
      </w:r>
    </w:p>
    <w:p>
      <w:pPr>
        <w:spacing w:after="150"/>
      </w:pPr>
      <w:r>
        <w:rPr>
          <w:b w:val="1"/>
          <w:bCs w:val="1"/>
        </w:rPr>
        <w:t xml:space="preserve">第六章 中国各地区按摩浴缸市场竞争分析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第七章 中国按摩浴缸市场品牌构成</w:t>
      </w:r>
    </w:p>
    <w:p>
      <w:pPr>
        <w:spacing w:after="150"/>
      </w:pPr>
      <w:r>
        <w:rPr/>
        <w:t xml:space="preserve">第一节 中国按摩浴缸市场主要品牌分析</w:t>
      </w:r>
    </w:p>
    <w:p>
      <w:pPr>
        <w:spacing w:after="150"/>
      </w:pPr>
      <w:r>
        <w:rPr/>
        <w:t xml:space="preserve">一、品牌数量及所占份额</w:t>
      </w:r>
    </w:p>
    <w:p>
      <w:pPr>
        <w:spacing w:after="150"/>
      </w:pPr>
      <w:r>
        <w:rPr/>
        <w:t xml:space="preserve">二、主要品牌在华发展历程及经验分析</w:t>
      </w:r>
    </w:p>
    <w:p>
      <w:pPr>
        <w:spacing w:after="150"/>
      </w:pPr>
      <w:r>
        <w:rPr/>
        <w:t xml:space="preserve">第二节 按摩浴缸主要品牌分析</w:t>
      </w:r>
    </w:p>
    <w:p>
      <w:pPr>
        <w:spacing w:after="150"/>
      </w:pPr>
      <w:r>
        <w:rPr/>
        <w:t xml:space="preserve">一、品牌数量及所占份额</w:t>
      </w:r>
    </w:p>
    <w:p>
      <w:pPr>
        <w:spacing w:after="150"/>
      </w:pPr>
      <w:r>
        <w:rPr/>
        <w:t xml:space="preserve">二、主要品牌在华发展历程及经验分析</w:t>
      </w:r>
    </w:p>
    <w:p>
      <w:pPr>
        <w:spacing w:after="150"/>
      </w:pPr>
      <w:r>
        <w:rPr>
          <w:b w:val="1"/>
          <w:bCs w:val="1"/>
        </w:rPr>
        <w:t xml:space="preserve">第八章 中国按摩浴缸行业市场竞争格局分析</w:t>
      </w:r>
    </w:p>
    <w:p>
      <w:pPr>
        <w:spacing w:after="150"/>
      </w:pPr>
      <w:r>
        <w:rPr/>
        <w:t xml:space="preserve">第一节 按摩浴缸行业企业竞争整体状况</w:t>
      </w:r>
    </w:p>
    <w:p>
      <w:pPr>
        <w:spacing w:after="150"/>
      </w:pPr>
      <w:r>
        <w:rPr/>
        <w:t xml:space="preserve">第二节 按摩浴缸行业企业竞争特点分析</w:t>
      </w:r>
    </w:p>
    <w:p>
      <w:pPr>
        <w:spacing w:after="150"/>
      </w:pPr>
      <w:r>
        <w:rPr/>
        <w:t xml:space="preserve">第三节 企业构成及区域分布分析</w:t>
      </w:r>
    </w:p>
    <w:p>
      <w:pPr>
        <w:spacing w:after="150"/>
      </w:pPr>
      <w:r>
        <w:rPr/>
        <w:t xml:space="preserve">一、企业数量规模</w:t>
      </w:r>
    </w:p>
    <w:p>
      <w:pPr>
        <w:spacing w:after="150"/>
      </w:pPr>
      <w:r>
        <w:rPr/>
        <w:t xml:space="preserve">二、企业区域分布构成分析</w:t>
      </w:r>
    </w:p>
    <w:p>
      <w:pPr>
        <w:spacing w:after="150"/>
      </w:pPr>
      <w:r>
        <w:rPr/>
        <w:t xml:space="preserve">第四节 按摩浴缸行业市场集中度分析</w:t>
      </w:r>
    </w:p>
    <w:p>
      <w:pPr>
        <w:spacing w:after="150"/>
      </w:pPr>
      <w:r>
        <w:rPr/>
        <w:t xml:space="preserve">第五节 按摩浴缸行业企业兼并重组情况分析</w:t>
      </w:r>
    </w:p>
    <w:p>
      <w:pPr>
        <w:spacing w:after="150"/>
      </w:pPr>
      <w:r>
        <w:rPr>
          <w:b w:val="1"/>
          <w:bCs w:val="1"/>
        </w:rPr>
        <w:t xml:space="preserve">第九章 按摩浴缸行业竞争结构分析</w:t>
      </w:r>
    </w:p>
    <w:p>
      <w:pPr>
        <w:spacing w:after="150"/>
      </w:pPr>
      <w:r>
        <w:rPr/>
        <w:t xml:space="preserve">第一节 国际市场竞争格局</w:t>
      </w:r>
    </w:p>
    <w:p>
      <w:pPr>
        <w:spacing w:after="150"/>
      </w:pPr>
      <w:r>
        <w:rPr/>
        <w:t xml:space="preserve">第二节 中国市场竞争结构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第三节 中国市场SWOT分析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b w:val="1"/>
          <w:bCs w:val="1"/>
        </w:rPr>
        <w:t xml:space="preserve">第三部分 行业深度分析</w:t>
      </w:r>
    </w:p>
    <w:p>
      <w:pPr>
        <w:spacing w:after="150"/>
      </w:pPr>
      <w:r>
        <w:rPr>
          <w:b w:val="1"/>
          <w:bCs w:val="1"/>
        </w:rPr>
        <w:t xml:space="preserve">第十章 中国按摩浴缸企业产品调查分析</w:t>
      </w:r>
    </w:p>
    <w:p>
      <w:pPr>
        <w:spacing w:after="150"/>
      </w:pPr>
      <w:r>
        <w:rPr/>
        <w:t xml:space="preserve">第一节 行业重点企业产品市场占有率</w:t>
      </w:r>
    </w:p>
    <w:p>
      <w:pPr>
        <w:spacing w:after="150"/>
      </w:pPr>
      <w:r>
        <w:rPr/>
        <w:t xml:space="preserve">第二节 行业重点企业产品核心竞争力</w:t>
      </w:r>
    </w:p>
    <w:p>
      <w:pPr>
        <w:spacing w:after="150"/>
      </w:pPr>
      <w:r>
        <w:rPr/>
        <w:t xml:space="preserve">第三节 企业产品策略分析</w:t>
      </w:r>
    </w:p>
    <w:p>
      <w:pPr>
        <w:spacing w:after="150"/>
      </w:pPr>
      <w:r>
        <w:rPr/>
        <w:t xml:space="preserve">一、新产品开发策略</w:t>
      </w:r>
    </w:p>
    <w:p>
      <w:pPr>
        <w:spacing w:after="150"/>
      </w:pPr>
      <w:r>
        <w:rPr/>
        <w:t xml:space="preserve">二、产品组合优化策略</w:t>
      </w:r>
    </w:p>
    <w:p>
      <w:pPr>
        <w:spacing w:after="150"/>
      </w:pPr>
      <w:r>
        <w:rPr/>
        <w:t xml:space="preserve">三、产品品牌策略</w:t>
      </w:r>
    </w:p>
    <w:p>
      <w:pPr>
        <w:spacing w:after="150"/>
      </w:pPr>
      <w:r>
        <w:rPr/>
        <w:t xml:space="preserve">四、产品包装策略</w:t>
      </w:r>
    </w:p>
    <w:p>
      <w:pPr>
        <w:spacing w:after="150"/>
      </w:pPr>
      <w:r>
        <w:rPr>
          <w:b w:val="1"/>
          <w:bCs w:val="1"/>
        </w:rPr>
        <w:t xml:space="preserve">第十一章 按摩浴缸企业技术研发调查分析</w:t>
      </w:r>
    </w:p>
    <w:p>
      <w:pPr>
        <w:spacing w:after="150"/>
      </w:pPr>
      <w:r>
        <w:rPr/>
        <w:t xml:space="preserve">第一节 行业重点企业技术研发组织构架</w:t>
      </w:r>
    </w:p>
    <w:p>
      <w:pPr>
        <w:spacing w:after="150"/>
      </w:pPr>
      <w:r>
        <w:rPr/>
        <w:t xml:space="preserve">第二节 行业重点企业新产品开发周期与人员投入</w:t>
      </w:r>
    </w:p>
    <w:p>
      <w:pPr>
        <w:spacing w:after="150"/>
      </w:pPr>
      <w:r>
        <w:rPr/>
        <w:t xml:space="preserve">第三节 行业重点企业研发投入和主要成果</w:t>
      </w:r>
    </w:p>
    <w:p>
      <w:pPr>
        <w:spacing w:after="150"/>
      </w:pPr>
      <w:r>
        <w:rPr/>
        <w:t xml:space="preserve">一、行业重点企业研发投入</w:t>
      </w:r>
    </w:p>
    <w:p>
      <w:pPr>
        <w:spacing w:after="150"/>
      </w:pPr>
      <w:r>
        <w:rPr/>
        <w:t xml:space="preserve">二、行业重点企业研发主要成果</w:t>
      </w:r>
    </w:p>
    <w:p>
      <w:pPr>
        <w:spacing w:after="150"/>
      </w:pPr>
      <w:r>
        <w:rPr/>
        <w:t xml:space="preserve">第四节 2024-2029年行业重点企业研发计划</w:t>
      </w:r>
    </w:p>
    <w:p>
      <w:pPr>
        <w:spacing w:after="150"/>
      </w:pPr>
      <w:r>
        <w:rPr>
          <w:b w:val="1"/>
          <w:bCs w:val="1"/>
        </w:rPr>
        <w:t xml:space="preserve">第十二章 按摩浴缸企业生产状况调查分析</w:t>
      </w:r>
    </w:p>
    <w:p>
      <w:pPr>
        <w:spacing w:after="150"/>
      </w:pPr>
      <w:r>
        <w:rPr/>
        <w:t xml:space="preserve">第一节 行业重点企业生产能力调查</w:t>
      </w:r>
    </w:p>
    <w:p>
      <w:pPr>
        <w:spacing w:after="150"/>
      </w:pPr>
      <w:r>
        <w:rPr/>
        <w:t xml:space="preserve">一、行业设施配置及基本规模</w:t>
      </w:r>
    </w:p>
    <w:p>
      <w:pPr>
        <w:spacing w:after="150"/>
      </w:pPr>
      <w:r>
        <w:rPr/>
        <w:t xml:space="preserve">二、企业生产人员管理模式</w:t>
      </w:r>
    </w:p>
    <w:p>
      <w:pPr>
        <w:spacing w:after="150"/>
      </w:pPr>
      <w:r>
        <w:rPr/>
        <w:t xml:space="preserve">三、企业产品质量体系</w:t>
      </w:r>
    </w:p>
    <w:p>
      <w:pPr>
        <w:spacing w:after="150"/>
      </w:pPr>
      <w:r>
        <w:rPr/>
        <w:t xml:space="preserve">第二节 行业重点企业生产成本调查</w:t>
      </w:r>
    </w:p>
    <w:p>
      <w:pPr>
        <w:spacing w:after="150"/>
      </w:pPr>
      <w:r>
        <w:rPr/>
        <w:t xml:space="preserve">第三节 行业重点企业生产技术评价</w:t>
      </w:r>
    </w:p>
    <w:p>
      <w:pPr>
        <w:spacing w:after="150"/>
      </w:pPr>
      <w:r>
        <w:rPr/>
        <w:t xml:space="preserve">第四节 行业重点企业投资项目与技术改造</w:t>
      </w:r>
    </w:p>
    <w:p>
      <w:pPr>
        <w:spacing w:after="150"/>
      </w:pPr>
      <w:r>
        <w:rPr/>
        <w:t xml:space="preserve">第五节 2024-2029年行业重点企业生产规划</w:t>
      </w:r>
    </w:p>
    <w:p>
      <w:pPr>
        <w:spacing w:after="150"/>
      </w:pPr>
      <w:r>
        <w:rPr>
          <w:b w:val="1"/>
          <w:bCs w:val="1"/>
        </w:rPr>
        <w:t xml:space="preserve">第十三章 按摩浴缸企业营销调查分析</w:t>
      </w:r>
    </w:p>
    <w:p>
      <w:pPr>
        <w:spacing w:after="150"/>
      </w:pPr>
      <w:r>
        <w:rPr/>
        <w:t xml:space="preserve">第一节 行业重点企业产品营销模式调查</w:t>
      </w:r>
    </w:p>
    <w:p>
      <w:pPr>
        <w:spacing w:after="150"/>
      </w:pPr>
      <w:r>
        <w:rPr/>
        <w:t xml:space="preserve">一、直销式</w:t>
      </w:r>
    </w:p>
    <w:p>
      <w:pPr>
        <w:spacing w:after="150"/>
      </w:pPr>
      <w:r>
        <w:rPr/>
        <w:t xml:space="preserve">二、区域总经销商式</w:t>
      </w:r>
    </w:p>
    <w:p>
      <w:pPr>
        <w:spacing w:after="150"/>
      </w:pPr>
      <w:r>
        <w:rPr/>
        <w:t xml:space="preserve">三、区域多家经销商式</w:t>
      </w:r>
    </w:p>
    <w:p>
      <w:pPr>
        <w:spacing w:after="150"/>
      </w:pPr>
      <w:r>
        <w:rPr/>
        <w:t xml:space="preserve">第二节 行业重点企业产品销售渠道调查</w:t>
      </w:r>
    </w:p>
    <w:p>
      <w:pPr>
        <w:spacing w:after="150"/>
      </w:pPr>
      <w:r>
        <w:rPr/>
        <w:t xml:space="preserve">一、企业产品销售渠道架构及规模</w:t>
      </w:r>
    </w:p>
    <w:p>
      <w:pPr>
        <w:spacing w:after="150"/>
      </w:pPr>
      <w:r>
        <w:rPr/>
        <w:t xml:space="preserve">二、各营销渠道销售份额对比</w:t>
      </w:r>
    </w:p>
    <w:p>
      <w:pPr>
        <w:spacing w:after="150"/>
      </w:pPr>
      <w:r>
        <w:rPr/>
        <w:t xml:space="preserve">三、营销渠道建设规划</w:t>
      </w:r>
    </w:p>
    <w:p>
      <w:pPr>
        <w:spacing w:after="150"/>
      </w:pPr>
      <w:r>
        <w:rPr/>
        <w:t xml:space="preserve">第三节 行业重点企业下游典型客户调查</w:t>
      </w:r>
    </w:p>
    <w:p>
      <w:pPr>
        <w:spacing w:after="150"/>
      </w:pPr>
      <w:r>
        <w:rPr/>
        <w:t xml:space="preserve">一、客户分类特点</w:t>
      </w:r>
    </w:p>
    <w:p>
      <w:pPr>
        <w:spacing w:after="150"/>
      </w:pPr>
      <w:r>
        <w:rPr/>
        <w:t xml:space="preserve">二、客户分类规模</w:t>
      </w:r>
    </w:p>
    <w:p>
      <w:pPr>
        <w:spacing w:after="150"/>
      </w:pPr>
      <w:r>
        <w:rPr/>
        <w:t xml:space="preserve">三、客户需求特点</w:t>
      </w:r>
    </w:p>
    <w:p>
      <w:pPr>
        <w:spacing w:after="150"/>
      </w:pPr>
      <w:r>
        <w:rPr/>
        <w:t xml:space="preserve">第四节 行业重点企业产品销售价格调查</w:t>
      </w:r>
    </w:p>
    <w:p>
      <w:pPr>
        <w:spacing w:after="150"/>
      </w:pPr>
      <w:r>
        <w:rPr>
          <w:b w:val="1"/>
          <w:bCs w:val="1"/>
        </w:rPr>
        <w:t xml:space="preserve">第十四章 按摩浴缸企业综合评价</w:t>
      </w:r>
    </w:p>
    <w:p>
      <w:pPr>
        <w:spacing w:after="150"/>
      </w:pPr>
      <w:r>
        <w:rPr/>
        <w:t xml:space="preserve">第一节 企业综合竞争力评价</w:t>
      </w:r>
    </w:p>
    <w:p>
      <w:pPr>
        <w:spacing w:after="150"/>
      </w:pPr>
      <w:r>
        <w:rPr/>
        <w:t xml:space="preserve">第二节 企业价值评估</w:t>
      </w:r>
    </w:p>
    <w:p>
      <w:pPr>
        <w:spacing w:after="150"/>
      </w:pPr>
      <w:r>
        <w:rPr/>
        <w:t xml:space="preserve">第三节 企业存在问题分析</w:t>
      </w:r>
    </w:p>
    <w:p>
      <w:pPr>
        <w:spacing w:after="150"/>
      </w:pPr>
      <w:r>
        <w:rPr/>
        <w:t xml:space="preserve">第四节 与企业相关的投资机会</w:t>
      </w:r>
    </w:p>
    <w:p>
      <w:pPr>
        <w:spacing w:after="150"/>
      </w:pPr>
      <w:r>
        <w:rPr/>
        <w:t xml:space="preserve">一、合作交流机会</w:t>
      </w:r>
    </w:p>
    <w:p>
      <w:pPr>
        <w:spacing w:after="150"/>
      </w:pPr>
      <w:r>
        <w:rPr/>
        <w:t xml:space="preserve">二、并购机会</w:t>
      </w:r>
    </w:p>
    <w:p>
      <w:pPr>
        <w:spacing w:after="150"/>
      </w:pPr>
      <w:r>
        <w:rPr/>
        <w:t xml:space="preserve">第五节 行业企业排名</w:t>
      </w:r>
    </w:p>
    <w:p>
      <w:pPr>
        <w:spacing w:after="150"/>
      </w:pPr>
      <w:r>
        <w:rPr>
          <w:b w:val="1"/>
          <w:bCs w:val="1"/>
        </w:rPr>
        <w:t xml:space="preserve">第十五章 国内按摩浴缸行业重点企业竞争力分析</w:t>
      </w:r>
    </w:p>
    <w:p>
      <w:pPr>
        <w:spacing w:after="150"/>
      </w:pPr>
      <w:r>
        <w:rPr/>
        <w:t xml:space="preserve">第一节 重点企业整体对比分析</w:t>
      </w:r>
    </w:p>
    <w:p>
      <w:pPr>
        <w:spacing w:after="150"/>
      </w:pPr>
      <w:r>
        <w:rPr/>
        <w:t xml:space="preserve">一、主营业务对比分析</w:t>
      </w:r>
    </w:p>
    <w:p>
      <w:pPr>
        <w:spacing w:after="150"/>
      </w:pPr>
      <w:r>
        <w:rPr/>
        <w:t xml:space="preserve">二、经营状况对比分析</w:t>
      </w:r>
    </w:p>
    <w:p>
      <w:pPr>
        <w:spacing w:after="150"/>
      </w:pPr>
      <w:r>
        <w:rPr/>
        <w:t xml:space="preserve">三、竞争优势对比分析</w:t>
      </w:r>
    </w:p>
    <w:p>
      <w:pPr>
        <w:spacing w:after="150"/>
      </w:pPr>
      <w:r>
        <w:rPr/>
        <w:t xml:space="preserve">四、发展前景对比分析</w:t>
      </w:r>
    </w:p>
    <w:p>
      <w:pPr>
        <w:spacing w:after="150"/>
      </w:pPr>
      <w:r>
        <w:rPr/>
        <w:t xml:space="preserve">第二节 科勒</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第三节 toto</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第四节 箭牌</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第五节 惠达</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b w:val="1"/>
          <w:bCs w:val="1"/>
        </w:rPr>
        <w:t xml:space="preserve">第四部分 行业投资建议</w:t>
      </w:r>
    </w:p>
    <w:p>
      <w:pPr>
        <w:spacing w:after="150"/>
      </w:pPr>
      <w:r>
        <w:rPr>
          <w:b w:val="1"/>
          <w:bCs w:val="1"/>
        </w:rPr>
        <w:t xml:space="preserve">第十六章 2024-2029年中国按摩浴缸企业产销模式渠道竞争力提升对策</w:t>
      </w:r>
    </w:p>
    <w:p>
      <w:pPr>
        <w:spacing w:after="150"/>
      </w:pPr>
      <w:r>
        <w:rPr/>
        <w:t xml:space="preserve">第一节 按摩浴缸行业企业经营发展分析及建议</w:t>
      </w:r>
    </w:p>
    <w:p>
      <w:pPr>
        <w:spacing w:after="150"/>
      </w:pPr>
      <w:r>
        <w:rPr/>
        <w:t xml:space="preserve">一、按摩浴缸行业经营模式</w:t>
      </w:r>
    </w:p>
    <w:p>
      <w:pPr>
        <w:spacing w:after="150"/>
      </w:pPr>
      <w:r>
        <w:rPr/>
        <w:t xml:space="preserve">二、按摩浴缸行业生产模式</w:t>
      </w:r>
    </w:p>
    <w:p>
      <w:pPr>
        <w:spacing w:after="150"/>
      </w:pPr>
      <w:r>
        <w:rPr/>
        <w:t xml:space="preserve">第二节 行业主要销售渠道与策略</w:t>
      </w:r>
    </w:p>
    <w:p>
      <w:pPr>
        <w:spacing w:after="150"/>
      </w:pPr>
      <w:r>
        <w:rPr/>
        <w:t xml:space="preserve">一、行业产品销售渠道存在的主要问题</w:t>
      </w:r>
    </w:p>
    <w:p>
      <w:pPr>
        <w:spacing w:after="150"/>
      </w:pPr>
      <w:r>
        <w:rPr/>
        <w:t xml:space="preserve">二、行业产品销售渠道发展趋势与策略</w:t>
      </w:r>
    </w:p>
    <w:p>
      <w:pPr>
        <w:spacing w:after="150"/>
      </w:pPr>
      <w:r>
        <w:rPr/>
        <w:t xml:space="preserve">第三节 按摩浴缸行业营销模式分析及建议</w:t>
      </w:r>
    </w:p>
    <w:p>
      <w:pPr>
        <w:spacing w:after="150"/>
      </w:pPr>
      <w:r>
        <w:rPr/>
        <w:t xml:space="preserve">一、按摩浴缸行业营销模式</w:t>
      </w:r>
    </w:p>
    <w:p>
      <w:pPr>
        <w:spacing w:after="150"/>
      </w:pPr>
      <w:r>
        <w:rPr/>
        <w:t xml:space="preserve">二、按摩浴缸行业营销策略</w:t>
      </w:r>
    </w:p>
    <w:p>
      <w:pPr>
        <w:spacing w:after="150"/>
      </w:pPr>
      <w:r>
        <w:rPr/>
        <w:t xml:space="preserve">第四节 中国按摩浴缸市场销售品牌研究</w:t>
      </w:r>
    </w:p>
    <w:p>
      <w:pPr>
        <w:spacing w:after="150"/>
      </w:pPr>
      <w:r>
        <w:rPr/>
        <w:t xml:space="preserve">一、区域热卖品牌</w:t>
      </w:r>
    </w:p>
    <w:p>
      <w:pPr>
        <w:spacing w:after="150"/>
      </w:pPr>
      <w:r>
        <w:rPr/>
        <w:t xml:space="preserve">二、龙头企业动态</w:t>
      </w:r>
    </w:p>
    <w:p>
      <w:pPr>
        <w:spacing w:after="150"/>
      </w:pPr>
      <w:r>
        <w:rPr/>
        <w:t xml:space="preserve">第五节 中国按摩浴缸市场标杆企业销售模式分析</w:t>
      </w:r>
    </w:p>
    <w:p>
      <w:pPr>
        <w:spacing w:after="150"/>
      </w:pPr>
      <w:r>
        <w:rPr/>
        <w:t xml:space="preserve">一、国外品牌企业</w:t>
      </w:r>
    </w:p>
    <w:p>
      <w:pPr>
        <w:spacing w:after="150"/>
      </w:pPr>
      <w:r>
        <w:rPr/>
        <w:t xml:space="preserve">二、国内龙头企业</w:t>
      </w:r>
    </w:p>
    <w:p>
      <w:pPr>
        <w:spacing w:after="150"/>
      </w:pPr>
      <w:r>
        <w:rPr/>
        <w:t xml:space="preserve">第六节 影响中国按摩浴缸目标市场策略因素分析</w:t>
      </w:r>
    </w:p>
    <w:p>
      <w:pPr>
        <w:spacing w:after="150"/>
      </w:pPr>
      <w:r>
        <w:rPr/>
        <w:t xml:space="preserve">一、企业的资源特点</w:t>
      </w:r>
    </w:p>
    <w:p>
      <w:pPr>
        <w:spacing w:after="150"/>
      </w:pPr>
      <w:r>
        <w:rPr/>
        <w:t xml:space="preserve">二、产品及市场特点</w:t>
      </w:r>
    </w:p>
    <w:p>
      <w:pPr>
        <w:spacing w:after="150"/>
      </w:pPr>
      <w:r>
        <w:rPr/>
        <w:t xml:space="preserve">三、竞争者策略选择</w:t>
      </w:r>
    </w:p>
    <w:p>
      <w:pPr>
        <w:spacing w:after="150"/>
      </w:pPr>
      <w:r>
        <w:rPr/>
        <w:t xml:space="preserve">第七节 中国按摩浴缸目标市场营销策略</w:t>
      </w:r>
    </w:p>
    <w:p>
      <w:pPr>
        <w:spacing w:after="150"/>
      </w:pPr>
      <w:r>
        <w:rPr/>
        <w:t xml:space="preserve">一、无差别性市场营销策略</w:t>
      </w:r>
    </w:p>
    <w:p>
      <w:pPr>
        <w:spacing w:after="150"/>
      </w:pPr>
      <w:r>
        <w:rPr/>
        <w:t xml:space="preserve">二、差别性市场营销策略</w:t>
      </w:r>
    </w:p>
    <w:p>
      <w:pPr>
        <w:spacing w:after="150"/>
      </w:pPr>
      <w:r>
        <w:rPr/>
        <w:t xml:space="preserve">三、集中性市场营销策略</w:t>
      </w:r>
    </w:p>
    <w:p>
      <w:pPr>
        <w:spacing w:after="150"/>
      </w:pPr>
      <w:r>
        <w:rPr>
          <w:b w:val="1"/>
          <w:bCs w:val="1"/>
        </w:rPr>
        <w:t xml:space="preserve">第十七章 2024-2029年中国按摩浴缸行业企业营销策略建议</w:t>
      </w:r>
    </w:p>
    <w:p>
      <w:pPr>
        <w:spacing w:after="150"/>
      </w:pPr>
      <w:r>
        <w:rPr/>
        <w:t xml:space="preserve">第一节 按摩浴缸产品生命周期策略</w:t>
      </w:r>
    </w:p>
    <w:p>
      <w:pPr>
        <w:spacing w:after="150"/>
      </w:pPr>
      <w:r>
        <w:rPr/>
        <w:t xml:space="preserve">一、按摩浴缸产品生命周期研究</w:t>
      </w:r>
    </w:p>
    <w:p>
      <w:pPr>
        <w:spacing w:after="150"/>
      </w:pPr>
      <w:r>
        <w:rPr/>
        <w:t xml:space="preserve">二、按摩浴缸产品生命周期营销策略</w:t>
      </w:r>
    </w:p>
    <w:p>
      <w:pPr>
        <w:spacing w:after="150"/>
      </w:pPr>
      <w:r>
        <w:rPr/>
        <w:t xml:space="preserve">第二节 按摩浴缸新产品定位策略</w:t>
      </w:r>
    </w:p>
    <w:p>
      <w:pPr>
        <w:spacing w:after="150"/>
      </w:pPr>
      <w:r>
        <w:rPr/>
        <w:t xml:space="preserve">一、按摩浴缸新产品的界定</w:t>
      </w:r>
    </w:p>
    <w:p>
      <w:pPr>
        <w:spacing w:after="150"/>
      </w:pPr>
      <w:r>
        <w:rPr/>
        <w:t xml:space="preserve">二、按摩浴缸新产品开发策略</w:t>
      </w:r>
    </w:p>
    <w:p>
      <w:pPr>
        <w:spacing w:after="150"/>
      </w:pPr>
      <w:r>
        <w:rPr/>
        <w:t xml:space="preserve">三、按摩浴缸新产品定位策略</w:t>
      </w:r>
    </w:p>
    <w:p>
      <w:pPr>
        <w:spacing w:after="150"/>
      </w:pPr>
      <w:r>
        <w:rPr/>
        <w:t xml:space="preserve">第三节 按摩浴缸产品价格策略研究</w:t>
      </w:r>
    </w:p>
    <w:p>
      <w:pPr>
        <w:spacing w:after="150"/>
      </w:pPr>
      <w:r>
        <w:rPr/>
        <w:t xml:space="preserve">一、按摩浴缸产品价格机制形成及特征</w:t>
      </w:r>
    </w:p>
    <w:p>
      <w:pPr>
        <w:spacing w:after="150"/>
      </w:pPr>
      <w:r>
        <w:rPr/>
        <w:t xml:space="preserve">二、按摩浴缸产品定价程序研究</w:t>
      </w:r>
    </w:p>
    <w:p>
      <w:pPr>
        <w:spacing w:after="150"/>
      </w:pPr>
      <w:r>
        <w:rPr/>
        <w:t xml:space="preserve">三、按摩浴缸产品定价策略</w:t>
      </w:r>
    </w:p>
    <w:p>
      <w:pPr>
        <w:spacing w:after="150"/>
      </w:pPr>
      <w:r>
        <w:rPr/>
        <w:t xml:space="preserve">第四节 专家策略建议</w:t>
      </w:r>
    </w:p>
    <w:p>
      <w:pPr>
        <w:spacing w:after="150"/>
      </w:pPr>
      <w:r>
        <w:rPr/>
        <w:t xml:space="preserve">一、按摩浴缸产品策略应用要点及注意事项</w:t>
      </w:r>
    </w:p>
    <w:p>
      <w:pPr>
        <w:spacing w:after="150"/>
      </w:pPr>
      <w:r>
        <w:rPr/>
        <w:t xml:space="preserve">二、按摩浴缸产品策略建议</w:t>
      </w:r>
    </w:p>
    <w:p>
      <w:pPr>
        <w:spacing w:after="150"/>
      </w:pPr>
      <w:r>
        <w:rPr>
          <w:b w:val="1"/>
          <w:bCs w:val="1"/>
        </w:rPr>
        <w:t xml:space="preserve">图表目录</w:t>
      </w:r>
    </w:p>
    <w:p>
      <w:pPr>
        <w:spacing w:after="150"/>
      </w:pPr>
      <w:r>
        <w:rPr/>
        <w:t xml:space="preserve">图表：2019-2023年中国国内生产总值及其增长率</w:t>
      </w:r>
    </w:p>
    <w:p>
      <w:pPr>
        <w:spacing w:after="150"/>
      </w:pPr>
      <w:r>
        <w:rPr/>
        <w:t xml:space="preserve">图表：2019-2023年中国城镇居民人均可支配收入情况</w:t>
      </w:r>
    </w:p>
    <w:p>
      <w:pPr>
        <w:spacing w:after="150"/>
      </w:pPr>
      <w:r>
        <w:rPr/>
        <w:t xml:space="preserve">图表：2019-2023年中国农村居民人均可支配收入情况</w:t>
      </w:r>
    </w:p>
    <w:p>
      <w:pPr>
        <w:spacing w:after="150"/>
      </w:pPr>
      <w:r>
        <w:rPr/>
        <w:t xml:space="preserve">图表：2019-2023年中国规模以上工业增加值增速</w:t>
      </w:r>
    </w:p>
    <w:p>
      <w:pPr>
        <w:spacing w:after="150"/>
      </w:pPr>
      <w:r>
        <w:rPr/>
        <w:t xml:space="preserve">图表：2019-2023年中国主要工业产品产量及其增长速度</w:t>
      </w:r>
    </w:p>
    <w:p>
      <w:pPr>
        <w:spacing w:after="150"/>
      </w:pPr>
      <w:r>
        <w:rPr/>
        <w:t xml:space="preserve">图表：2019-2023年中国各行业居民消费价格涨跌幅度</w:t>
      </w:r>
    </w:p>
    <w:p>
      <w:pPr>
        <w:spacing w:after="150"/>
      </w:pPr>
      <w:r>
        <w:rPr/>
        <w:t xml:space="preserve">图表：2019-2023年按摩浴缸行业需求总量情况</w:t>
      </w:r>
    </w:p>
    <w:p>
      <w:pPr>
        <w:spacing w:after="150"/>
      </w:pPr>
      <w:r>
        <w:rPr/>
        <w:t xml:space="preserve">图表：2019-2023年按摩浴缸行业需求结构情况</w:t>
      </w:r>
    </w:p>
    <w:p>
      <w:pPr>
        <w:spacing w:after="150"/>
      </w:pPr>
      <w:r>
        <w:rPr/>
        <w:t xml:space="preserve">图表：2019-2023年中国按摩浴缸行业产销率</w:t>
      </w:r>
    </w:p>
    <w:p>
      <w:pPr>
        <w:spacing w:after="150"/>
      </w:pPr>
      <w:r>
        <w:rPr/>
        <w:t xml:space="preserve">图表：2019-2023年中国按摩浴缸行业价格情况</w:t>
      </w:r>
    </w:p>
    <w:p>
      <w:pPr>
        <w:spacing w:after="150"/>
      </w:pPr>
      <w:r>
        <w:rPr/>
        <w:t xml:space="preserve">图表：2019-2023年中国按摩浴缸行业销售毛利率趋势图</w:t>
      </w:r>
    </w:p>
    <w:p>
      <w:pPr>
        <w:spacing w:after="150"/>
      </w:pPr>
      <w:r>
        <w:rPr/>
        <w:t xml:space="preserve">图表：2019-2023年中国按摩浴缸行业销售利润率趋势图</w:t>
      </w:r>
    </w:p>
    <w:p>
      <w:pPr>
        <w:spacing w:after="150"/>
      </w:pPr>
      <w:r>
        <w:rPr/>
        <w:t xml:space="preserve">图表：2019-2023年中国按摩浴缸行业成本费用利润率趋势图</w:t>
      </w:r>
    </w:p>
    <w:p>
      <w:pPr>
        <w:spacing w:after="150"/>
      </w:pPr>
      <w:r>
        <w:rPr/>
        <w:t xml:space="preserve">图表：2019-2023年中国按摩浴缸行业应收账款周转率对比图</w:t>
      </w:r>
    </w:p>
    <w:p>
      <w:pPr>
        <w:spacing w:after="150"/>
      </w:pPr>
      <w:r>
        <w:rPr/>
        <w:t xml:space="preserve">图表：2019-2023年中国按摩浴缸行业流动资产周转率对比图</w:t>
      </w:r>
    </w:p>
    <w:p>
      <w:pPr>
        <w:spacing w:after="150"/>
      </w:pPr>
      <w:r>
        <w:rPr/>
        <w:t xml:space="preserve">图表：2019-2023年中国按摩浴缸行业总资产周转率对比图</w:t>
      </w:r>
    </w:p>
    <w:p>
      <w:pPr>
        <w:spacing w:after="150"/>
      </w:pPr>
      <w:r>
        <w:rPr/>
        <w:t xml:space="preserve">图表：2019-2023年中国按摩浴缸行业存货周转率对比图</w:t>
      </w:r>
    </w:p>
    <w:p>
      <w:pPr>
        <w:spacing w:after="150"/>
      </w:pPr>
      <w:r>
        <w:rPr/>
        <w:t xml:space="preserve">图表：2024-2029年中国按摩浴缸行业产能预测</w:t>
      </w:r>
    </w:p>
    <w:p>
      <w:pPr>
        <w:spacing w:after="150"/>
      </w:pPr>
      <w:r>
        <w:rPr/>
        <w:t xml:space="preserve">图表：2024-2029年中国按摩浴缸行业需求预测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2024-2029年中国按摩浴缸行业市场分析报告</dc:title>
  <dc:description>2024-2029年中国按摩浴缸行业市场分析报告</dc:description>
  <dc:subject>2024-2029年中国按摩浴缸行业市场分析报告</dc:subject>
  <cp:keywords>研究报告</cp:keywords>
  <cp:category>研究报告</cp:category>
  <cp:lastModifiedBy>北京中道泰和信息咨询有限公司</cp:lastModifiedBy>
  <dcterms:created xsi:type="dcterms:W3CDTF">2024-01-23T22:39:27+08:00</dcterms:created>
  <dcterms:modified xsi:type="dcterms:W3CDTF">2024-01-23T22:39:27+08:00</dcterms:modified>
</cp:coreProperties>
</file>

<file path=docProps/custom.xml><?xml version="1.0" encoding="utf-8"?>
<Properties xmlns="http://schemas.openxmlformats.org/officeDocument/2006/custom-properties" xmlns:vt="http://schemas.openxmlformats.org/officeDocument/2006/docPropsVTypes"/>
</file>